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293045AC" w14:textId="77777777" w:rsidR="00701A26" w:rsidRPr="0026461E" w:rsidRDefault="00701A26" w:rsidP="00701A26">
      <w:pPr>
        <w:widowControl/>
        <w:jc w:val="left"/>
        <w:rPr>
          <w:szCs w:val="21"/>
          <w:lang w:eastAsia="zh-TW"/>
        </w:rPr>
      </w:pPr>
      <w:r w:rsidRPr="0026461E">
        <w:rPr>
          <w:rFonts w:hint="eastAsia"/>
          <w:szCs w:val="21"/>
          <w:lang w:eastAsia="zh-TW"/>
        </w:rPr>
        <w:lastRenderedPageBreak/>
        <w:t>（別紙８－１）</w:t>
      </w:r>
    </w:p>
    <w:p w14:paraId="3BEDB239" w14:textId="77777777" w:rsidR="00701A26" w:rsidRPr="0026461E" w:rsidRDefault="00701A26" w:rsidP="00701A26">
      <w:pPr>
        <w:jc w:val="center"/>
        <w:rPr>
          <w:sz w:val="32"/>
          <w:szCs w:val="21"/>
          <w:lang w:eastAsia="zh-TW"/>
        </w:rPr>
      </w:pPr>
      <w:r w:rsidRPr="0026461E">
        <w:rPr>
          <w:rFonts w:hint="eastAsia"/>
          <w:sz w:val="32"/>
          <w:szCs w:val="21"/>
          <w:lang w:eastAsia="zh-TW"/>
        </w:rPr>
        <w:t>事業成果報告書（Ⅳ　物流対策枠）</w:t>
      </w:r>
    </w:p>
    <w:tbl>
      <w:tblPr>
        <w:tblStyle w:val="11"/>
        <w:tblW w:w="9190" w:type="dxa"/>
        <w:tblLayout w:type="fixed"/>
        <w:tblLook w:val="04A0" w:firstRow="1" w:lastRow="0" w:firstColumn="1" w:lastColumn="0" w:noHBand="0" w:noVBand="1"/>
      </w:tblPr>
      <w:tblGrid>
        <w:gridCol w:w="1531"/>
        <w:gridCol w:w="7659"/>
      </w:tblGrid>
      <w:tr w:rsidR="00701A26" w:rsidRPr="0026461E" w14:paraId="0381A9F7" w14:textId="77777777" w:rsidTr="00CA6BF4">
        <w:trPr>
          <w:trHeight w:val="5868"/>
        </w:trPr>
        <w:tc>
          <w:tcPr>
            <w:tcW w:w="1531" w:type="dxa"/>
            <w:tcBorders>
              <w:top w:val="single" w:sz="4" w:space="0" w:color="auto"/>
              <w:left w:val="single" w:sz="4" w:space="0" w:color="auto"/>
              <w:bottom w:val="single" w:sz="4" w:space="0" w:color="auto"/>
            </w:tcBorders>
            <w:vAlign w:val="center"/>
          </w:tcPr>
          <w:p w14:paraId="28DB0D46" w14:textId="77777777" w:rsidR="00701A26" w:rsidRPr="0026461E" w:rsidRDefault="00701A26" w:rsidP="00CA6BF4">
            <w:pPr>
              <w:tabs>
                <w:tab w:val="left" w:pos="8504"/>
              </w:tabs>
              <w:jc w:val="center"/>
              <w:rPr>
                <w:szCs w:val="21"/>
                <w:u w:val="single"/>
              </w:rPr>
            </w:pPr>
            <w:r w:rsidRPr="0026461E">
              <w:rPr>
                <w:rFonts w:hint="eastAsia"/>
                <w:szCs w:val="21"/>
                <w:u w:val="single"/>
              </w:rPr>
              <w:t>実施内容</w:t>
            </w:r>
          </w:p>
        </w:tc>
        <w:tc>
          <w:tcPr>
            <w:tcW w:w="7659" w:type="dxa"/>
            <w:tcBorders>
              <w:top w:val="single" w:sz="4" w:space="0" w:color="auto"/>
              <w:bottom w:val="single" w:sz="4" w:space="0" w:color="auto"/>
              <w:right w:val="single" w:sz="4" w:space="0" w:color="auto"/>
            </w:tcBorders>
          </w:tcPr>
          <w:p w14:paraId="769904BA" w14:textId="77777777" w:rsidR="00701A26" w:rsidRPr="0026461E" w:rsidRDefault="00701A26"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当該事業により実施した取組にチェックを入れ、チェックボックス下部の（）にその名称を</w:t>
            </w:r>
            <w:r w:rsidRPr="00466012">
              <w:rPr>
                <w:rFonts w:ascii="Segoe UI Symbol" w:hAnsi="Segoe UI Symbol" w:cs="Segoe UI Symbol" w:hint="eastAsia"/>
                <w:szCs w:val="21"/>
              </w:rPr>
              <w:t>記載</w:t>
            </w:r>
            <w:r w:rsidRPr="0026461E">
              <w:rPr>
                <w:rFonts w:ascii="Segoe UI Symbol" w:hAnsi="Segoe UI Symbol" w:cs="Segoe UI Symbol" w:hint="eastAsia"/>
                <w:szCs w:val="21"/>
              </w:rPr>
              <w:t>すること</w:t>
            </w:r>
          </w:p>
          <w:p w14:paraId="67574CA7" w14:textId="77777777" w:rsidR="00701A26" w:rsidRPr="0026461E" w:rsidRDefault="00701A26"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物流の効率化に資するシステムの導入</w:t>
            </w:r>
          </w:p>
          <w:p w14:paraId="1B2490E4"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導入するシステムの名称（　　　　　　　　　　　　　　　　　　　　）</w:t>
            </w:r>
          </w:p>
          <w:p w14:paraId="64D735B8" w14:textId="77777777" w:rsidR="00701A26" w:rsidRPr="0026461E" w:rsidRDefault="00701A26" w:rsidP="00CA6BF4">
            <w:pPr>
              <w:tabs>
                <w:tab w:val="left" w:pos="8504"/>
              </w:tabs>
              <w:spacing w:line="320" w:lineRule="exact"/>
              <w:ind w:firstLineChars="1100" w:firstLine="2310"/>
              <w:rPr>
                <w:rFonts w:ascii="Segoe UI Symbol" w:hAnsi="Segoe UI Symbol" w:cs="Segoe UI Symbol"/>
                <w:szCs w:val="21"/>
              </w:rPr>
            </w:pPr>
            <w:r w:rsidRPr="0026461E">
              <w:rPr>
                <w:rFonts w:ascii="Segoe UI Symbol" w:hAnsi="Segoe UI Symbol" w:cs="Segoe UI Symbol" w:hint="eastAsia"/>
                <w:szCs w:val="21"/>
              </w:rPr>
              <w:t>記載例：配車システム・トラック予約システムなど</w:t>
            </w:r>
          </w:p>
          <w:p w14:paraId="2F34CB35" w14:textId="77777777" w:rsidR="00701A26" w:rsidRPr="0026461E" w:rsidRDefault="00701A26" w:rsidP="00CA6BF4">
            <w:pPr>
              <w:tabs>
                <w:tab w:val="left" w:pos="8504"/>
              </w:tabs>
              <w:spacing w:line="320" w:lineRule="exact"/>
              <w:ind w:leftChars="300" w:left="630"/>
              <w:rPr>
                <w:rFonts w:ascii="Segoe UI Symbol" w:hAnsi="Segoe UI Symbol" w:cs="Segoe UI Symbol"/>
                <w:szCs w:val="21"/>
              </w:rPr>
            </w:pPr>
            <w:r w:rsidRPr="0026461E">
              <w:rPr>
                <w:rFonts w:ascii="Segoe UI Symbol" w:hAnsi="Segoe UI Symbol" w:cs="Segoe UI Symbol" w:hint="eastAsia"/>
                <w:szCs w:val="21"/>
              </w:rPr>
              <w:t>※複数のシステムの導入を予定する場合は、全てのシステム名称を記載すること</w:t>
            </w:r>
          </w:p>
          <w:p w14:paraId="1764714B" w14:textId="77777777" w:rsidR="00701A26" w:rsidRPr="0026461E" w:rsidRDefault="00701A26"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物流の効率化に資する設備の導入</w:t>
            </w:r>
          </w:p>
          <w:p w14:paraId="035B1734" w14:textId="77777777" w:rsidR="00701A26" w:rsidRPr="0026461E" w:rsidRDefault="00701A26" w:rsidP="00CA6BF4">
            <w:pPr>
              <w:tabs>
                <w:tab w:val="left" w:pos="8504"/>
              </w:tabs>
              <w:spacing w:line="320" w:lineRule="exact"/>
              <w:ind w:firstLineChars="300" w:firstLine="630"/>
              <w:rPr>
                <w:rFonts w:ascii="Segoe UI Symbol" w:hAnsi="Segoe UI Symbol" w:cs="Segoe UI Symbol"/>
                <w:szCs w:val="21"/>
              </w:rPr>
            </w:pPr>
            <w:r w:rsidRPr="0026461E">
              <w:rPr>
                <w:rFonts w:ascii="Segoe UI Symbol" w:hAnsi="Segoe UI Symbol" w:cs="Segoe UI Symbol" w:hint="eastAsia"/>
                <w:szCs w:val="21"/>
              </w:rPr>
              <w:t>導入する設備の名称（　　　　　　　　　　　　　　　　　　　　　　）</w:t>
            </w:r>
          </w:p>
          <w:p w14:paraId="5895C7E8" w14:textId="77777777" w:rsidR="00701A26" w:rsidRPr="0026461E" w:rsidRDefault="00701A26" w:rsidP="00CA6BF4">
            <w:pPr>
              <w:tabs>
                <w:tab w:val="left" w:pos="8504"/>
              </w:tabs>
              <w:spacing w:line="320" w:lineRule="exact"/>
              <w:ind w:firstLineChars="200" w:firstLine="420"/>
              <w:rPr>
                <w:rFonts w:ascii="Segoe UI Symbol" w:hAnsi="Segoe UI Symbol" w:cs="Segoe UI Symbol"/>
                <w:szCs w:val="21"/>
              </w:rPr>
            </w:pPr>
            <w:r w:rsidRPr="0026461E">
              <w:rPr>
                <w:rFonts w:ascii="Segoe UI Symbol" w:hAnsi="Segoe UI Symbol" w:cs="Segoe UI Symbol" w:hint="eastAsia"/>
                <w:szCs w:val="21"/>
              </w:rPr>
              <w:t xml:space="preserve">　　　　　　　　記載例：パレットチェンジャー、自動フォークリフトなど</w:t>
            </w:r>
          </w:p>
          <w:p w14:paraId="0522FAF5" w14:textId="77777777" w:rsidR="00701A26" w:rsidRPr="0026461E" w:rsidRDefault="00701A26"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型番（　　　　　　　　　　　　　　　　　　　　　　）</w:t>
            </w:r>
          </w:p>
          <w:p w14:paraId="2A023D28" w14:textId="77777777" w:rsidR="00701A26" w:rsidRPr="0026461E" w:rsidRDefault="00701A26" w:rsidP="00CA6BF4">
            <w:pPr>
              <w:tabs>
                <w:tab w:val="left" w:pos="8504"/>
              </w:tabs>
              <w:spacing w:line="320" w:lineRule="exact"/>
              <w:ind w:firstLineChars="300" w:firstLine="630"/>
              <w:rPr>
                <w:rFonts w:ascii="Segoe UI Symbol" w:hAnsi="Segoe UI Symbol" w:cs="Segoe UI Symbol"/>
                <w:szCs w:val="21"/>
              </w:rPr>
            </w:pPr>
            <w:r w:rsidRPr="0026461E">
              <w:rPr>
                <w:rFonts w:ascii="Segoe UI Symbol" w:hAnsi="Segoe UI Symbol" w:cs="Segoe UI Symbol" w:hint="eastAsia"/>
                <w:szCs w:val="21"/>
              </w:rPr>
              <w:t>※複数の設備の導入を予定する場合は、全ての設備名称を記載すること</w:t>
            </w:r>
          </w:p>
          <w:p w14:paraId="32F0EB31"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　輸送用器具（標準仕様パレット、カゴ車　等）の導入</w:t>
            </w:r>
          </w:p>
          <w:p w14:paraId="5F7B9176"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　物流に関するコンサルティングの活用</w:t>
            </w:r>
          </w:p>
          <w:p w14:paraId="228853D4" w14:textId="77777777" w:rsidR="00701A26" w:rsidRPr="0026461E" w:rsidRDefault="00701A26" w:rsidP="00CA6BF4">
            <w:pPr>
              <w:tabs>
                <w:tab w:val="left" w:pos="8504"/>
              </w:tabs>
              <w:spacing w:line="320" w:lineRule="exact"/>
              <w:ind w:firstLineChars="100" w:firstLine="210"/>
              <w:rPr>
                <w:rFonts w:ascii="Segoe UI Symbol" w:hAnsi="Segoe UI Symbol" w:cs="Segoe UI Symbol"/>
                <w:szCs w:val="21"/>
                <w:lang w:eastAsia="zh-TW"/>
              </w:rPr>
            </w:pP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lang w:eastAsia="zh-TW"/>
              </w:rPr>
              <w:t>委託内容（　　　　　　　　　　　　　　　　　　　　　　　　　　　）</w:t>
            </w:r>
          </w:p>
          <w:p w14:paraId="6304BE6F" w14:textId="77777777" w:rsidR="00701A26" w:rsidRPr="0026461E" w:rsidRDefault="00701A26" w:rsidP="00CA6BF4">
            <w:pPr>
              <w:tabs>
                <w:tab w:val="left" w:pos="8504"/>
              </w:tabs>
              <w:spacing w:line="320" w:lineRule="exact"/>
              <w:ind w:firstLineChars="400" w:firstLine="840"/>
              <w:rPr>
                <w:rFonts w:ascii="Segoe UI Symbol" w:hAnsi="Segoe UI Symbol" w:cs="Segoe UI Symbol"/>
                <w:szCs w:val="21"/>
              </w:rPr>
            </w:pPr>
            <w:r w:rsidRPr="0026461E">
              <w:rPr>
                <w:rFonts w:ascii="Segoe UI Symbol" w:hAnsi="Segoe UI Symbol" w:cs="Segoe UI Symbol" w:hint="eastAsia"/>
                <w:szCs w:val="21"/>
              </w:rPr>
              <w:t>記載例：荷待ち時間の把握、荷役等時間の把握、物流効率化に向けた</w:t>
            </w:r>
          </w:p>
          <w:p w14:paraId="480AA109" w14:textId="77777777" w:rsidR="00701A26" w:rsidRPr="0026461E" w:rsidRDefault="00701A26" w:rsidP="00CA6BF4">
            <w:pPr>
              <w:tabs>
                <w:tab w:val="left" w:pos="8504"/>
              </w:tabs>
              <w:spacing w:line="320" w:lineRule="exact"/>
              <w:ind w:firstLineChars="800" w:firstLine="1680"/>
              <w:rPr>
                <w:rFonts w:ascii="Segoe UI Symbol" w:hAnsi="Segoe UI Symbol" w:cs="Segoe UI Symbol"/>
                <w:szCs w:val="21"/>
              </w:rPr>
            </w:pPr>
            <w:r w:rsidRPr="0026461E">
              <w:rPr>
                <w:rFonts w:ascii="Segoe UI Symbol" w:hAnsi="Segoe UI Symbol" w:cs="Segoe UI Symbol" w:hint="eastAsia"/>
                <w:szCs w:val="21"/>
              </w:rPr>
              <w:t>人員体制整備支援・研修の実施、データ標準化支援など</w:t>
            </w:r>
          </w:p>
          <w:p w14:paraId="5AD0A1A5"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　その他物流の効率化に資する事業</w:t>
            </w:r>
          </w:p>
          <w:p w14:paraId="10D62CCF"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具体的な実施内容（　　　　　　　　　　　　　　　　　　　　　　　）</w:t>
            </w:r>
          </w:p>
        </w:tc>
      </w:tr>
      <w:tr w:rsidR="00701A26" w:rsidRPr="0026461E" w14:paraId="33844EF7" w14:textId="77777777" w:rsidTr="00CA6BF4">
        <w:trPr>
          <w:trHeight w:val="4480"/>
        </w:trPr>
        <w:tc>
          <w:tcPr>
            <w:tcW w:w="1531" w:type="dxa"/>
            <w:tcBorders>
              <w:top w:val="single" w:sz="4" w:space="0" w:color="auto"/>
              <w:left w:val="single" w:sz="4" w:space="0" w:color="auto"/>
              <w:bottom w:val="single" w:sz="4" w:space="0" w:color="auto"/>
            </w:tcBorders>
            <w:vAlign w:val="center"/>
          </w:tcPr>
          <w:p w14:paraId="20621504" w14:textId="77777777" w:rsidR="00701A26" w:rsidRPr="0026461E" w:rsidRDefault="00701A26" w:rsidP="00CA6BF4">
            <w:pPr>
              <w:tabs>
                <w:tab w:val="left" w:pos="8504"/>
              </w:tabs>
              <w:jc w:val="center"/>
              <w:rPr>
                <w:szCs w:val="21"/>
                <w:u w:val="single"/>
              </w:rPr>
            </w:pPr>
            <w:r w:rsidRPr="0026461E">
              <w:rPr>
                <w:rFonts w:hint="eastAsia"/>
                <w:szCs w:val="21"/>
                <w:u w:val="single"/>
              </w:rPr>
              <w:t>実施事業の</w:t>
            </w:r>
          </w:p>
          <w:p w14:paraId="6DCCFB57" w14:textId="77777777" w:rsidR="00701A26" w:rsidRPr="0026461E" w:rsidRDefault="00701A26" w:rsidP="00CA6BF4">
            <w:pPr>
              <w:tabs>
                <w:tab w:val="left" w:pos="8504"/>
              </w:tabs>
              <w:jc w:val="center"/>
              <w:rPr>
                <w:szCs w:val="21"/>
                <w:u w:val="single"/>
              </w:rPr>
            </w:pPr>
            <w:r w:rsidRPr="0026461E">
              <w:rPr>
                <w:rFonts w:hint="eastAsia"/>
                <w:szCs w:val="21"/>
                <w:u w:val="single"/>
              </w:rPr>
              <w:t>効果検証</w:t>
            </w:r>
          </w:p>
        </w:tc>
        <w:tc>
          <w:tcPr>
            <w:tcW w:w="7659" w:type="dxa"/>
            <w:tcBorders>
              <w:top w:val="single" w:sz="4" w:space="0" w:color="auto"/>
              <w:bottom w:val="single" w:sz="4" w:space="0" w:color="auto"/>
              <w:right w:val="single" w:sz="4" w:space="0" w:color="auto"/>
            </w:tcBorders>
          </w:tcPr>
          <w:p w14:paraId="6BD31DFB" w14:textId="77777777" w:rsidR="00701A26" w:rsidRPr="0026461E" w:rsidRDefault="00701A26"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当該事業により生じた効果について、チェックを入れ、（）内に必要な記載を行うこと</w:t>
            </w:r>
          </w:p>
          <w:p w14:paraId="1D321D3F" w14:textId="77777777" w:rsidR="00701A26" w:rsidRPr="0026461E" w:rsidRDefault="00701A26" w:rsidP="00CA6BF4">
            <w:pPr>
              <w:tabs>
                <w:tab w:val="left" w:pos="8504"/>
              </w:tabs>
              <w:spacing w:line="32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自社トラック以外の運転者の荷待ち時間の短縮</w:t>
            </w:r>
          </w:p>
          <w:p w14:paraId="2698C57E"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（短縮した荷待ち時間：　　　　時間／回）</w:t>
            </w:r>
          </w:p>
          <w:p w14:paraId="4DDD30D0"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　自社トラック以外の運転者の荷役等時間の短縮</w:t>
            </w:r>
          </w:p>
          <w:p w14:paraId="39A684B0" w14:textId="77777777" w:rsidR="00701A26" w:rsidRPr="0026461E" w:rsidRDefault="00701A26" w:rsidP="00CA6BF4">
            <w:pPr>
              <w:tabs>
                <w:tab w:val="left" w:pos="8504"/>
              </w:tabs>
              <w:spacing w:line="320" w:lineRule="exact"/>
              <w:rPr>
                <w:rFonts w:ascii="Segoe UI Symbol" w:hAnsi="Segoe UI Symbol" w:cs="Segoe UI Symbol"/>
                <w:szCs w:val="21"/>
              </w:rPr>
            </w:pPr>
            <w:r w:rsidRPr="0026461E">
              <w:rPr>
                <w:rFonts w:ascii="Segoe UI Symbol" w:hAnsi="Segoe UI Symbol" w:cs="Segoe UI Symbol" w:hint="eastAsia"/>
                <w:szCs w:val="21"/>
              </w:rPr>
              <w:t xml:space="preserve">　　　（短縮した荷役等時間：　　　　時間／回）</w:t>
            </w:r>
          </w:p>
          <w:p w14:paraId="443D27B5" w14:textId="77777777" w:rsidR="00701A26" w:rsidRPr="0026461E" w:rsidRDefault="00701A26" w:rsidP="00CA6BF4">
            <w:pPr>
              <w:tabs>
                <w:tab w:val="left" w:pos="8504"/>
              </w:tabs>
              <w:spacing w:line="32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自社トラック以外の運転者一人当たりの一回の運送ごとの貨物の重量</w:t>
            </w:r>
          </w:p>
          <w:p w14:paraId="79292770" w14:textId="77777777" w:rsidR="00701A26" w:rsidRPr="0026461E" w:rsidRDefault="00701A26" w:rsidP="00CA6BF4">
            <w:pPr>
              <w:tabs>
                <w:tab w:val="left" w:pos="8504"/>
              </w:tabs>
              <w:spacing w:line="320" w:lineRule="exact"/>
              <w:ind w:leftChars="100" w:left="210" w:firstLineChars="200" w:firstLine="420"/>
              <w:rPr>
                <w:rFonts w:ascii="Segoe UI Symbol" w:hAnsi="Segoe UI Symbol" w:cs="Segoe UI Symbol"/>
                <w:szCs w:val="21"/>
              </w:rPr>
            </w:pPr>
            <w:r w:rsidRPr="0026461E">
              <w:rPr>
                <w:rFonts w:ascii="Segoe UI Symbol" w:hAnsi="Segoe UI Symbol" w:cs="Segoe UI Symbol" w:hint="eastAsia"/>
                <w:szCs w:val="21"/>
              </w:rPr>
              <w:t>の増加</w:t>
            </w:r>
          </w:p>
          <w:p w14:paraId="3ADAE7FA" w14:textId="77777777" w:rsidR="00701A26" w:rsidRPr="0026461E" w:rsidRDefault="00701A26" w:rsidP="00CA6BF4">
            <w:pPr>
              <w:tabs>
                <w:tab w:val="left" w:pos="8504"/>
              </w:tabs>
              <w:spacing w:line="320" w:lineRule="exact"/>
              <w:ind w:leftChars="100" w:left="210" w:firstLineChars="200" w:firstLine="420"/>
              <w:rPr>
                <w:rFonts w:ascii="Segoe UI Symbol" w:hAnsi="Segoe UI Symbol" w:cs="Segoe UI Symbol"/>
                <w:szCs w:val="21"/>
              </w:rPr>
            </w:pPr>
            <w:r w:rsidRPr="0026461E">
              <w:rPr>
                <w:rFonts w:ascii="Segoe UI Symbol" w:hAnsi="Segoe UI Symbol" w:cs="Segoe UI Symbol" w:hint="eastAsia"/>
                <w:szCs w:val="21"/>
              </w:rPr>
              <w:t xml:space="preserve">（増加した重量：　　　　　</w:t>
            </w:r>
            <w:r w:rsidRPr="0026461E">
              <w:rPr>
                <w:rFonts w:asciiTheme="minorEastAsia" w:hAnsiTheme="minorEastAsia" w:cs="Segoe UI Symbol" w:hint="eastAsia"/>
                <w:szCs w:val="21"/>
              </w:rPr>
              <w:t>kg</w:t>
            </w:r>
            <w:r w:rsidRPr="0026461E">
              <w:rPr>
                <w:rFonts w:ascii="Segoe UI Symbol" w:hAnsi="Segoe UI Symbol" w:cs="Segoe UI Symbol" w:hint="eastAsia"/>
                <w:szCs w:val="21"/>
              </w:rPr>
              <w:t>／回）</w:t>
            </w:r>
          </w:p>
          <w:p w14:paraId="7B02380F" w14:textId="77777777" w:rsidR="00701A26" w:rsidRPr="0026461E" w:rsidRDefault="00701A26"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上記３項目のいずれかの実効性を確保</w:t>
            </w:r>
          </w:p>
          <w:p w14:paraId="1F2D9A47" w14:textId="77777777" w:rsidR="00701A26" w:rsidRPr="0026461E" w:rsidRDefault="00701A26" w:rsidP="00CA6BF4">
            <w:pPr>
              <w:tabs>
                <w:tab w:val="left" w:pos="8504"/>
              </w:tabs>
              <w:spacing w:line="32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その他（　　　　　　　　　　　　　　　　　　　　　　　　　　　）</w:t>
            </w:r>
          </w:p>
        </w:tc>
      </w:tr>
      <w:tr w:rsidR="00701A26" w:rsidRPr="0026461E" w14:paraId="732ABCA9" w14:textId="77777777" w:rsidTr="00CA6BF4">
        <w:trPr>
          <w:trHeight w:val="1969"/>
        </w:trPr>
        <w:tc>
          <w:tcPr>
            <w:tcW w:w="1531" w:type="dxa"/>
            <w:tcBorders>
              <w:top w:val="single" w:sz="4" w:space="0" w:color="auto"/>
              <w:left w:val="single" w:sz="4" w:space="0" w:color="auto"/>
              <w:bottom w:val="single" w:sz="4" w:space="0" w:color="auto"/>
            </w:tcBorders>
            <w:vAlign w:val="center"/>
          </w:tcPr>
          <w:p w14:paraId="75D623E8" w14:textId="77777777" w:rsidR="00701A26" w:rsidRPr="0026461E" w:rsidRDefault="00701A26" w:rsidP="00CA6BF4">
            <w:pPr>
              <w:tabs>
                <w:tab w:val="left" w:pos="8504"/>
              </w:tabs>
              <w:jc w:val="center"/>
              <w:rPr>
                <w:szCs w:val="21"/>
                <w:u w:val="single"/>
              </w:rPr>
            </w:pPr>
            <w:r w:rsidRPr="0026461E">
              <w:rPr>
                <w:rFonts w:hint="eastAsia"/>
                <w:szCs w:val="21"/>
              </w:rPr>
              <w:t>今後の展望</w:t>
            </w:r>
          </w:p>
        </w:tc>
        <w:tc>
          <w:tcPr>
            <w:tcW w:w="7659" w:type="dxa"/>
            <w:tcBorders>
              <w:top w:val="single" w:sz="4" w:space="0" w:color="auto"/>
              <w:bottom w:val="single" w:sz="4" w:space="0" w:color="auto"/>
              <w:right w:val="single" w:sz="4" w:space="0" w:color="auto"/>
            </w:tcBorders>
          </w:tcPr>
          <w:p w14:paraId="332C74BE" w14:textId="77777777" w:rsidR="00701A26" w:rsidRPr="0026461E" w:rsidRDefault="00701A26" w:rsidP="00CA6BF4">
            <w:pPr>
              <w:tabs>
                <w:tab w:val="left" w:pos="8504"/>
              </w:tabs>
              <w:spacing w:line="240" w:lineRule="exact"/>
              <w:jc w:val="left"/>
              <w:rPr>
                <w:sz w:val="18"/>
                <w:szCs w:val="21"/>
              </w:rPr>
            </w:pPr>
            <w:r w:rsidRPr="0026461E">
              <w:rPr>
                <w:rFonts w:hint="eastAsia"/>
                <w:sz w:val="18"/>
                <w:szCs w:val="21"/>
              </w:rPr>
              <w:t>（事業の結果を踏まえた今後の展望を記載すること。また事業実施による効果が交付申請時</w:t>
            </w:r>
          </w:p>
          <w:p w14:paraId="4B87616F" w14:textId="77777777" w:rsidR="00701A26" w:rsidRPr="0026461E" w:rsidRDefault="00701A26" w:rsidP="00CA6BF4">
            <w:pPr>
              <w:tabs>
                <w:tab w:val="left" w:pos="8504"/>
              </w:tabs>
              <w:spacing w:line="240" w:lineRule="exact"/>
              <w:ind w:left="180" w:hangingChars="100" w:hanging="180"/>
              <w:jc w:val="left"/>
              <w:rPr>
                <w:sz w:val="18"/>
                <w:szCs w:val="21"/>
              </w:rPr>
            </w:pPr>
            <w:r w:rsidRPr="0026461E">
              <w:rPr>
                <w:rFonts w:hint="eastAsia"/>
                <w:sz w:val="18"/>
                <w:szCs w:val="21"/>
              </w:rPr>
              <w:t>の計画のとおり進まなかった場合、その要因として考えられることも記載すること。）</w:t>
            </w:r>
          </w:p>
          <w:p w14:paraId="23B1B2F2" w14:textId="77777777" w:rsidR="00701A26" w:rsidRPr="0026461E" w:rsidRDefault="00701A26" w:rsidP="00CA6BF4">
            <w:pPr>
              <w:tabs>
                <w:tab w:val="left" w:pos="8504"/>
              </w:tabs>
              <w:rPr>
                <w:rFonts w:ascii="Segoe UI Symbol" w:hAnsi="Segoe UI Symbol" w:cs="Segoe UI Symbol"/>
                <w:szCs w:val="21"/>
              </w:rPr>
            </w:pPr>
          </w:p>
        </w:tc>
      </w:tr>
    </w:tbl>
    <w:p w14:paraId="49949BED" w14:textId="77777777" w:rsidR="00701A26" w:rsidRPr="0026461E" w:rsidRDefault="00701A26" w:rsidP="00701A26">
      <w:pPr>
        <w:widowControl/>
        <w:jc w:val="left"/>
        <w:rPr>
          <w:szCs w:val="21"/>
        </w:rPr>
      </w:pPr>
      <w:r w:rsidRPr="0026461E">
        <w:rPr>
          <w:rFonts w:hint="eastAsia"/>
          <w:szCs w:val="21"/>
        </w:rPr>
        <w:t>※　別紙８－１は、１ページを目安とする</w:t>
      </w:r>
      <w:r w:rsidRPr="0026461E">
        <w:rPr>
          <w:szCs w:val="21"/>
        </w:rPr>
        <w:br w:type="page"/>
      </w:r>
    </w:p>
    <w:p w14:paraId="52462C7B" w14:textId="77777777" w:rsidR="00946F5A" w:rsidRPr="0026461E" w:rsidRDefault="00946F5A" w:rsidP="00946F5A">
      <w:pPr>
        <w:tabs>
          <w:tab w:val="left" w:pos="8504"/>
        </w:tabs>
        <w:jc w:val="left"/>
        <w:rPr>
          <w:szCs w:val="21"/>
        </w:rPr>
      </w:pPr>
      <w:r w:rsidRPr="0026461E">
        <w:rPr>
          <w:rFonts w:hint="eastAsia"/>
          <w:szCs w:val="21"/>
        </w:rPr>
        <w:lastRenderedPageBreak/>
        <w:t>（別紙８－２　ア）</w:t>
      </w:r>
    </w:p>
    <w:p w14:paraId="69254BF0" w14:textId="77777777" w:rsidR="00946F5A" w:rsidRPr="0026461E" w:rsidRDefault="00946F5A" w:rsidP="00946F5A">
      <w:pPr>
        <w:jc w:val="center"/>
        <w:rPr>
          <w:sz w:val="28"/>
          <w:szCs w:val="21"/>
        </w:rPr>
      </w:pPr>
      <w:r w:rsidRPr="0026461E">
        <w:rPr>
          <w:rFonts w:hint="eastAsia"/>
          <w:sz w:val="28"/>
          <w:szCs w:val="21"/>
        </w:rPr>
        <w:t>事業収支決算書</w:t>
      </w:r>
    </w:p>
    <w:p w14:paraId="56DF2D8C" w14:textId="77777777" w:rsidR="00946F5A" w:rsidRPr="0026461E" w:rsidRDefault="00946F5A" w:rsidP="00946F5A">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946F5A" w:rsidRPr="0026461E" w14:paraId="3A3405C9" w14:textId="77777777" w:rsidTr="00CA6BF4">
        <w:trPr>
          <w:trHeight w:val="293"/>
        </w:trPr>
        <w:tc>
          <w:tcPr>
            <w:tcW w:w="2660" w:type="dxa"/>
            <w:tcBorders>
              <w:bottom w:val="single" w:sz="8" w:space="0" w:color="auto"/>
            </w:tcBorders>
            <w:shd w:val="clear" w:color="auto" w:fill="auto"/>
          </w:tcPr>
          <w:p w14:paraId="4AE33B43" w14:textId="77777777" w:rsidR="00946F5A" w:rsidRPr="0026461E" w:rsidRDefault="00946F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0A65464B" w14:textId="77777777" w:rsidR="00946F5A" w:rsidRPr="0026461E" w:rsidRDefault="00946F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A4673A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2BCEACCC"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32C7E8A0" w14:textId="77777777" w:rsidR="00946F5A" w:rsidRPr="0026461E" w:rsidRDefault="00946F5A" w:rsidP="00CA6BF4">
            <w:pPr>
              <w:jc w:val="center"/>
              <w:rPr>
                <w:szCs w:val="21"/>
              </w:rPr>
            </w:pPr>
            <w:r w:rsidRPr="0026461E">
              <w:rPr>
                <w:rFonts w:hint="eastAsia"/>
                <w:szCs w:val="21"/>
              </w:rPr>
              <w:t>備　考</w:t>
            </w:r>
          </w:p>
        </w:tc>
      </w:tr>
      <w:tr w:rsidR="00946F5A" w:rsidRPr="0026461E" w14:paraId="30426D2C"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78CECAAE" w14:textId="77777777" w:rsidR="00946F5A" w:rsidRPr="0026461E" w:rsidRDefault="00946F5A" w:rsidP="00CA6BF4">
            <w:pPr>
              <w:jc w:val="left"/>
              <w:rPr>
                <w:szCs w:val="21"/>
              </w:rPr>
            </w:pPr>
            <w:r w:rsidRPr="0026461E">
              <w:rPr>
                <w:rFonts w:hint="eastAsia"/>
                <w:szCs w:val="21"/>
              </w:rPr>
              <w:t>交付対象経費</w:t>
            </w:r>
          </w:p>
        </w:tc>
      </w:tr>
      <w:tr w:rsidR="00946F5A" w:rsidRPr="0026461E" w14:paraId="3F4A1141" w14:textId="77777777" w:rsidTr="00CA6BF4">
        <w:trPr>
          <w:trHeight w:val="170"/>
        </w:trPr>
        <w:tc>
          <w:tcPr>
            <w:tcW w:w="2660" w:type="dxa"/>
            <w:tcBorders>
              <w:left w:val="single" w:sz="8" w:space="0" w:color="auto"/>
              <w:bottom w:val="dotted" w:sz="4" w:space="0" w:color="auto"/>
            </w:tcBorders>
            <w:shd w:val="clear" w:color="auto" w:fill="auto"/>
          </w:tcPr>
          <w:p w14:paraId="7F63037A"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14895F00"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750E4A41"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404395DA"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7BD897F2" w14:textId="77777777" w:rsidR="00946F5A" w:rsidRPr="0026461E" w:rsidRDefault="00946F5A" w:rsidP="00CA6BF4">
            <w:pPr>
              <w:jc w:val="center"/>
              <w:rPr>
                <w:szCs w:val="21"/>
              </w:rPr>
            </w:pPr>
          </w:p>
        </w:tc>
      </w:tr>
      <w:tr w:rsidR="00946F5A" w:rsidRPr="0026461E" w14:paraId="44BC326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784CBA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5C855B6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03102576"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D79C555"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639420D3" w14:textId="77777777" w:rsidR="00946F5A" w:rsidRPr="0026461E" w:rsidRDefault="00946F5A" w:rsidP="00CA6BF4">
            <w:pPr>
              <w:jc w:val="center"/>
              <w:rPr>
                <w:szCs w:val="21"/>
              </w:rPr>
            </w:pPr>
          </w:p>
        </w:tc>
      </w:tr>
      <w:tr w:rsidR="00946F5A" w:rsidRPr="0026461E" w14:paraId="5E50E85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2E6FEB4"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72C5EBF8"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DFA8C39"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7FE22C50"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2CAEF74" w14:textId="77777777" w:rsidR="00946F5A" w:rsidRPr="0026461E" w:rsidRDefault="00946F5A" w:rsidP="00CA6BF4">
            <w:pPr>
              <w:jc w:val="center"/>
              <w:rPr>
                <w:szCs w:val="21"/>
              </w:rPr>
            </w:pPr>
          </w:p>
        </w:tc>
      </w:tr>
      <w:tr w:rsidR="00946F5A" w:rsidRPr="0026461E" w14:paraId="747FFEE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0ED479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9E02F5F"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7885F5D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6366C3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0E24BBA" w14:textId="77777777" w:rsidR="00946F5A" w:rsidRPr="0026461E" w:rsidRDefault="00946F5A" w:rsidP="00CA6BF4">
            <w:pPr>
              <w:jc w:val="center"/>
              <w:rPr>
                <w:szCs w:val="21"/>
              </w:rPr>
            </w:pPr>
          </w:p>
        </w:tc>
      </w:tr>
      <w:tr w:rsidR="00946F5A" w:rsidRPr="0026461E" w14:paraId="1EAF0F84"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D63BA9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25F918E1"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03C3F3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0252D64A"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EF3812A" w14:textId="77777777" w:rsidR="00946F5A" w:rsidRPr="0026461E" w:rsidRDefault="00946F5A" w:rsidP="00CA6BF4">
            <w:pPr>
              <w:jc w:val="center"/>
              <w:rPr>
                <w:szCs w:val="21"/>
              </w:rPr>
            </w:pPr>
          </w:p>
        </w:tc>
      </w:tr>
      <w:tr w:rsidR="00946F5A" w:rsidRPr="0026461E" w14:paraId="41C0249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CF2EA9C"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E1F2A3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A3DED2"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A7D96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34C50B0" w14:textId="77777777" w:rsidR="00946F5A" w:rsidRPr="0026461E" w:rsidRDefault="00946F5A" w:rsidP="00CA6BF4">
            <w:pPr>
              <w:jc w:val="center"/>
              <w:rPr>
                <w:szCs w:val="21"/>
              </w:rPr>
            </w:pPr>
          </w:p>
        </w:tc>
      </w:tr>
      <w:tr w:rsidR="00946F5A" w:rsidRPr="0026461E" w14:paraId="022B9C8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349691D"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2523B5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7BBBFE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8BE6B26"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C213CF0" w14:textId="77777777" w:rsidR="00946F5A" w:rsidRPr="0026461E" w:rsidRDefault="00946F5A" w:rsidP="00CA6BF4">
            <w:pPr>
              <w:jc w:val="center"/>
              <w:rPr>
                <w:szCs w:val="21"/>
              </w:rPr>
            </w:pPr>
          </w:p>
        </w:tc>
      </w:tr>
      <w:tr w:rsidR="00946F5A" w:rsidRPr="0026461E" w14:paraId="1140FB1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E1FC81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44D1D24"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D63AA53"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389E721"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C74A093" w14:textId="77777777" w:rsidR="00946F5A" w:rsidRPr="0026461E" w:rsidRDefault="00946F5A" w:rsidP="00CA6BF4">
            <w:pPr>
              <w:jc w:val="center"/>
              <w:rPr>
                <w:szCs w:val="21"/>
              </w:rPr>
            </w:pPr>
          </w:p>
        </w:tc>
      </w:tr>
      <w:tr w:rsidR="00946F5A" w:rsidRPr="0026461E" w14:paraId="4CBEFAA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4EDC3C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7D618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5513012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21480E"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8D63512" w14:textId="77777777" w:rsidR="00946F5A" w:rsidRPr="0026461E" w:rsidRDefault="00946F5A" w:rsidP="00CA6BF4">
            <w:pPr>
              <w:jc w:val="center"/>
              <w:rPr>
                <w:szCs w:val="21"/>
              </w:rPr>
            </w:pPr>
          </w:p>
        </w:tc>
      </w:tr>
      <w:tr w:rsidR="00946F5A" w:rsidRPr="0026461E" w14:paraId="5E1486E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5A205DF"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3C820DE"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FA1AAD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282474F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9A806AB" w14:textId="77777777" w:rsidR="00946F5A" w:rsidRPr="0026461E" w:rsidRDefault="00946F5A" w:rsidP="00CA6BF4">
            <w:pPr>
              <w:jc w:val="center"/>
              <w:rPr>
                <w:szCs w:val="21"/>
              </w:rPr>
            </w:pPr>
          </w:p>
        </w:tc>
      </w:tr>
      <w:tr w:rsidR="00946F5A" w:rsidRPr="0026461E" w14:paraId="685E4B27" w14:textId="77777777" w:rsidTr="00CA6BF4">
        <w:trPr>
          <w:trHeight w:val="170"/>
        </w:trPr>
        <w:tc>
          <w:tcPr>
            <w:tcW w:w="2660" w:type="dxa"/>
            <w:tcBorders>
              <w:top w:val="dotted" w:sz="4" w:space="0" w:color="auto"/>
              <w:left w:val="single" w:sz="8" w:space="0" w:color="auto"/>
            </w:tcBorders>
            <w:shd w:val="clear" w:color="auto" w:fill="auto"/>
          </w:tcPr>
          <w:p w14:paraId="5488B312"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1B4AA13E"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191889F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5D7266CE"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08DEDA03" w14:textId="77777777" w:rsidR="00946F5A" w:rsidRPr="0026461E" w:rsidRDefault="00946F5A" w:rsidP="00CA6BF4">
            <w:pPr>
              <w:jc w:val="center"/>
              <w:rPr>
                <w:szCs w:val="21"/>
              </w:rPr>
            </w:pPr>
          </w:p>
        </w:tc>
      </w:tr>
      <w:tr w:rsidR="00946F5A" w:rsidRPr="0026461E" w14:paraId="04D222C3" w14:textId="77777777" w:rsidTr="00CA6BF4">
        <w:trPr>
          <w:trHeight w:val="170"/>
        </w:trPr>
        <w:tc>
          <w:tcPr>
            <w:tcW w:w="2660" w:type="dxa"/>
            <w:tcBorders>
              <w:left w:val="single" w:sz="8" w:space="0" w:color="auto"/>
              <w:bottom w:val="single" w:sz="8" w:space="0" w:color="auto"/>
            </w:tcBorders>
            <w:shd w:val="clear" w:color="auto" w:fill="auto"/>
          </w:tcPr>
          <w:p w14:paraId="0475FB80" w14:textId="77777777" w:rsidR="00946F5A" w:rsidRPr="0026461E" w:rsidRDefault="00946F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3D3E194B"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125D2A24"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1B265D07"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9CBA6FE" w14:textId="77777777" w:rsidR="00946F5A" w:rsidRPr="0026461E" w:rsidRDefault="00946F5A" w:rsidP="00CA6BF4">
            <w:pPr>
              <w:jc w:val="center"/>
              <w:rPr>
                <w:szCs w:val="21"/>
              </w:rPr>
            </w:pPr>
          </w:p>
        </w:tc>
      </w:tr>
      <w:tr w:rsidR="00946F5A" w:rsidRPr="0026461E" w14:paraId="7C8F21CD"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0C8C4711" w14:textId="77777777" w:rsidR="00946F5A" w:rsidRPr="0026461E" w:rsidRDefault="00946F5A" w:rsidP="00CA6BF4">
            <w:pPr>
              <w:jc w:val="left"/>
              <w:rPr>
                <w:szCs w:val="21"/>
              </w:rPr>
            </w:pPr>
            <w:r w:rsidRPr="0026461E">
              <w:rPr>
                <w:rFonts w:hint="eastAsia"/>
                <w:szCs w:val="21"/>
              </w:rPr>
              <w:t>交付対象外経費</w:t>
            </w:r>
          </w:p>
        </w:tc>
      </w:tr>
      <w:tr w:rsidR="00946F5A" w:rsidRPr="0026461E" w14:paraId="41E289A7" w14:textId="77777777" w:rsidTr="00CA6BF4">
        <w:trPr>
          <w:trHeight w:val="170"/>
        </w:trPr>
        <w:tc>
          <w:tcPr>
            <w:tcW w:w="2660" w:type="dxa"/>
            <w:tcBorders>
              <w:left w:val="single" w:sz="8" w:space="0" w:color="auto"/>
              <w:bottom w:val="dotted" w:sz="4" w:space="0" w:color="auto"/>
            </w:tcBorders>
            <w:shd w:val="clear" w:color="auto" w:fill="auto"/>
          </w:tcPr>
          <w:p w14:paraId="1A10B261"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0D98054A"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1C0F9764"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1D2F90F3"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44D887E7" w14:textId="77777777" w:rsidR="00946F5A" w:rsidRPr="0026461E" w:rsidRDefault="00946F5A" w:rsidP="00CA6BF4">
            <w:pPr>
              <w:jc w:val="center"/>
              <w:rPr>
                <w:szCs w:val="21"/>
              </w:rPr>
            </w:pPr>
          </w:p>
        </w:tc>
      </w:tr>
      <w:tr w:rsidR="00946F5A" w:rsidRPr="0026461E" w14:paraId="676E7B6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AC79241"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5427F23"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3142C0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7EA830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AB185FF" w14:textId="77777777" w:rsidR="00946F5A" w:rsidRPr="0026461E" w:rsidRDefault="00946F5A" w:rsidP="00CA6BF4">
            <w:pPr>
              <w:jc w:val="center"/>
              <w:rPr>
                <w:szCs w:val="21"/>
              </w:rPr>
            </w:pPr>
          </w:p>
        </w:tc>
      </w:tr>
      <w:tr w:rsidR="00946F5A" w:rsidRPr="0026461E" w14:paraId="2B3B629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480EA4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A745D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2ED925"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C4D0EF9"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3443894" w14:textId="77777777" w:rsidR="00946F5A" w:rsidRPr="0026461E" w:rsidRDefault="00946F5A" w:rsidP="00CA6BF4">
            <w:pPr>
              <w:jc w:val="center"/>
              <w:rPr>
                <w:szCs w:val="21"/>
              </w:rPr>
            </w:pPr>
          </w:p>
        </w:tc>
      </w:tr>
      <w:tr w:rsidR="00946F5A" w:rsidRPr="0026461E" w14:paraId="0D125490" w14:textId="77777777" w:rsidTr="00CA6BF4">
        <w:trPr>
          <w:trHeight w:val="170"/>
        </w:trPr>
        <w:tc>
          <w:tcPr>
            <w:tcW w:w="2660" w:type="dxa"/>
            <w:tcBorders>
              <w:top w:val="dotted" w:sz="4" w:space="0" w:color="auto"/>
              <w:left w:val="single" w:sz="8" w:space="0" w:color="auto"/>
            </w:tcBorders>
            <w:shd w:val="clear" w:color="auto" w:fill="auto"/>
          </w:tcPr>
          <w:p w14:paraId="204289CF"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33AD9833"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25B4B9B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21466001"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23DDBFC3" w14:textId="77777777" w:rsidR="00946F5A" w:rsidRPr="0026461E" w:rsidRDefault="00946F5A" w:rsidP="00CA6BF4">
            <w:pPr>
              <w:jc w:val="center"/>
              <w:rPr>
                <w:szCs w:val="21"/>
              </w:rPr>
            </w:pPr>
          </w:p>
        </w:tc>
      </w:tr>
      <w:tr w:rsidR="00946F5A" w:rsidRPr="0026461E" w14:paraId="3BD301D7" w14:textId="77777777" w:rsidTr="00CA6BF4">
        <w:trPr>
          <w:trHeight w:val="170"/>
        </w:trPr>
        <w:tc>
          <w:tcPr>
            <w:tcW w:w="2660" w:type="dxa"/>
            <w:tcBorders>
              <w:left w:val="single" w:sz="8" w:space="0" w:color="auto"/>
              <w:bottom w:val="single" w:sz="8" w:space="0" w:color="auto"/>
            </w:tcBorders>
            <w:shd w:val="clear" w:color="auto" w:fill="auto"/>
          </w:tcPr>
          <w:p w14:paraId="1342DF0C" w14:textId="77777777" w:rsidR="00946F5A" w:rsidRPr="0026461E" w:rsidRDefault="00946F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077394D2"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7820FE5F"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24CB8AA9"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F932A85" w14:textId="77777777" w:rsidR="00946F5A" w:rsidRPr="0026461E" w:rsidRDefault="00946F5A" w:rsidP="00CA6BF4">
            <w:pPr>
              <w:jc w:val="center"/>
              <w:rPr>
                <w:szCs w:val="21"/>
              </w:rPr>
            </w:pPr>
          </w:p>
        </w:tc>
      </w:tr>
      <w:tr w:rsidR="00946F5A" w:rsidRPr="0026461E" w14:paraId="19F84F66"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28FA608F" w14:textId="77777777" w:rsidR="00946F5A" w:rsidRPr="0026461E" w:rsidRDefault="00946F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857246B" w14:textId="77777777" w:rsidR="00946F5A" w:rsidRPr="0026461E" w:rsidRDefault="00946F5A" w:rsidP="00CA6BF4">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321CE7E0" w14:textId="77777777" w:rsidR="00946F5A" w:rsidRPr="0026461E" w:rsidRDefault="00946F5A" w:rsidP="00CA6BF4">
            <w:pPr>
              <w:jc w:val="center"/>
              <w:rPr>
                <w:szCs w:val="21"/>
                <w:lang w:eastAsia="zh-TW"/>
              </w:rPr>
            </w:pPr>
          </w:p>
        </w:tc>
      </w:tr>
    </w:tbl>
    <w:p w14:paraId="660AB96B" w14:textId="77777777" w:rsidR="00946F5A" w:rsidRPr="0026461E" w:rsidRDefault="00946F5A" w:rsidP="00946F5A">
      <w:pPr>
        <w:jc w:val="left"/>
        <w:rPr>
          <w:szCs w:val="21"/>
          <w:lang w:eastAsia="zh-TW"/>
        </w:rPr>
      </w:pPr>
    </w:p>
    <w:p w14:paraId="44783502" w14:textId="77777777" w:rsidR="00946F5A" w:rsidRPr="0026461E" w:rsidRDefault="00946F5A" w:rsidP="00946F5A">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946F5A" w:rsidRPr="0026461E" w14:paraId="33571F4E" w14:textId="77777777" w:rsidTr="00CA6BF4">
        <w:trPr>
          <w:trHeight w:val="293"/>
        </w:trPr>
        <w:tc>
          <w:tcPr>
            <w:tcW w:w="2660" w:type="dxa"/>
            <w:tcBorders>
              <w:bottom w:val="single" w:sz="4" w:space="0" w:color="auto"/>
            </w:tcBorders>
            <w:shd w:val="clear" w:color="auto" w:fill="auto"/>
          </w:tcPr>
          <w:p w14:paraId="52966039" w14:textId="77777777" w:rsidR="00946F5A" w:rsidRPr="0026461E" w:rsidRDefault="00946F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DF64405" w14:textId="77777777" w:rsidR="00946F5A" w:rsidRPr="0026461E" w:rsidRDefault="00946F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1B9C617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5952D5A3"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59DAA0C9" w14:textId="77777777" w:rsidR="00946F5A" w:rsidRPr="0026461E" w:rsidRDefault="00946F5A" w:rsidP="00CA6BF4">
            <w:pPr>
              <w:jc w:val="center"/>
              <w:rPr>
                <w:szCs w:val="21"/>
              </w:rPr>
            </w:pPr>
            <w:r w:rsidRPr="0026461E">
              <w:rPr>
                <w:rFonts w:hint="eastAsia"/>
                <w:szCs w:val="21"/>
              </w:rPr>
              <w:t>備　考</w:t>
            </w:r>
          </w:p>
        </w:tc>
      </w:tr>
      <w:tr w:rsidR="00946F5A" w:rsidRPr="0026461E" w14:paraId="06CBC304" w14:textId="77777777" w:rsidTr="00CA6BF4">
        <w:trPr>
          <w:trHeight w:val="170"/>
        </w:trPr>
        <w:tc>
          <w:tcPr>
            <w:tcW w:w="2660" w:type="dxa"/>
            <w:tcBorders>
              <w:bottom w:val="dotted" w:sz="4" w:space="0" w:color="auto"/>
            </w:tcBorders>
            <w:shd w:val="clear" w:color="auto" w:fill="auto"/>
          </w:tcPr>
          <w:p w14:paraId="3058B679"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565D1034"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4B438956"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78F8780A" w14:textId="77777777" w:rsidR="00946F5A" w:rsidRPr="0026461E" w:rsidRDefault="00946F5A" w:rsidP="00CA6BF4">
            <w:pPr>
              <w:jc w:val="center"/>
              <w:rPr>
                <w:szCs w:val="21"/>
              </w:rPr>
            </w:pPr>
          </w:p>
        </w:tc>
        <w:tc>
          <w:tcPr>
            <w:tcW w:w="2382" w:type="dxa"/>
            <w:tcBorders>
              <w:bottom w:val="dotted" w:sz="4" w:space="0" w:color="auto"/>
            </w:tcBorders>
            <w:shd w:val="clear" w:color="auto" w:fill="auto"/>
          </w:tcPr>
          <w:p w14:paraId="6F2202A1" w14:textId="77777777" w:rsidR="00946F5A" w:rsidRPr="0026461E" w:rsidRDefault="00946F5A" w:rsidP="00CA6BF4">
            <w:pPr>
              <w:jc w:val="center"/>
              <w:rPr>
                <w:szCs w:val="21"/>
              </w:rPr>
            </w:pPr>
          </w:p>
        </w:tc>
      </w:tr>
      <w:tr w:rsidR="00946F5A" w:rsidRPr="0026461E" w14:paraId="7C2945A0" w14:textId="77777777" w:rsidTr="00CA6BF4">
        <w:trPr>
          <w:trHeight w:val="170"/>
        </w:trPr>
        <w:tc>
          <w:tcPr>
            <w:tcW w:w="2660" w:type="dxa"/>
            <w:tcBorders>
              <w:top w:val="dotted" w:sz="4" w:space="0" w:color="auto"/>
            </w:tcBorders>
            <w:shd w:val="clear" w:color="auto" w:fill="auto"/>
          </w:tcPr>
          <w:p w14:paraId="520532EA"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C7F1945"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2F932E0"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4D2187CD" w14:textId="77777777" w:rsidR="00946F5A" w:rsidRPr="0026461E" w:rsidRDefault="00946F5A" w:rsidP="00CA6BF4">
            <w:pPr>
              <w:jc w:val="center"/>
              <w:rPr>
                <w:szCs w:val="21"/>
              </w:rPr>
            </w:pPr>
          </w:p>
        </w:tc>
        <w:tc>
          <w:tcPr>
            <w:tcW w:w="2382" w:type="dxa"/>
            <w:tcBorders>
              <w:top w:val="dotted" w:sz="4" w:space="0" w:color="auto"/>
            </w:tcBorders>
            <w:shd w:val="clear" w:color="auto" w:fill="auto"/>
          </w:tcPr>
          <w:p w14:paraId="1A63A7CE" w14:textId="77777777" w:rsidR="00946F5A" w:rsidRPr="0026461E" w:rsidRDefault="00946F5A" w:rsidP="00CA6BF4">
            <w:pPr>
              <w:jc w:val="center"/>
              <w:rPr>
                <w:szCs w:val="21"/>
              </w:rPr>
            </w:pPr>
          </w:p>
        </w:tc>
      </w:tr>
      <w:tr w:rsidR="00946F5A" w:rsidRPr="0026461E" w14:paraId="4CDB2D92" w14:textId="77777777" w:rsidTr="00CA6BF4">
        <w:trPr>
          <w:trHeight w:val="170"/>
        </w:trPr>
        <w:tc>
          <w:tcPr>
            <w:tcW w:w="2660" w:type="dxa"/>
            <w:shd w:val="clear" w:color="auto" w:fill="auto"/>
          </w:tcPr>
          <w:p w14:paraId="56610961" w14:textId="77777777" w:rsidR="00946F5A" w:rsidRPr="0026461E" w:rsidRDefault="00946F5A" w:rsidP="00CA6BF4">
            <w:pPr>
              <w:jc w:val="center"/>
              <w:rPr>
                <w:szCs w:val="21"/>
              </w:rPr>
            </w:pPr>
            <w:r w:rsidRPr="0026461E">
              <w:rPr>
                <w:rFonts w:hint="eastAsia"/>
                <w:szCs w:val="21"/>
              </w:rPr>
              <w:t>合計（④）</w:t>
            </w:r>
          </w:p>
        </w:tc>
        <w:tc>
          <w:tcPr>
            <w:tcW w:w="1250" w:type="dxa"/>
            <w:shd w:val="clear" w:color="auto" w:fill="auto"/>
          </w:tcPr>
          <w:p w14:paraId="63B1AA9F" w14:textId="77777777" w:rsidR="00946F5A" w:rsidRPr="0026461E" w:rsidRDefault="00946F5A" w:rsidP="00CA6BF4">
            <w:pPr>
              <w:jc w:val="center"/>
              <w:rPr>
                <w:szCs w:val="21"/>
              </w:rPr>
            </w:pPr>
          </w:p>
        </w:tc>
        <w:tc>
          <w:tcPr>
            <w:tcW w:w="1250" w:type="dxa"/>
            <w:shd w:val="clear" w:color="auto" w:fill="auto"/>
          </w:tcPr>
          <w:p w14:paraId="31EB948B" w14:textId="77777777" w:rsidR="00946F5A" w:rsidRPr="0026461E" w:rsidRDefault="00946F5A" w:rsidP="00CA6BF4">
            <w:pPr>
              <w:jc w:val="center"/>
              <w:rPr>
                <w:szCs w:val="21"/>
              </w:rPr>
            </w:pPr>
          </w:p>
        </w:tc>
        <w:tc>
          <w:tcPr>
            <w:tcW w:w="1780" w:type="dxa"/>
            <w:shd w:val="clear" w:color="auto" w:fill="auto"/>
          </w:tcPr>
          <w:p w14:paraId="35AE58DC" w14:textId="77777777" w:rsidR="00946F5A" w:rsidRPr="0026461E" w:rsidRDefault="00946F5A" w:rsidP="00CA6BF4">
            <w:pPr>
              <w:jc w:val="center"/>
              <w:rPr>
                <w:szCs w:val="21"/>
              </w:rPr>
            </w:pPr>
          </w:p>
        </w:tc>
        <w:tc>
          <w:tcPr>
            <w:tcW w:w="2382" w:type="dxa"/>
            <w:shd w:val="clear" w:color="auto" w:fill="auto"/>
          </w:tcPr>
          <w:p w14:paraId="7C93CAE2" w14:textId="77777777" w:rsidR="00946F5A" w:rsidRPr="0026461E" w:rsidRDefault="00946F5A" w:rsidP="00CA6BF4">
            <w:pPr>
              <w:jc w:val="center"/>
              <w:rPr>
                <w:szCs w:val="21"/>
              </w:rPr>
            </w:pPr>
          </w:p>
        </w:tc>
      </w:tr>
    </w:tbl>
    <w:p w14:paraId="0F70226B" w14:textId="77777777" w:rsidR="00946F5A" w:rsidRPr="0026461E" w:rsidRDefault="00946F5A" w:rsidP="00946F5A">
      <w:pPr>
        <w:jc w:val="left"/>
        <w:rPr>
          <w:szCs w:val="21"/>
        </w:rPr>
      </w:pPr>
    </w:p>
    <w:p w14:paraId="5BE51752" w14:textId="77777777" w:rsidR="00946F5A" w:rsidRPr="0026461E" w:rsidRDefault="00946F5A" w:rsidP="00946F5A">
      <w:pPr>
        <w:jc w:val="left"/>
        <w:rPr>
          <w:szCs w:val="21"/>
        </w:rPr>
      </w:pPr>
      <w:r w:rsidRPr="0026461E">
        <w:rPr>
          <w:rFonts w:hint="eastAsia"/>
          <w:szCs w:val="21"/>
        </w:rPr>
        <w:t>Ⅲ　補助金交付予定額の算出</w:t>
      </w:r>
    </w:p>
    <w:p w14:paraId="7EBC8452" w14:textId="77777777" w:rsidR="00946F5A" w:rsidRPr="0026461E" w:rsidRDefault="00946F5A" w:rsidP="00946F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46F5A" w:rsidRPr="0026461E" w14:paraId="6030D051" w14:textId="77777777" w:rsidTr="00CA6BF4">
        <w:tc>
          <w:tcPr>
            <w:tcW w:w="425" w:type="dxa"/>
            <w:tcBorders>
              <w:top w:val="nil"/>
              <w:left w:val="nil"/>
              <w:bottom w:val="nil"/>
              <w:right w:val="nil"/>
            </w:tcBorders>
            <w:shd w:val="clear" w:color="auto" w:fill="auto"/>
          </w:tcPr>
          <w:p w14:paraId="212D2E55" w14:textId="77777777" w:rsidR="00946F5A" w:rsidRPr="0026461E" w:rsidRDefault="00946F5A" w:rsidP="00CA6BF4">
            <w:pPr>
              <w:jc w:val="center"/>
              <w:rPr>
                <w:sz w:val="14"/>
                <w:szCs w:val="21"/>
              </w:rPr>
            </w:pPr>
          </w:p>
        </w:tc>
        <w:tc>
          <w:tcPr>
            <w:tcW w:w="1701" w:type="dxa"/>
            <w:tcBorders>
              <w:top w:val="nil"/>
              <w:left w:val="nil"/>
              <w:right w:val="nil"/>
            </w:tcBorders>
            <w:shd w:val="clear" w:color="auto" w:fill="auto"/>
          </w:tcPr>
          <w:p w14:paraId="5D57461F"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782A0BE5"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0173AF8" w14:textId="77777777" w:rsidR="00946F5A" w:rsidRPr="0026461E" w:rsidRDefault="00946F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3DE96E"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46F5A" w:rsidRPr="0026461E" w14:paraId="63FAA45F" w14:textId="77777777" w:rsidTr="00CA6BF4">
        <w:trPr>
          <w:trHeight w:val="450"/>
        </w:trPr>
        <w:tc>
          <w:tcPr>
            <w:tcW w:w="425" w:type="dxa"/>
            <w:tcBorders>
              <w:top w:val="nil"/>
              <w:left w:val="nil"/>
              <w:bottom w:val="nil"/>
            </w:tcBorders>
            <w:shd w:val="clear" w:color="auto" w:fill="auto"/>
            <w:vAlign w:val="center"/>
          </w:tcPr>
          <w:p w14:paraId="4BB49321"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697D293C" w14:textId="77777777" w:rsidR="00946F5A" w:rsidRPr="0026461E" w:rsidRDefault="00946F5A" w:rsidP="00CA6BF4">
            <w:pPr>
              <w:jc w:val="center"/>
              <w:rPr>
                <w:szCs w:val="21"/>
              </w:rPr>
            </w:pPr>
          </w:p>
        </w:tc>
        <w:tc>
          <w:tcPr>
            <w:tcW w:w="425" w:type="dxa"/>
            <w:tcBorders>
              <w:top w:val="nil"/>
              <w:bottom w:val="nil"/>
            </w:tcBorders>
            <w:shd w:val="clear" w:color="auto" w:fill="auto"/>
            <w:vAlign w:val="center"/>
          </w:tcPr>
          <w:p w14:paraId="01A3D13F"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049F0753" w14:textId="77777777" w:rsidR="00946F5A" w:rsidRPr="0026461E" w:rsidRDefault="00946F5A" w:rsidP="00CA6BF4">
            <w:pPr>
              <w:jc w:val="center"/>
              <w:rPr>
                <w:szCs w:val="21"/>
              </w:rPr>
            </w:pPr>
          </w:p>
        </w:tc>
        <w:tc>
          <w:tcPr>
            <w:tcW w:w="284" w:type="dxa"/>
            <w:tcBorders>
              <w:top w:val="nil"/>
              <w:bottom w:val="nil"/>
              <w:right w:val="nil"/>
            </w:tcBorders>
            <w:shd w:val="clear" w:color="auto" w:fill="auto"/>
            <w:vAlign w:val="center"/>
          </w:tcPr>
          <w:p w14:paraId="63E8BFC9" w14:textId="77777777" w:rsidR="00946F5A" w:rsidRPr="0026461E" w:rsidRDefault="00946F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312760A" w14:textId="77777777" w:rsidR="00946F5A" w:rsidRPr="0026461E" w:rsidRDefault="00946F5A" w:rsidP="00CA6BF4">
            <w:pPr>
              <w:jc w:val="center"/>
              <w:rPr>
                <w:szCs w:val="21"/>
              </w:rPr>
            </w:pPr>
            <w:r w:rsidRPr="0026461E">
              <w:rPr>
                <w:rFonts w:hint="eastAsia"/>
                <w:szCs w:val="21"/>
              </w:rPr>
              <w:t>×</w:t>
            </w:r>
          </w:p>
        </w:tc>
        <w:tc>
          <w:tcPr>
            <w:tcW w:w="851" w:type="dxa"/>
            <w:shd w:val="clear" w:color="auto" w:fill="auto"/>
            <w:vAlign w:val="center"/>
          </w:tcPr>
          <w:p w14:paraId="26474D6D" w14:textId="77777777" w:rsidR="00946F5A" w:rsidRPr="0026461E" w:rsidRDefault="00946F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87228BD" w14:textId="77777777" w:rsidR="00946F5A" w:rsidRPr="0026461E" w:rsidRDefault="00946F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E91A1D7" w14:textId="77777777" w:rsidR="00946F5A" w:rsidRPr="0026461E" w:rsidRDefault="00946F5A" w:rsidP="00CA6BF4">
            <w:pPr>
              <w:jc w:val="center"/>
              <w:rPr>
                <w:szCs w:val="21"/>
              </w:rPr>
            </w:pPr>
          </w:p>
        </w:tc>
      </w:tr>
    </w:tbl>
    <w:p w14:paraId="060EF700" w14:textId="2180C6AD" w:rsidR="00B5785A" w:rsidRPr="0026461E" w:rsidRDefault="00946F5A" w:rsidP="00946F5A">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2184"/>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1A26"/>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6C4"/>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51C3"/>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63A4"/>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32F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285</Words>
  <Characters>1626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2025-04-03T04:11:00Z</dcterms:created>
  <dcterms:modified xsi:type="dcterms:W3CDTF">2025-04-03T04:11:00Z</dcterms:modified>
</cp:coreProperties>
</file>