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5E1" w:rsidRPr="00F8270B" w:rsidRDefault="000235E1" w:rsidP="000235E1">
      <w:pPr>
        <w:rPr>
          <w:rFonts w:ascii="ＭＳ ゴシック" w:eastAsia="ＭＳ ゴシック" w:hAnsi="ＭＳ ゴシック" w:cs="Times New Roman"/>
          <w:sz w:val="32"/>
          <w:szCs w:val="32"/>
        </w:rPr>
      </w:pPr>
      <w:bookmarkStart w:id="0" w:name="_GoBack"/>
      <w:bookmarkEnd w:id="0"/>
    </w:p>
    <w:p w:rsidR="000235E1" w:rsidRPr="00F8270B" w:rsidRDefault="000235E1" w:rsidP="000235E1">
      <w:pPr>
        <w:rPr>
          <w:rFonts w:ascii="ＭＳ ゴシック" w:eastAsia="ＭＳ ゴシック" w:hAnsi="ＭＳ ゴシック" w:cs="Times New Roman"/>
          <w:sz w:val="32"/>
          <w:szCs w:val="32"/>
        </w:rPr>
      </w:pPr>
    </w:p>
    <w:p w:rsidR="000235E1" w:rsidRPr="00F8270B" w:rsidRDefault="000235E1" w:rsidP="000235E1">
      <w:pPr>
        <w:rPr>
          <w:rFonts w:ascii="ＭＳ ゴシック" w:eastAsia="ＭＳ ゴシック" w:hAnsi="ＭＳ ゴシック" w:cs="Times New Roman"/>
          <w:sz w:val="32"/>
          <w:szCs w:val="32"/>
        </w:rPr>
      </w:pPr>
    </w:p>
    <w:p w:rsidR="000235E1" w:rsidRPr="0020208C" w:rsidRDefault="000235E1" w:rsidP="000235E1">
      <w:pPr>
        <w:jc w:val="center"/>
        <w:rPr>
          <w:rFonts w:ascii="HGP創英角ｺﾞｼｯｸUB" w:eastAsia="HGP創英角ｺﾞｼｯｸUB" w:hAnsi="HGP創英角ｺﾞｼｯｸUB" w:cs="Times New Roman"/>
          <w:b/>
          <w:color w:val="002060"/>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rsidR="000235E1" w:rsidRDefault="000235E1" w:rsidP="000235E1">
      <w:pPr>
        <w:jc w:val="center"/>
        <w:rPr>
          <w:rFonts w:ascii="HGP創英角ｺﾞｼｯｸUB" w:eastAsia="HGP創英角ｺﾞｼｯｸUB" w:hAnsi="HGP創英角ｺﾞｼｯｸUB" w:cs="Times New Roman"/>
          <w:b/>
          <w:color w:val="002060"/>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20208C">
        <w:rPr>
          <w:rFonts w:ascii="HGP創英角ｺﾞｼｯｸUB" w:eastAsia="HGP創英角ｺﾞｼｯｸUB" w:hAnsi="HGP創英角ｺﾞｼｯｸUB" w:cs="Times New Roman" w:hint="eastAsia"/>
          <w:b/>
          <w:color w:val="002060"/>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品質・衛生管理マニュアル</w:t>
      </w:r>
    </w:p>
    <w:p w:rsidR="0020208C" w:rsidRDefault="0020208C" w:rsidP="000235E1">
      <w:pPr>
        <w:jc w:val="center"/>
        <w:rPr>
          <w:rFonts w:ascii="HGP創英角ｺﾞｼｯｸUB" w:eastAsia="HGP創英角ｺﾞｼｯｸUB" w:hAnsi="HGP創英角ｺﾞｼｯｸUB" w:cs="Times New Roman"/>
          <w:b/>
          <w:color w:val="002060"/>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ＭＳ ゴシック" w:eastAsia="ＭＳ ゴシック" w:hAnsi="ＭＳ ゴシック" w:cs="Times New Roman"/>
          <w:noProof/>
          <w:color w:val="000000" w:themeColor="text1"/>
          <w:sz w:val="32"/>
          <w:szCs w:val="32"/>
        </w:rPr>
        <mc:AlternateContent>
          <mc:Choice Requires="wpg">
            <w:drawing>
              <wp:anchor distT="0" distB="0" distL="114300" distR="114300" simplePos="0" relativeHeight="251737088" behindDoc="0" locked="0" layoutInCell="1" allowOverlap="1" wp14:anchorId="47795808" wp14:editId="153313A9">
                <wp:simplePos x="0" y="0"/>
                <wp:positionH relativeFrom="column">
                  <wp:posOffset>1501140</wp:posOffset>
                </wp:positionH>
                <wp:positionV relativeFrom="paragraph">
                  <wp:posOffset>216535</wp:posOffset>
                </wp:positionV>
                <wp:extent cx="2638425" cy="933450"/>
                <wp:effectExtent l="38100" t="38100" r="85725" b="95250"/>
                <wp:wrapNone/>
                <wp:docPr id="338" name="グループ化 338"/>
                <wp:cNvGraphicFramePr/>
                <a:graphic xmlns:a="http://schemas.openxmlformats.org/drawingml/2006/main">
                  <a:graphicData uri="http://schemas.microsoft.com/office/word/2010/wordprocessingGroup">
                    <wpg:wgp>
                      <wpg:cNvGrpSpPr/>
                      <wpg:grpSpPr>
                        <a:xfrm>
                          <a:off x="0" y="0"/>
                          <a:ext cx="2638425" cy="933450"/>
                          <a:chOff x="0" y="0"/>
                          <a:chExt cx="2638425" cy="933450"/>
                        </a:xfrm>
                        <a:solidFill>
                          <a:srgbClr val="F79646">
                            <a:lumMod val="75000"/>
                          </a:srgbClr>
                        </a:solidFill>
                      </wpg:grpSpPr>
                      <wps:wsp>
                        <wps:cNvPr id="339" name="円/楕円 339"/>
                        <wps:cNvSpPr/>
                        <wps:spPr>
                          <a:xfrm>
                            <a:off x="0" y="0"/>
                            <a:ext cx="2638425" cy="933450"/>
                          </a:xfrm>
                          <a:prstGeom prst="ellipse">
                            <a:avLst/>
                          </a:prstGeom>
                          <a:solidFill>
                            <a:srgbClr val="002060"/>
                          </a:solidFill>
                          <a:ln w="25400" cap="flat" cmpd="sng" algn="ctr">
                            <a:no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テキスト ボックス 340"/>
                        <wps:cNvSpPr txBox="1"/>
                        <wps:spPr>
                          <a:xfrm>
                            <a:off x="279208" y="151073"/>
                            <a:ext cx="2201596" cy="723569"/>
                          </a:xfrm>
                          <a:prstGeom prst="rect">
                            <a:avLst/>
                          </a:prstGeom>
                          <a:noFill/>
                          <a:ln w="6350">
                            <a:noFill/>
                          </a:ln>
                          <a:effectLst/>
                        </wps:spPr>
                        <wps:txbx>
                          <w:txbxContent>
                            <w:p w:rsidR="00FA76C1" w:rsidRPr="00C25BAA" w:rsidRDefault="00FA76C1" w:rsidP="0020208C">
                              <w:pPr>
                                <w:jc w:val="cente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水産仲卸</w:t>
                              </w:r>
                              <w:r w:rsidRPr="00C25BAA">
                                <w:rPr>
                                  <w:rFonts w:asciiTheme="majorEastAsia" w:eastAsiaTheme="majorEastAsia" w:hAnsiTheme="majorEastAsia" w:hint="eastAsia"/>
                                  <w:b/>
                                  <w:color w:val="FFFFFF" w:themeColor="background1"/>
                                  <w:sz w:val="40"/>
                                  <w:szCs w:val="40"/>
                                </w:rPr>
                                <w:t>業者編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7795808" id="グループ化 338" o:spid="_x0000_s1026" style="position:absolute;left:0;text-align:left;margin-left:118.2pt;margin-top:17.05pt;width:207.75pt;height:73.5pt;z-index:251737088;mso-height-relative:margin" coordsize="26384,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">
                <v:oval id="円/楕円 339" o:spid="_x0000_s1027" style="position:absolute;width:26384;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" fillcolor="#002060" stroked="f" strokeweight="2pt">
                  <v:shadow on="t" color="black" opacity="26214f" origin="-.5,-.5" offset=".74836mm,.74836mm"/>
                </v:oval>
                <v:shapetype id="_x0000_t202" coordsize="21600,21600" o:spt="202" path="m,l,21600r21600,l21600,xe">
                  <v:stroke joinstyle="miter"/>
                  <v:path gradientshapeok="t" o:connecttype="rect"/>
                </v:shapetype>
                <v:shape id="テキスト ボックス 340" o:spid="_x0000_s1028" type="#_x0000_t202" style="position:absolute;left:2792;top:1510;width:22016;height:7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" filled="f" stroked="f" strokeweight=".5pt">
                  <v:textbox>
                    <w:txbxContent>
                      <w:p w:rsidR="00FA76C1" w:rsidRPr="00C25BAA" w:rsidRDefault="00FA76C1" w:rsidP="0020208C">
                        <w:pPr>
                          <w:jc w:val="cente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水産仲卸</w:t>
                        </w:r>
                        <w:r w:rsidRPr="00C25BAA">
                          <w:rPr>
                            <w:rFonts w:asciiTheme="majorEastAsia" w:eastAsiaTheme="majorEastAsia" w:hAnsiTheme="majorEastAsia" w:hint="eastAsia"/>
                            <w:b/>
                            <w:color w:val="FFFFFF" w:themeColor="background1"/>
                            <w:sz w:val="40"/>
                            <w:szCs w:val="40"/>
                          </w:rPr>
                          <w:t>業者編</w:t>
                        </w:r>
                      </w:p>
                    </w:txbxContent>
                  </v:textbox>
                </v:shape>
              </v:group>
            </w:pict>
          </mc:Fallback>
        </mc:AlternateContent>
      </w:r>
    </w:p>
    <w:p w:rsidR="0020208C" w:rsidRPr="0020208C" w:rsidRDefault="0020208C" w:rsidP="000235E1">
      <w:pPr>
        <w:jc w:val="center"/>
        <w:rPr>
          <w:rFonts w:ascii="HGP創英角ｺﾞｼｯｸUB" w:eastAsia="HGP創英角ｺﾞｼｯｸUB" w:hAnsi="HGP創英角ｺﾞｼｯｸUB" w:cs="Times New Roman"/>
          <w:b/>
          <w:color w:val="002060"/>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rsidR="000235E1" w:rsidRPr="0020208C" w:rsidRDefault="0020208C" w:rsidP="000235E1">
      <w:pPr>
        <w:jc w:val="center"/>
        <w:rPr>
          <w:rFonts w:ascii="HGP創英角ｺﾞｼｯｸUB" w:eastAsia="HGP創英角ｺﾞｼｯｸUB" w:hAnsi="HGP創英角ｺﾞｼｯｸUB" w:cs="Times New Roman"/>
          <w:b/>
          <w:color w:val="002060"/>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20208C">
        <w:rPr>
          <w:rFonts w:ascii="HGP創英角ｺﾞｼｯｸUB" w:eastAsia="HGP創英角ｺﾞｼｯｸUB" w:hAnsi="HGP創英角ｺﾞｼｯｸUB" w:cs="Times New Roman" w:hint="eastAsia"/>
          <w:b/>
          <w:color w:val="002060"/>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w:t>
      </w:r>
      <w:r w:rsidR="00A857FA" w:rsidRPr="0020208C">
        <w:rPr>
          <w:rFonts w:ascii="HGP創英角ｺﾞｼｯｸUB" w:eastAsia="HGP創英角ｺﾞｼｯｸUB" w:hAnsi="HGP創英角ｺﾞｼｯｸUB" w:cs="Times New Roman" w:hint="eastAsia"/>
          <w:b/>
          <w:color w:val="002060"/>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ガイドライン</w:t>
      </w:r>
      <w:r w:rsidRPr="0020208C">
        <w:rPr>
          <w:rFonts w:ascii="HGP創英角ｺﾞｼｯｸUB" w:eastAsia="HGP創英角ｺﾞｼｯｸUB" w:hAnsi="HGP創英角ｺﾞｼｯｸUB" w:cs="Times New Roman" w:hint="eastAsia"/>
          <w:b/>
          <w:color w:val="002060"/>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w:t>
      </w:r>
    </w:p>
    <w:p w:rsidR="000235E1" w:rsidRPr="00627DF7" w:rsidRDefault="000235E1" w:rsidP="000235E1">
      <w:pPr>
        <w:rPr>
          <w:rFonts w:ascii="ＭＳ ゴシック" w:eastAsia="ＭＳ ゴシック" w:hAnsi="ＭＳ ゴシック" w:cs="Times New Roman"/>
          <w:sz w:val="32"/>
          <w:szCs w:val="32"/>
        </w:rPr>
      </w:pPr>
    </w:p>
    <w:p w:rsidR="000235E1" w:rsidRPr="00627DF7" w:rsidRDefault="000235E1" w:rsidP="000235E1">
      <w:pPr>
        <w:rPr>
          <w:rFonts w:ascii="ＭＳ ゴシック" w:eastAsia="ＭＳ ゴシック" w:hAnsi="ＭＳ ゴシック" w:cs="Times New Roman"/>
          <w:sz w:val="32"/>
          <w:szCs w:val="32"/>
        </w:rPr>
      </w:pPr>
    </w:p>
    <w:p w:rsidR="000235E1" w:rsidRPr="00627DF7" w:rsidRDefault="000235E1" w:rsidP="000235E1">
      <w:pPr>
        <w:rPr>
          <w:rFonts w:ascii="ＭＳ ゴシック" w:eastAsia="ＭＳ ゴシック" w:hAnsi="ＭＳ ゴシック" w:cs="Times New Roman"/>
          <w:sz w:val="32"/>
          <w:szCs w:val="32"/>
        </w:rPr>
      </w:pPr>
    </w:p>
    <w:p w:rsidR="000235E1" w:rsidRPr="00F8270B" w:rsidRDefault="000235E1" w:rsidP="000235E1">
      <w:pPr>
        <w:rPr>
          <w:rFonts w:ascii="ＭＳ ゴシック" w:eastAsia="ＭＳ ゴシック" w:hAnsi="ＭＳ ゴシック" w:cs="Times New Roman"/>
          <w:sz w:val="32"/>
          <w:szCs w:val="32"/>
        </w:rPr>
      </w:pPr>
    </w:p>
    <w:p w:rsidR="000235E1" w:rsidRPr="00F8270B" w:rsidRDefault="000235E1" w:rsidP="000235E1">
      <w:pPr>
        <w:rPr>
          <w:rFonts w:ascii="ＭＳ ゴシック" w:eastAsia="ＭＳ ゴシック" w:hAnsi="ＭＳ ゴシック" w:cs="Times New Roman"/>
          <w:sz w:val="32"/>
          <w:szCs w:val="32"/>
        </w:rPr>
      </w:pPr>
    </w:p>
    <w:p w:rsidR="000235E1" w:rsidRPr="00F8270B" w:rsidRDefault="000235E1" w:rsidP="000235E1">
      <w:pPr>
        <w:rPr>
          <w:rFonts w:ascii="ＭＳ ゴシック" w:eastAsia="ＭＳ ゴシック" w:hAnsi="ＭＳ ゴシック" w:cs="Times New Roman"/>
          <w:sz w:val="32"/>
          <w:szCs w:val="32"/>
        </w:rPr>
      </w:pPr>
    </w:p>
    <w:p w:rsidR="000235E1" w:rsidRPr="00F8270B" w:rsidRDefault="000235E1" w:rsidP="000235E1">
      <w:pPr>
        <w:rPr>
          <w:rFonts w:ascii="ＭＳ ゴシック" w:eastAsia="ＭＳ ゴシック" w:hAnsi="ＭＳ ゴシック" w:cs="Times New Roman"/>
          <w:sz w:val="32"/>
          <w:szCs w:val="32"/>
        </w:rPr>
      </w:pPr>
    </w:p>
    <w:p w:rsidR="000235E1" w:rsidRPr="00CB7F6C" w:rsidRDefault="000235E1" w:rsidP="000235E1">
      <w:pPr>
        <w:rPr>
          <w:rFonts w:ascii="ＭＳ ゴシック" w:eastAsia="ＭＳ ゴシック" w:hAnsi="ＭＳ ゴシック" w:cs="Times New Roman"/>
          <w:sz w:val="32"/>
          <w:szCs w:val="32"/>
        </w:rPr>
      </w:pPr>
    </w:p>
    <w:p w:rsidR="000235E1" w:rsidRPr="00F8270B" w:rsidRDefault="000235E1" w:rsidP="000235E1">
      <w:pPr>
        <w:rPr>
          <w:rFonts w:ascii="ＭＳ ゴシック" w:eastAsia="ＭＳ ゴシック" w:hAnsi="ＭＳ ゴシック" w:cs="Times New Roman"/>
          <w:sz w:val="32"/>
          <w:szCs w:val="32"/>
        </w:rPr>
      </w:pPr>
    </w:p>
    <w:p w:rsidR="000235E1" w:rsidRPr="00F8270B" w:rsidRDefault="000235E1" w:rsidP="000235E1">
      <w:pPr>
        <w:rPr>
          <w:rFonts w:ascii="ＭＳ ゴシック" w:eastAsia="ＭＳ ゴシック" w:hAnsi="ＭＳ ゴシック" w:cs="Times New Roman"/>
          <w:sz w:val="32"/>
          <w:szCs w:val="32"/>
        </w:rPr>
      </w:pPr>
    </w:p>
    <w:p w:rsidR="000235E1" w:rsidRPr="004964BC" w:rsidRDefault="004964BC" w:rsidP="000235E1">
      <w:pPr>
        <w:rPr>
          <w:rFonts w:ascii="ＭＳ ゴシック" w:eastAsia="ＭＳ ゴシック" w:hAnsi="ＭＳ ゴシック" w:cs="Times New Roman"/>
          <w:sz w:val="32"/>
          <w:szCs w:val="32"/>
          <w:u w:val="thick"/>
        </w:rPr>
      </w:pPr>
      <w:r w:rsidRPr="004964BC">
        <w:rPr>
          <w:rFonts w:ascii="ＭＳ ゴシック" w:eastAsia="ＭＳ ゴシック" w:hAnsi="ＭＳ ゴシック" w:cs="Times New Roman" w:hint="eastAsia"/>
          <w:sz w:val="32"/>
          <w:szCs w:val="32"/>
        </w:rPr>
        <w:t xml:space="preserve">　　　　</w:t>
      </w:r>
      <w:r w:rsidRPr="004964BC">
        <w:rPr>
          <w:rFonts w:ascii="ＭＳ ゴシック" w:eastAsia="ＭＳ ゴシック" w:hAnsi="ＭＳ ゴシック" w:cs="Times New Roman" w:hint="eastAsia"/>
          <w:sz w:val="32"/>
          <w:szCs w:val="32"/>
          <w:u w:val="thick"/>
        </w:rPr>
        <w:t xml:space="preserve">　　　　　　　　　　　　　　　　　　</w:t>
      </w:r>
    </w:p>
    <w:p w:rsidR="00D440A2" w:rsidRDefault="00D440A2" w:rsidP="000235E1">
      <w:pPr>
        <w:jc w:val="center"/>
        <w:rPr>
          <w:rFonts w:ascii="HGPｺﾞｼｯｸM" w:eastAsia="HGPｺﾞｼｯｸM" w:hAnsi="ＭＳ ゴシック" w:cs="Times New Roman"/>
          <w:sz w:val="32"/>
          <w:szCs w:val="32"/>
        </w:rPr>
      </w:pPr>
    </w:p>
    <w:p w:rsidR="000235E1" w:rsidRPr="004C05E5" w:rsidRDefault="000235E1" w:rsidP="000235E1">
      <w:pPr>
        <w:jc w:val="center"/>
        <w:rPr>
          <w:rFonts w:ascii="HGPｺﾞｼｯｸM" w:eastAsia="HGPｺﾞｼｯｸM" w:hAnsi="ＭＳ ゴシック" w:cs="Times New Roman"/>
          <w:sz w:val="32"/>
          <w:szCs w:val="32"/>
        </w:rPr>
      </w:pPr>
      <w:r w:rsidRPr="004C05E5">
        <w:rPr>
          <w:rFonts w:ascii="HGPｺﾞｼｯｸM" w:eastAsia="HGPｺﾞｼｯｸM" w:hAnsi="ＭＳ ゴシック" w:cs="Times New Roman" w:hint="eastAsia"/>
          <w:sz w:val="32"/>
          <w:szCs w:val="32"/>
        </w:rPr>
        <w:t>東京都中央卸売市場</w:t>
      </w:r>
    </w:p>
    <w:p w:rsidR="00836313" w:rsidRDefault="00836313" w:rsidP="00836313">
      <w:pPr>
        <w:jc w:val="center"/>
        <w:rPr>
          <w:rFonts w:ascii="ＭＳ ゴシック" w:eastAsia="ＭＳ ゴシック" w:hAnsi="ＭＳ ゴシック" w:cs="Times New Roman"/>
          <w:sz w:val="32"/>
          <w:szCs w:val="32"/>
        </w:rPr>
      </w:pPr>
    </w:p>
    <w:p w:rsidR="00836313" w:rsidRPr="004974F5" w:rsidRDefault="00CB7F6C" w:rsidP="00CB7F6C">
      <w:pPr>
        <w:jc w:val="center"/>
        <w:rPr>
          <w:rFonts w:ascii="ＭＳ ゴシック" w:eastAsia="ＭＳ ゴシック" w:hAnsi="ＭＳ ゴシック" w:cs="Times New Roman"/>
          <w:sz w:val="32"/>
          <w:szCs w:val="32"/>
        </w:rPr>
      </w:pPr>
      <w:r>
        <w:rPr>
          <w:rFonts w:ascii="ＭＳ ゴシック" w:eastAsia="ＭＳ ゴシック" w:hAnsi="ＭＳ ゴシック" w:cs="Times New Roman"/>
          <w:sz w:val="32"/>
          <w:szCs w:val="32"/>
        </w:rPr>
        <w:br w:type="page"/>
      </w:r>
    </w:p>
    <w:p w:rsidR="0020208C" w:rsidRPr="004C05E5" w:rsidRDefault="0020208C" w:rsidP="000235E1">
      <w:pPr>
        <w:spacing w:after="240"/>
        <w:jc w:val="center"/>
        <w:rPr>
          <w:rFonts w:asciiTheme="majorEastAsia" w:eastAsiaTheme="majorEastAsia" w:hAnsiTheme="majorEastAsia"/>
          <w:b/>
          <w:sz w:val="32"/>
          <w:szCs w:val="32"/>
        </w:rPr>
      </w:pPr>
    </w:p>
    <w:p w:rsidR="000235E1" w:rsidRPr="004C05E5" w:rsidRDefault="000235E1" w:rsidP="000235E1">
      <w:pPr>
        <w:spacing w:after="240"/>
        <w:jc w:val="center"/>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はじめに</w:t>
      </w:r>
    </w:p>
    <w:p w:rsidR="0045521F" w:rsidRPr="004C05E5" w:rsidRDefault="0045521F" w:rsidP="0045521F">
      <w:pPr>
        <w:jc w:val="center"/>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～品質・衛生管理マニュアルについて～</w:t>
      </w:r>
    </w:p>
    <w:p w:rsidR="0045521F" w:rsidRDefault="00AC234B" w:rsidP="0045521F">
      <w:pPr>
        <w:jc w:val="center"/>
        <w:rPr>
          <w:rFonts w:ascii="HGPｺﾞｼｯｸM" w:eastAsia="HGPｺﾞｼｯｸM" w:hAnsiTheme="majorEastAsia"/>
          <w:b/>
          <w:sz w:val="32"/>
          <w:szCs w:val="32"/>
        </w:rPr>
      </w:pPr>
      <w:r>
        <w:rPr>
          <w:rFonts w:ascii="HGPｺﾞｼｯｸM" w:eastAsia="HGPｺﾞｼｯｸM" w:hAnsiTheme="majorEastAsia" w:hint="eastAsia"/>
          <w:b/>
          <w:sz w:val="32"/>
          <w:szCs w:val="32"/>
        </w:rPr>
        <w:t>(</w:t>
      </w:r>
      <w:r w:rsidR="0045521F" w:rsidRPr="004C05E5">
        <w:rPr>
          <w:rFonts w:ascii="HGPｺﾞｼｯｸM" w:eastAsia="HGPｺﾞｼｯｸM" w:hAnsiTheme="majorEastAsia" w:hint="eastAsia"/>
          <w:b/>
          <w:sz w:val="32"/>
          <w:szCs w:val="32"/>
        </w:rPr>
        <w:t>ガイドライン</w:t>
      </w:r>
      <w:r>
        <w:rPr>
          <w:rFonts w:ascii="HGPｺﾞｼｯｸM" w:eastAsia="HGPｺﾞｼｯｸM" w:hAnsiTheme="majorEastAsia" w:hint="eastAsia"/>
          <w:b/>
          <w:sz w:val="32"/>
          <w:szCs w:val="32"/>
        </w:rPr>
        <w:t>)</w:t>
      </w:r>
    </w:p>
    <w:p w:rsidR="00B022E0" w:rsidRPr="004C05E5" w:rsidRDefault="00B022E0" w:rsidP="0045521F">
      <w:pPr>
        <w:jc w:val="center"/>
        <w:rPr>
          <w:rFonts w:ascii="HGPｺﾞｼｯｸM" w:eastAsia="HGPｺﾞｼｯｸM" w:hAnsiTheme="majorEastAsia"/>
          <w:b/>
          <w:sz w:val="32"/>
          <w:szCs w:val="32"/>
        </w:rPr>
      </w:pPr>
    </w:p>
    <w:p w:rsidR="0045521F" w:rsidRPr="004C05E5" w:rsidRDefault="0045521F" w:rsidP="0045521F">
      <w:pPr>
        <w:rPr>
          <w:rFonts w:ascii="HGPｺﾞｼｯｸM" w:eastAsia="HGPｺﾞｼｯｸM" w:hAnsiTheme="majorEastAsia"/>
          <w:sz w:val="32"/>
          <w:szCs w:val="32"/>
        </w:rPr>
      </w:pPr>
    </w:p>
    <w:p w:rsidR="0045521F" w:rsidRPr="004C05E5" w:rsidRDefault="0045521F" w:rsidP="0045521F">
      <w:pPr>
        <w:spacing w:afterLines="50" w:after="208"/>
        <w:ind w:left="320" w:hanging="320"/>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１　作成経緯</w:t>
      </w:r>
    </w:p>
    <w:p w:rsidR="0045521F" w:rsidRDefault="008E7F88" w:rsidP="00836313">
      <w:pPr>
        <w:spacing w:afterLines="50" w:after="208"/>
        <w:ind w:left="320" w:firstLineChars="100" w:firstLine="343"/>
        <w:rPr>
          <w:rFonts w:ascii="HGPｺﾞｼｯｸM" w:eastAsia="HGPｺﾞｼｯｸM" w:hAnsiTheme="majorEastAsia"/>
          <w:sz w:val="32"/>
          <w:szCs w:val="32"/>
        </w:rPr>
      </w:pPr>
      <w:r w:rsidRPr="004C05E5">
        <w:rPr>
          <w:rFonts w:ascii="HGPｺﾞｼｯｸM" w:eastAsia="HGPｺﾞｼｯｸM" w:hAnsiTheme="majorEastAsia" w:hint="eastAsia"/>
          <w:sz w:val="32"/>
          <w:szCs w:val="32"/>
        </w:rPr>
        <w:t>本ガイドライン</w:t>
      </w:r>
      <w:r w:rsidR="0045521F" w:rsidRPr="004C05E5">
        <w:rPr>
          <w:rFonts w:ascii="HGPｺﾞｼｯｸM" w:eastAsia="HGPｺﾞｼｯｸM" w:hAnsiTheme="majorEastAsia" w:hint="eastAsia"/>
          <w:sz w:val="32"/>
          <w:szCs w:val="32"/>
        </w:rPr>
        <w:t>は、</w:t>
      </w:r>
      <w:r w:rsidR="00D440A2">
        <w:rPr>
          <w:rFonts w:ascii="HGPｺﾞｼｯｸM" w:eastAsia="HGPｺﾞｼｯｸM" w:hAnsiTheme="majorEastAsia" w:hint="eastAsia"/>
          <w:sz w:val="32"/>
          <w:szCs w:val="32"/>
        </w:rPr>
        <w:t>中央卸売市場における</w:t>
      </w:r>
      <w:r w:rsidR="0045521F" w:rsidRPr="004C05E5">
        <w:rPr>
          <w:rFonts w:ascii="HGPｺﾞｼｯｸM" w:eastAsia="HGPｺﾞｼｯｸM" w:hAnsiTheme="majorEastAsia" w:hint="eastAsia"/>
          <w:sz w:val="32"/>
          <w:szCs w:val="32"/>
        </w:rPr>
        <w:t>、食の安全・安心を一層確保するため、作成したものです。</w:t>
      </w:r>
    </w:p>
    <w:p w:rsidR="00B022E0" w:rsidRPr="004C05E5" w:rsidRDefault="00B022E0" w:rsidP="00836313">
      <w:pPr>
        <w:spacing w:afterLines="50" w:after="208"/>
        <w:ind w:left="320" w:firstLineChars="100" w:firstLine="343"/>
        <w:rPr>
          <w:rFonts w:ascii="HGPｺﾞｼｯｸM" w:eastAsia="HGPｺﾞｼｯｸM" w:hAnsiTheme="majorEastAsia"/>
          <w:sz w:val="32"/>
          <w:szCs w:val="32"/>
        </w:rPr>
      </w:pPr>
    </w:p>
    <w:p w:rsidR="000235E1" w:rsidRPr="004C05E5" w:rsidRDefault="000235E1" w:rsidP="00B3610A">
      <w:pPr>
        <w:spacing w:afterLines="50" w:after="208"/>
        <w:ind w:left="320" w:hanging="320"/>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２　位置づけ</w:t>
      </w:r>
    </w:p>
    <w:p w:rsidR="000235E1" w:rsidRPr="004C05E5" w:rsidRDefault="008E7F88" w:rsidP="00836313">
      <w:pPr>
        <w:spacing w:afterLines="50" w:after="208"/>
        <w:ind w:left="320" w:firstLineChars="100" w:firstLine="343"/>
        <w:rPr>
          <w:rFonts w:ascii="HGPｺﾞｼｯｸM" w:eastAsia="HGPｺﾞｼｯｸM" w:hAnsiTheme="majorEastAsia" w:cs="Times New Roman"/>
          <w:sz w:val="32"/>
          <w:szCs w:val="32"/>
        </w:rPr>
      </w:pPr>
      <w:r w:rsidRPr="004C05E5">
        <w:rPr>
          <w:rFonts w:ascii="HGPｺﾞｼｯｸM" w:eastAsia="HGPｺﾞｼｯｸM" w:hAnsiTheme="majorEastAsia" w:cs="Times New Roman" w:hint="eastAsia"/>
          <w:sz w:val="32"/>
          <w:szCs w:val="32"/>
        </w:rPr>
        <w:t>本ガイドライン</w:t>
      </w:r>
      <w:r w:rsidR="000235E1" w:rsidRPr="004C05E5">
        <w:rPr>
          <w:rFonts w:ascii="HGPｺﾞｼｯｸM" w:eastAsia="HGPｺﾞｼｯｸM" w:hAnsiTheme="majorEastAsia" w:cs="Times New Roman" w:hint="eastAsia"/>
          <w:sz w:val="32"/>
          <w:szCs w:val="32"/>
        </w:rPr>
        <w:t>は、一般的な品質・衛生管理の徹底を主目的とし、最低限、実施すべき水準を示しています。</w:t>
      </w:r>
    </w:p>
    <w:p w:rsidR="000235E1" w:rsidRDefault="000235E1" w:rsidP="00836313">
      <w:pPr>
        <w:spacing w:afterLines="50" w:after="208"/>
        <w:ind w:left="320" w:firstLineChars="100" w:firstLine="343"/>
        <w:rPr>
          <w:rFonts w:ascii="HGPｺﾞｼｯｸM" w:eastAsia="HGPｺﾞｼｯｸM" w:hAnsiTheme="majorEastAsia" w:cs="Times New Roman"/>
          <w:sz w:val="32"/>
          <w:szCs w:val="32"/>
        </w:rPr>
      </w:pPr>
      <w:r w:rsidRPr="004C05E5">
        <w:rPr>
          <w:rFonts w:ascii="HGPｺﾞｼｯｸM" w:eastAsia="HGPｺﾞｼｯｸM" w:hAnsiTheme="majorEastAsia" w:cs="Times New Roman" w:hint="eastAsia"/>
          <w:sz w:val="32"/>
          <w:szCs w:val="32"/>
        </w:rPr>
        <w:t>今後、仲卸各社は自社の経</w:t>
      </w:r>
      <w:r w:rsidR="008E7F88" w:rsidRPr="004C05E5">
        <w:rPr>
          <w:rFonts w:ascii="HGPｺﾞｼｯｸM" w:eastAsia="HGPｺﾞｼｯｸM" w:hAnsiTheme="majorEastAsia" w:cs="Times New Roman" w:hint="eastAsia"/>
          <w:sz w:val="32"/>
          <w:szCs w:val="32"/>
        </w:rPr>
        <w:t>営方針、取引先からの要求、業務内容の実態等を踏まえ、本ガイドライン</w:t>
      </w:r>
      <w:r w:rsidRPr="004C05E5">
        <w:rPr>
          <w:rFonts w:ascii="HGPｺﾞｼｯｸM" w:eastAsia="HGPｺﾞｼｯｸM" w:hAnsiTheme="majorEastAsia" w:cs="Times New Roman" w:hint="eastAsia"/>
          <w:sz w:val="32"/>
          <w:szCs w:val="32"/>
        </w:rPr>
        <w:t>の内容を必要に応じて見直し、自社のマニュアルを作成してください。</w:t>
      </w:r>
    </w:p>
    <w:p w:rsidR="00B022E0" w:rsidRPr="004C05E5" w:rsidRDefault="00B022E0" w:rsidP="00836313">
      <w:pPr>
        <w:spacing w:afterLines="50" w:after="208"/>
        <w:ind w:left="320" w:firstLineChars="100" w:firstLine="343"/>
        <w:rPr>
          <w:rFonts w:ascii="HGPｺﾞｼｯｸM" w:eastAsia="HGPｺﾞｼｯｸM" w:hAnsiTheme="majorEastAsia" w:cs="Times New Roman"/>
          <w:sz w:val="32"/>
          <w:szCs w:val="32"/>
        </w:rPr>
      </w:pPr>
    </w:p>
    <w:p w:rsidR="000235E1" w:rsidRPr="00A05EF3" w:rsidRDefault="000235E1" w:rsidP="00B3610A">
      <w:pPr>
        <w:spacing w:afterLines="50" w:after="208"/>
        <w:rPr>
          <w:rFonts w:ascii="HGPｺﾞｼｯｸM" w:eastAsia="HGPｺﾞｼｯｸM" w:hAnsiTheme="majorEastAsia" w:cs="Times New Roman"/>
          <w:b/>
          <w:sz w:val="32"/>
          <w:szCs w:val="32"/>
        </w:rPr>
      </w:pPr>
      <w:r w:rsidRPr="00A05EF3">
        <w:rPr>
          <w:rFonts w:ascii="HGPｺﾞｼｯｸM" w:eastAsia="HGPｺﾞｼｯｸM" w:hAnsiTheme="majorEastAsia" w:cs="Times New Roman" w:hint="eastAsia"/>
          <w:b/>
          <w:sz w:val="32"/>
          <w:szCs w:val="32"/>
        </w:rPr>
        <w:t>３　マニュアルの運用</w:t>
      </w:r>
    </w:p>
    <w:p w:rsidR="000235E1" w:rsidRPr="004C05E5" w:rsidRDefault="000235E1" w:rsidP="00836313">
      <w:pPr>
        <w:spacing w:afterLines="50" w:after="208"/>
        <w:ind w:leftChars="100" w:left="233" w:firstLineChars="100" w:firstLine="343"/>
        <w:rPr>
          <w:rFonts w:ascii="HGPｺﾞｼｯｸM" w:eastAsia="HGPｺﾞｼｯｸM" w:hAnsiTheme="majorEastAsia" w:cs="Times New Roman"/>
          <w:sz w:val="32"/>
          <w:szCs w:val="32"/>
        </w:rPr>
      </w:pPr>
      <w:r w:rsidRPr="004C05E5">
        <w:rPr>
          <w:rFonts w:ascii="HGPｺﾞｼｯｸM" w:eastAsia="HGPｺﾞｼｯｸM" w:hAnsiTheme="majorEastAsia" w:cs="Times New Roman" w:hint="eastAsia"/>
          <w:sz w:val="32"/>
          <w:szCs w:val="32"/>
        </w:rPr>
        <w:t>作成した各社のマニュアルの運用に当たっては、それが形だけのものにならないよう、従事者への教育を丁寧に行いましょう。</w:t>
      </w:r>
    </w:p>
    <w:p w:rsidR="000235E1" w:rsidRPr="004C05E5" w:rsidRDefault="000235E1" w:rsidP="00836313">
      <w:pPr>
        <w:spacing w:afterLines="50" w:after="208"/>
        <w:ind w:leftChars="100" w:left="233" w:firstLineChars="100" w:firstLine="343"/>
        <w:rPr>
          <w:rFonts w:ascii="HGPｺﾞｼｯｸM" w:eastAsia="HGPｺﾞｼｯｸM" w:hAnsiTheme="majorEastAsia" w:cs="Times New Roman"/>
          <w:sz w:val="32"/>
          <w:szCs w:val="32"/>
        </w:rPr>
      </w:pPr>
      <w:r w:rsidRPr="004C05E5">
        <w:rPr>
          <w:rFonts w:ascii="HGPｺﾞｼｯｸM" w:eastAsia="HGPｺﾞｼｯｸM" w:hAnsiTheme="majorEastAsia" w:cs="Times New Roman" w:hint="eastAsia"/>
          <w:sz w:val="32"/>
          <w:szCs w:val="32"/>
        </w:rPr>
        <w:t>また、マニュアルは、作ったら終わりというものではなく、作業手順に無駄や無理がないか、定期的に点検し、必要に応じて修正することで、自らの施設に合ったものとしていくことが大切です。</w:t>
      </w:r>
    </w:p>
    <w:p w:rsidR="00836313" w:rsidRPr="004C05E5" w:rsidRDefault="00836313" w:rsidP="000235E1">
      <w:pPr>
        <w:jc w:val="center"/>
        <w:rPr>
          <w:rFonts w:ascii="HGPｺﾞｼｯｸM" w:eastAsia="HGPｺﾞｼｯｸM"/>
          <w:sz w:val="24"/>
          <w:szCs w:val="24"/>
        </w:rPr>
      </w:pPr>
    </w:p>
    <w:p w:rsidR="00836313" w:rsidRPr="004C05E5" w:rsidRDefault="00836313" w:rsidP="000235E1">
      <w:pPr>
        <w:jc w:val="center"/>
        <w:rPr>
          <w:rFonts w:ascii="HGPｺﾞｼｯｸM" w:eastAsia="HGPｺﾞｼｯｸM"/>
          <w:sz w:val="24"/>
          <w:szCs w:val="24"/>
        </w:rPr>
      </w:pPr>
    </w:p>
    <w:p w:rsidR="00836313" w:rsidRPr="004C05E5" w:rsidRDefault="00836313" w:rsidP="000235E1">
      <w:pPr>
        <w:jc w:val="center"/>
        <w:rPr>
          <w:rFonts w:ascii="HGPｺﾞｼｯｸM" w:eastAsia="HGPｺﾞｼｯｸM"/>
          <w:sz w:val="24"/>
          <w:szCs w:val="24"/>
        </w:rPr>
      </w:pPr>
    </w:p>
    <w:p w:rsidR="00836313" w:rsidRPr="004C05E5" w:rsidRDefault="00836313" w:rsidP="000235E1">
      <w:pPr>
        <w:jc w:val="center"/>
        <w:rPr>
          <w:rFonts w:ascii="HGPｺﾞｼｯｸM" w:eastAsia="HGPｺﾞｼｯｸM"/>
          <w:sz w:val="24"/>
          <w:szCs w:val="24"/>
        </w:rPr>
      </w:pPr>
    </w:p>
    <w:p w:rsidR="00836313" w:rsidRPr="004C05E5" w:rsidRDefault="00836313" w:rsidP="000235E1">
      <w:pPr>
        <w:jc w:val="center"/>
        <w:rPr>
          <w:rFonts w:ascii="HGPｺﾞｼｯｸM" w:eastAsia="HGPｺﾞｼｯｸM"/>
          <w:sz w:val="24"/>
          <w:szCs w:val="24"/>
        </w:rPr>
      </w:pPr>
    </w:p>
    <w:p w:rsidR="000235E1" w:rsidRPr="00A05EF3" w:rsidRDefault="000235E1" w:rsidP="00B022E0">
      <w:pPr>
        <w:jc w:val="center"/>
        <w:rPr>
          <w:rFonts w:ascii="HGPｺﾞｼｯｸM" w:eastAsia="HGPｺﾞｼｯｸM" w:hAnsi="ＭＳ ゴシック" w:cs="Times New Roman"/>
          <w:b/>
          <w:color w:val="000000" w:themeColor="text1"/>
          <w:sz w:val="28"/>
          <w:szCs w:val="28"/>
        </w:rPr>
      </w:pPr>
      <w:r w:rsidRPr="00A05EF3">
        <w:rPr>
          <w:rFonts w:ascii="HGPｺﾞｼｯｸM" w:eastAsia="HGPｺﾞｼｯｸM" w:hAnsi="ＭＳ ゴシック" w:cs="Times New Roman" w:hint="eastAsia"/>
          <w:b/>
          <w:color w:val="000000" w:themeColor="text1"/>
          <w:sz w:val="28"/>
          <w:szCs w:val="28"/>
        </w:rPr>
        <w:lastRenderedPageBreak/>
        <w:t>目　　次</w:t>
      </w:r>
    </w:p>
    <w:p w:rsidR="000235E1" w:rsidRPr="00A05EF3" w:rsidRDefault="000235E1" w:rsidP="000235E1">
      <w:pPr>
        <w:rPr>
          <w:rFonts w:ascii="HGPｺﾞｼｯｸM" w:eastAsia="HGPｺﾞｼｯｸM" w:hAnsi="ＭＳ ゴシック" w:cs="Times New Roman"/>
          <w:b/>
          <w:color w:val="000000" w:themeColor="text1"/>
          <w:sz w:val="24"/>
          <w:szCs w:val="24"/>
        </w:rPr>
      </w:pPr>
    </w:p>
    <w:p w:rsidR="000235E1" w:rsidRPr="00A05EF3" w:rsidRDefault="000235E1" w:rsidP="001B2098">
      <w:pPr>
        <w:tabs>
          <w:tab w:val="left" w:leader="hyphen" w:pos="7746"/>
        </w:tabs>
        <w:rPr>
          <w:rFonts w:ascii="HGPｺﾞｼｯｸM" w:eastAsia="HGPｺﾞｼｯｸM" w:hAnsi="Times New Roman" w:cs="Times New Roman"/>
          <w:b/>
          <w:color w:val="000000" w:themeColor="text1"/>
          <w:sz w:val="24"/>
        </w:rPr>
      </w:pPr>
      <w:r w:rsidRPr="00A05EF3">
        <w:rPr>
          <w:rFonts w:ascii="HGPｺﾞｼｯｸM" w:eastAsia="HGPｺﾞｼｯｸM" w:hAnsi="ＭＳ ゴシック" w:cs="Times New Roman" w:hint="eastAsia"/>
          <w:b/>
          <w:color w:val="000000" w:themeColor="text1"/>
          <w:sz w:val="24"/>
          <w:szCs w:val="24"/>
        </w:rPr>
        <w:t>１　店舗等の衛生管理</w:t>
      </w:r>
    </w:p>
    <w:p w:rsidR="000235E1" w:rsidRPr="00A05EF3" w:rsidRDefault="000235E1" w:rsidP="000235E1">
      <w:pPr>
        <w:tabs>
          <w:tab w:val="left" w:leader="hyphen" w:pos="8012"/>
        </w:tabs>
        <w:rPr>
          <w:rFonts w:ascii="HGPｺﾞｼｯｸM" w:eastAsia="HGPｺﾞｼｯｸM" w:hAnsi="Times New Roman" w:cs="Times New Roman"/>
          <w:sz w:val="24"/>
        </w:rPr>
      </w:pPr>
      <w:r w:rsidRPr="00A05EF3">
        <w:rPr>
          <w:rFonts w:ascii="HGPｺﾞｼｯｸM" w:eastAsia="HGPｺﾞｼｯｸM" w:hAnsi="Times New Roman" w:cs="Times New Roman" w:hint="eastAsia"/>
          <w:sz w:val="24"/>
        </w:rPr>
        <w:t xml:space="preserve">　１－１　清潔保持</w:t>
      </w:r>
    </w:p>
    <w:p w:rsidR="000235E1" w:rsidRPr="00A05EF3" w:rsidRDefault="000235E1" w:rsidP="000235E1">
      <w:pPr>
        <w:tabs>
          <w:tab w:val="left" w:leader="hyphen" w:pos="8012"/>
        </w:tabs>
        <w:rPr>
          <w:rFonts w:ascii="HGPｺﾞｼｯｸM" w:eastAsia="HGPｺﾞｼｯｸM" w:hAnsi="Times New Roman" w:cs="Times New Roman"/>
          <w:sz w:val="24"/>
        </w:rPr>
      </w:pPr>
      <w:r w:rsidRPr="00A05EF3">
        <w:rPr>
          <w:rFonts w:ascii="HGPｺﾞｼｯｸM" w:eastAsia="HGPｺﾞｼｯｸM" w:hAnsi="Times New Roman" w:cs="Times New Roman" w:hint="eastAsia"/>
          <w:sz w:val="24"/>
        </w:rPr>
        <w:t xml:space="preserve">　１－２　保守点検</w:t>
      </w:r>
    </w:p>
    <w:p w:rsidR="000235E1" w:rsidRPr="00A05EF3" w:rsidRDefault="000235E1" w:rsidP="000235E1">
      <w:pPr>
        <w:tabs>
          <w:tab w:val="left" w:leader="hyphen" w:pos="8012"/>
        </w:tabs>
        <w:rPr>
          <w:rFonts w:ascii="HGPｺﾞｼｯｸM" w:eastAsia="HGPｺﾞｼｯｸM" w:hAnsi="Times New Roman" w:cs="Times New Roman"/>
          <w:sz w:val="24"/>
        </w:rPr>
      </w:pPr>
      <w:r w:rsidRPr="00A05EF3">
        <w:rPr>
          <w:rFonts w:ascii="HGPｺﾞｼｯｸM" w:eastAsia="HGPｺﾞｼｯｸM" w:hAnsi="Times New Roman" w:cs="Times New Roman" w:hint="eastAsia"/>
          <w:sz w:val="24"/>
        </w:rPr>
        <w:t xml:space="preserve">　１－３　保冷設備の温度管理</w:t>
      </w:r>
    </w:p>
    <w:p w:rsidR="000235E1" w:rsidRPr="00A05EF3" w:rsidRDefault="000235E1" w:rsidP="000235E1">
      <w:pPr>
        <w:tabs>
          <w:tab w:val="left" w:leader="hyphen" w:pos="8012"/>
        </w:tabs>
        <w:rPr>
          <w:rFonts w:ascii="HGPｺﾞｼｯｸM" w:eastAsia="HGPｺﾞｼｯｸM" w:hAnsi="Times New Roman" w:cs="Times New Roman"/>
          <w:sz w:val="24"/>
        </w:rPr>
      </w:pPr>
      <w:r w:rsidRPr="00A05EF3">
        <w:rPr>
          <w:rFonts w:ascii="HGPｺﾞｼｯｸM" w:eastAsia="HGPｺﾞｼｯｸM" w:hAnsi="Times New Roman" w:cs="Times New Roman" w:hint="eastAsia"/>
          <w:sz w:val="24"/>
        </w:rPr>
        <w:t xml:space="preserve">　１－４　使用水の衛生管理</w:t>
      </w:r>
    </w:p>
    <w:p w:rsidR="000235E1" w:rsidRPr="00A05EF3" w:rsidRDefault="000235E1" w:rsidP="000235E1">
      <w:pPr>
        <w:tabs>
          <w:tab w:val="left" w:leader="hyphen" w:pos="8012"/>
        </w:tabs>
        <w:rPr>
          <w:rFonts w:ascii="HGPｺﾞｼｯｸM" w:eastAsia="HGPｺﾞｼｯｸM" w:hAnsi="Times New Roman" w:cs="Times New Roman"/>
          <w:sz w:val="24"/>
        </w:rPr>
      </w:pPr>
      <w:r w:rsidRPr="00A05EF3">
        <w:rPr>
          <w:rFonts w:ascii="HGPｺﾞｼｯｸM" w:eastAsia="HGPｺﾞｼｯｸM" w:hAnsi="Times New Roman" w:cs="Times New Roman" w:hint="eastAsia"/>
          <w:sz w:val="24"/>
        </w:rPr>
        <w:t xml:space="preserve">　１－５　氷の衛生管理</w:t>
      </w:r>
    </w:p>
    <w:p w:rsidR="000235E1" w:rsidRPr="00A05EF3" w:rsidRDefault="000235E1" w:rsidP="000235E1">
      <w:pPr>
        <w:tabs>
          <w:tab w:val="left" w:leader="hyphen" w:pos="8012"/>
        </w:tabs>
        <w:rPr>
          <w:rFonts w:ascii="HGPｺﾞｼｯｸM" w:eastAsia="HGPｺﾞｼｯｸM" w:hAnsi="ＭＳ ゴシック" w:cs="Times New Roman"/>
          <w:sz w:val="24"/>
          <w:szCs w:val="24"/>
        </w:rPr>
      </w:pPr>
      <w:r w:rsidRPr="00A05EF3">
        <w:rPr>
          <w:rFonts w:ascii="HGPｺﾞｼｯｸM" w:eastAsia="HGPｺﾞｼｯｸM" w:hAnsi="Times New Roman" w:cs="Times New Roman" w:hint="eastAsia"/>
          <w:sz w:val="24"/>
        </w:rPr>
        <w:t xml:space="preserve">　１－６　ねずみ、昆虫の管理</w:t>
      </w:r>
    </w:p>
    <w:p w:rsidR="000235E1" w:rsidRPr="00A05EF3" w:rsidRDefault="000235E1" w:rsidP="000235E1">
      <w:pPr>
        <w:tabs>
          <w:tab w:val="left" w:leader="hyphen" w:pos="8010"/>
        </w:tabs>
        <w:spacing w:line="200" w:lineRule="exact"/>
        <w:rPr>
          <w:rFonts w:ascii="HGPｺﾞｼｯｸM" w:eastAsia="HGPｺﾞｼｯｸM" w:hAnsi="ＭＳ ゴシック" w:cs="Times New Roman"/>
          <w:b/>
          <w:sz w:val="24"/>
          <w:szCs w:val="24"/>
        </w:rPr>
      </w:pPr>
    </w:p>
    <w:p w:rsidR="000235E1" w:rsidRPr="00A05EF3" w:rsidRDefault="000235E1" w:rsidP="001B2098">
      <w:pPr>
        <w:tabs>
          <w:tab w:val="left" w:leader="hyphen" w:pos="7746"/>
        </w:tabs>
        <w:rPr>
          <w:rFonts w:ascii="HGPｺﾞｼｯｸM" w:eastAsia="HGPｺﾞｼｯｸM" w:hAnsi="ＭＳ ゴシック" w:cs="Times New Roman"/>
          <w:b/>
          <w:sz w:val="24"/>
          <w:szCs w:val="24"/>
        </w:rPr>
      </w:pPr>
      <w:r w:rsidRPr="00A05EF3">
        <w:rPr>
          <w:rFonts w:ascii="HGPｺﾞｼｯｸM" w:eastAsia="HGPｺﾞｼｯｸM" w:hAnsi="ＭＳ ゴシック" w:cs="Times New Roman" w:hint="eastAsia"/>
          <w:b/>
          <w:sz w:val="24"/>
          <w:szCs w:val="24"/>
        </w:rPr>
        <w:t>２　食品の衛生的な取扱い</w:t>
      </w:r>
    </w:p>
    <w:p w:rsidR="000235E1" w:rsidRPr="00A05EF3" w:rsidRDefault="000235E1" w:rsidP="000235E1">
      <w:pPr>
        <w:tabs>
          <w:tab w:val="left" w:leader="hyphen" w:pos="8010"/>
        </w:tabs>
        <w:rPr>
          <w:rFonts w:ascii="HGPｺﾞｼｯｸM" w:eastAsia="HGPｺﾞｼｯｸM" w:hAnsi="ＭＳ ゴシック" w:cs="Times New Roman"/>
          <w:sz w:val="24"/>
          <w:szCs w:val="24"/>
        </w:rPr>
      </w:pPr>
      <w:r w:rsidRPr="00A05EF3">
        <w:rPr>
          <w:rFonts w:ascii="HGPｺﾞｼｯｸM" w:eastAsia="HGPｺﾞｼｯｸM" w:hAnsi="ＭＳ ゴシック" w:cs="Times New Roman" w:hint="eastAsia"/>
          <w:sz w:val="24"/>
          <w:szCs w:val="24"/>
        </w:rPr>
        <w:t xml:space="preserve">　２－１　卸売場への立入</w:t>
      </w:r>
    </w:p>
    <w:p w:rsidR="000235E1" w:rsidRPr="00A05EF3" w:rsidRDefault="000235E1" w:rsidP="000235E1">
      <w:pPr>
        <w:tabs>
          <w:tab w:val="left" w:leader="hyphen" w:pos="8010"/>
        </w:tabs>
        <w:rPr>
          <w:rFonts w:ascii="HGPｺﾞｼｯｸM" w:eastAsia="HGPｺﾞｼｯｸM" w:hAnsi="ＭＳ ゴシック" w:cs="Times New Roman"/>
          <w:sz w:val="24"/>
          <w:szCs w:val="24"/>
        </w:rPr>
      </w:pPr>
      <w:r w:rsidRPr="00A05EF3">
        <w:rPr>
          <w:rFonts w:ascii="HGPｺﾞｼｯｸM" w:eastAsia="HGPｺﾞｼｯｸM" w:hAnsi="ＭＳ ゴシック" w:cs="Times New Roman" w:hint="eastAsia"/>
          <w:sz w:val="24"/>
          <w:szCs w:val="24"/>
        </w:rPr>
        <w:t xml:space="preserve">　２－２　食品等の検収・検品</w:t>
      </w:r>
    </w:p>
    <w:p w:rsidR="000235E1" w:rsidRPr="00A05EF3" w:rsidRDefault="00A05EF3" w:rsidP="00A05EF3">
      <w:pPr>
        <w:tabs>
          <w:tab w:val="left" w:leader="hyphen" w:pos="8010"/>
        </w:tabs>
        <w:rPr>
          <w:rFonts w:ascii="HGPｺﾞｼｯｸM" w:eastAsia="HGPｺﾞｼｯｸM" w:hAnsi="ＭＳ ゴシック" w:cs="Times New Roman"/>
          <w:sz w:val="24"/>
          <w:szCs w:val="24"/>
        </w:rPr>
      </w:pPr>
      <w:r w:rsidRPr="00A05EF3">
        <w:rPr>
          <w:rFonts w:ascii="HGPｺﾞｼｯｸM" w:eastAsia="HGPｺﾞｼｯｸM" w:hAnsi="ＭＳ ゴシック" w:cs="Times New Roman" w:hint="eastAsia"/>
          <w:sz w:val="24"/>
          <w:szCs w:val="24"/>
        </w:rPr>
        <w:t xml:space="preserve">　</w:t>
      </w:r>
      <w:r w:rsidR="000235E1" w:rsidRPr="00A05EF3">
        <w:rPr>
          <w:rFonts w:ascii="HGPｺﾞｼｯｸM" w:eastAsia="HGPｺﾞｼｯｸM" w:hAnsi="ＭＳ ゴシック" w:cs="Times New Roman" w:hint="eastAsia"/>
          <w:sz w:val="24"/>
          <w:szCs w:val="24"/>
        </w:rPr>
        <w:t>２－３　引取り・場内搬送・荷捌・積込</w:t>
      </w:r>
    </w:p>
    <w:p w:rsidR="000235E1" w:rsidRPr="00A05EF3" w:rsidRDefault="000235E1" w:rsidP="000235E1">
      <w:pPr>
        <w:tabs>
          <w:tab w:val="left" w:leader="hyphen" w:pos="8010"/>
        </w:tabs>
        <w:rPr>
          <w:rFonts w:ascii="HGPｺﾞｼｯｸM" w:eastAsia="HGPｺﾞｼｯｸM" w:hAnsi="ＭＳ ゴシック" w:cs="Times New Roman"/>
          <w:sz w:val="24"/>
          <w:szCs w:val="24"/>
        </w:rPr>
      </w:pPr>
      <w:r w:rsidRPr="00A05EF3">
        <w:rPr>
          <w:rFonts w:ascii="HGPｺﾞｼｯｸM" w:eastAsia="HGPｺﾞｼｯｸM" w:hAnsi="ＭＳ ゴシック" w:cs="Times New Roman" w:hint="eastAsia"/>
          <w:sz w:val="24"/>
          <w:szCs w:val="24"/>
        </w:rPr>
        <w:t xml:space="preserve">　２－４　解凍・解体・加工・活〆・小分け・分荷</w:t>
      </w:r>
    </w:p>
    <w:p w:rsidR="000235E1" w:rsidRPr="00A05EF3" w:rsidRDefault="000235E1" w:rsidP="000235E1">
      <w:pPr>
        <w:tabs>
          <w:tab w:val="left" w:leader="hyphen" w:pos="8010"/>
        </w:tabs>
        <w:rPr>
          <w:rFonts w:ascii="HGPｺﾞｼｯｸM" w:eastAsia="HGPｺﾞｼｯｸM" w:hAnsi="ＭＳ ゴシック" w:cs="Times New Roman"/>
          <w:sz w:val="24"/>
          <w:szCs w:val="24"/>
        </w:rPr>
      </w:pPr>
      <w:r w:rsidRPr="00A05EF3">
        <w:rPr>
          <w:rFonts w:ascii="HGPｺﾞｼｯｸM" w:eastAsia="HGPｺﾞｼｯｸM" w:hAnsi="ＭＳ ゴシック" w:cs="Times New Roman" w:hint="eastAsia"/>
          <w:sz w:val="24"/>
          <w:szCs w:val="24"/>
        </w:rPr>
        <w:t xml:space="preserve">　２－５　保管・陳列・販売</w:t>
      </w:r>
    </w:p>
    <w:p w:rsidR="000235E1" w:rsidRPr="00A05EF3" w:rsidRDefault="000235E1" w:rsidP="000235E1">
      <w:pPr>
        <w:tabs>
          <w:tab w:val="left" w:leader="hyphen" w:pos="8010"/>
        </w:tabs>
        <w:rPr>
          <w:rFonts w:ascii="HGPｺﾞｼｯｸM" w:eastAsia="HGPｺﾞｼｯｸM" w:hAnsi="ＭＳ ゴシック" w:cs="Times New Roman"/>
          <w:sz w:val="24"/>
          <w:szCs w:val="24"/>
        </w:rPr>
      </w:pPr>
      <w:r w:rsidRPr="00A05EF3">
        <w:rPr>
          <w:rFonts w:ascii="HGPｺﾞｼｯｸM" w:eastAsia="HGPｺﾞｼｯｸM" w:hAnsi="ＭＳ ゴシック" w:cs="Times New Roman" w:hint="eastAsia"/>
          <w:sz w:val="24"/>
          <w:szCs w:val="24"/>
        </w:rPr>
        <w:t xml:space="preserve">　２－６　配送</w:t>
      </w:r>
    </w:p>
    <w:p w:rsidR="000235E1" w:rsidRPr="00A05EF3" w:rsidRDefault="000235E1" w:rsidP="000235E1">
      <w:pPr>
        <w:tabs>
          <w:tab w:val="left" w:leader="hyphen" w:pos="8010"/>
        </w:tabs>
        <w:rPr>
          <w:rFonts w:ascii="HGPｺﾞｼｯｸM" w:eastAsia="HGPｺﾞｼｯｸM" w:hAnsi="ＭＳ ゴシック" w:cs="Times New Roman"/>
          <w:sz w:val="24"/>
          <w:szCs w:val="24"/>
        </w:rPr>
      </w:pPr>
      <w:r w:rsidRPr="00A05EF3">
        <w:rPr>
          <w:rFonts w:ascii="HGPｺﾞｼｯｸM" w:eastAsia="HGPｺﾞｼｯｸM" w:hAnsi="ＭＳ ゴシック" w:cs="Times New Roman" w:hint="eastAsia"/>
          <w:sz w:val="24"/>
          <w:szCs w:val="24"/>
        </w:rPr>
        <w:t xml:space="preserve">　２－７　原産地等の伝達及びトレーサビリティの確保</w:t>
      </w:r>
    </w:p>
    <w:p w:rsidR="000235E1" w:rsidRPr="00A05EF3" w:rsidRDefault="000235E1" w:rsidP="000235E1">
      <w:pPr>
        <w:tabs>
          <w:tab w:val="left" w:leader="hyphen" w:pos="8010"/>
        </w:tabs>
        <w:spacing w:line="200" w:lineRule="exact"/>
        <w:rPr>
          <w:rFonts w:ascii="HGPｺﾞｼｯｸM" w:eastAsia="HGPｺﾞｼｯｸM" w:hAnsi="ＭＳ ゴシック" w:cs="Times New Roman"/>
          <w:sz w:val="24"/>
          <w:szCs w:val="24"/>
        </w:rPr>
      </w:pPr>
    </w:p>
    <w:p w:rsidR="000235E1" w:rsidRPr="00A05EF3" w:rsidRDefault="000235E1" w:rsidP="001B2098">
      <w:pPr>
        <w:tabs>
          <w:tab w:val="left" w:leader="hyphen" w:pos="7746"/>
        </w:tabs>
        <w:rPr>
          <w:rFonts w:ascii="HGPｺﾞｼｯｸM" w:eastAsia="HGPｺﾞｼｯｸM" w:hAnsi="ＭＳ ゴシック" w:cs="Times New Roman"/>
          <w:b/>
          <w:color w:val="000000" w:themeColor="text1"/>
          <w:sz w:val="24"/>
          <w:szCs w:val="24"/>
        </w:rPr>
      </w:pPr>
      <w:r w:rsidRPr="00A05EF3">
        <w:rPr>
          <w:rFonts w:ascii="HGPｺﾞｼｯｸM" w:eastAsia="HGPｺﾞｼｯｸM" w:hAnsi="ＭＳ ゴシック" w:cs="Times New Roman" w:hint="eastAsia"/>
          <w:b/>
          <w:color w:val="000000" w:themeColor="text1"/>
          <w:sz w:val="24"/>
          <w:szCs w:val="24"/>
        </w:rPr>
        <w:t>３　従事者の衛生管理</w:t>
      </w:r>
    </w:p>
    <w:p w:rsidR="000235E1" w:rsidRPr="00A05EF3" w:rsidRDefault="000235E1" w:rsidP="000235E1">
      <w:pPr>
        <w:tabs>
          <w:tab w:val="left" w:leader="hyphen" w:pos="8010"/>
        </w:tabs>
        <w:rPr>
          <w:rFonts w:ascii="HGPｺﾞｼｯｸM" w:eastAsia="HGPｺﾞｼｯｸM" w:hAnsi="ＭＳ ゴシック" w:cs="Times New Roman"/>
          <w:sz w:val="24"/>
          <w:szCs w:val="24"/>
        </w:rPr>
      </w:pPr>
      <w:r w:rsidRPr="00A05EF3">
        <w:rPr>
          <w:rFonts w:ascii="HGPｺﾞｼｯｸM" w:eastAsia="HGPｺﾞｼｯｸM" w:hAnsi="ＭＳ ゴシック" w:cs="Times New Roman" w:hint="eastAsia"/>
          <w:sz w:val="24"/>
          <w:szCs w:val="24"/>
        </w:rPr>
        <w:t xml:space="preserve">　３－１　健康管理</w:t>
      </w:r>
    </w:p>
    <w:p w:rsidR="000235E1" w:rsidRPr="00A05EF3" w:rsidRDefault="000235E1" w:rsidP="000235E1">
      <w:pPr>
        <w:tabs>
          <w:tab w:val="left" w:leader="hyphen" w:pos="8010"/>
        </w:tabs>
        <w:rPr>
          <w:rFonts w:ascii="HGPｺﾞｼｯｸM" w:eastAsia="HGPｺﾞｼｯｸM" w:hAnsi="ＭＳ ゴシック" w:cs="Times New Roman"/>
          <w:sz w:val="24"/>
          <w:szCs w:val="24"/>
        </w:rPr>
      </w:pPr>
      <w:r w:rsidRPr="00A05EF3">
        <w:rPr>
          <w:rFonts w:ascii="HGPｺﾞｼｯｸM" w:eastAsia="HGPｺﾞｼｯｸM" w:hAnsi="ＭＳ ゴシック" w:cs="Times New Roman" w:hint="eastAsia"/>
          <w:sz w:val="24"/>
          <w:szCs w:val="24"/>
        </w:rPr>
        <w:t xml:space="preserve">　３－２　手洗い</w:t>
      </w:r>
    </w:p>
    <w:p w:rsidR="000235E1" w:rsidRPr="00A05EF3" w:rsidRDefault="000235E1" w:rsidP="000235E1">
      <w:pPr>
        <w:tabs>
          <w:tab w:val="left" w:leader="hyphen" w:pos="8010"/>
        </w:tabs>
        <w:rPr>
          <w:rFonts w:ascii="HGPｺﾞｼｯｸM" w:eastAsia="HGPｺﾞｼｯｸM" w:hAnsi="ＭＳ ゴシック" w:cs="Times New Roman"/>
          <w:sz w:val="24"/>
          <w:szCs w:val="24"/>
        </w:rPr>
      </w:pPr>
      <w:r w:rsidRPr="00A05EF3">
        <w:rPr>
          <w:rFonts w:ascii="HGPｺﾞｼｯｸM" w:eastAsia="HGPｺﾞｼｯｸM" w:hAnsi="ＭＳ ゴシック" w:cs="Times New Roman" w:hint="eastAsia"/>
          <w:sz w:val="24"/>
          <w:szCs w:val="24"/>
        </w:rPr>
        <w:t xml:space="preserve">　３－３　服装、市場内で</w:t>
      </w:r>
      <w:r w:rsidR="00307EAC" w:rsidRPr="00A05EF3">
        <w:rPr>
          <w:rFonts w:ascii="HGPｺﾞｼｯｸM" w:eastAsia="HGPｺﾞｼｯｸM" w:hAnsi="ＭＳ ゴシック" w:cs="Times New Roman" w:hint="eastAsia"/>
          <w:sz w:val="24"/>
          <w:szCs w:val="24"/>
        </w:rPr>
        <w:t>守るべきこと</w:t>
      </w:r>
    </w:p>
    <w:p w:rsidR="000235E1" w:rsidRPr="00A05EF3" w:rsidRDefault="000235E1" w:rsidP="000235E1">
      <w:pPr>
        <w:tabs>
          <w:tab w:val="left" w:leader="hyphen" w:pos="8010"/>
        </w:tabs>
        <w:rPr>
          <w:rFonts w:ascii="HGPｺﾞｼｯｸM" w:eastAsia="HGPｺﾞｼｯｸM" w:hAnsi="ＭＳ ゴシック" w:cs="Times New Roman"/>
          <w:sz w:val="24"/>
          <w:szCs w:val="24"/>
        </w:rPr>
      </w:pPr>
      <w:r w:rsidRPr="00A05EF3">
        <w:rPr>
          <w:rFonts w:ascii="HGPｺﾞｼｯｸM" w:eastAsia="HGPｺﾞｼｯｸM" w:hAnsi="ＭＳ ゴシック" w:cs="Times New Roman" w:hint="eastAsia"/>
          <w:sz w:val="24"/>
          <w:szCs w:val="24"/>
        </w:rPr>
        <w:t xml:space="preserve">　３－４　衛生教育・訓練</w:t>
      </w:r>
    </w:p>
    <w:p w:rsidR="000235E1" w:rsidRPr="00A05EF3" w:rsidRDefault="000235E1" w:rsidP="000235E1">
      <w:pPr>
        <w:tabs>
          <w:tab w:val="left" w:leader="hyphen" w:pos="8010"/>
        </w:tabs>
        <w:spacing w:line="200" w:lineRule="exact"/>
        <w:rPr>
          <w:rFonts w:ascii="HGPｺﾞｼｯｸM" w:eastAsia="HGPｺﾞｼｯｸM" w:hAnsi="ＭＳ ゴシック" w:cs="Times New Roman"/>
          <w:sz w:val="24"/>
          <w:szCs w:val="24"/>
        </w:rPr>
      </w:pPr>
    </w:p>
    <w:p w:rsidR="000235E1" w:rsidRPr="00A05EF3" w:rsidRDefault="000235E1" w:rsidP="00293FBB">
      <w:pPr>
        <w:tabs>
          <w:tab w:val="left" w:leader="hyphen" w:pos="7746"/>
        </w:tabs>
        <w:rPr>
          <w:rFonts w:ascii="HGPｺﾞｼｯｸM" w:eastAsia="HGPｺﾞｼｯｸM" w:hAnsi="Times New Roman" w:cs="Times New Roman"/>
          <w:b/>
          <w:sz w:val="24"/>
        </w:rPr>
      </w:pPr>
      <w:r w:rsidRPr="00A05EF3">
        <w:rPr>
          <w:rFonts w:ascii="HGPｺﾞｼｯｸM" w:eastAsia="HGPｺﾞｼｯｸM" w:hAnsi="ＭＳ ゴシック" w:cs="Times New Roman" w:hint="eastAsia"/>
          <w:b/>
          <w:sz w:val="24"/>
          <w:szCs w:val="24"/>
        </w:rPr>
        <w:t>４　衛生管理体制</w:t>
      </w:r>
    </w:p>
    <w:p w:rsidR="000235E1" w:rsidRPr="00A05EF3" w:rsidRDefault="000235E1" w:rsidP="000235E1">
      <w:pPr>
        <w:tabs>
          <w:tab w:val="left" w:leader="hyphen" w:pos="8010"/>
        </w:tabs>
        <w:rPr>
          <w:rFonts w:ascii="HGPｺﾞｼｯｸM" w:eastAsia="HGPｺﾞｼｯｸM" w:hAnsi="Times New Roman" w:cs="Times New Roman"/>
          <w:sz w:val="24"/>
        </w:rPr>
      </w:pPr>
      <w:r w:rsidRPr="00A05EF3">
        <w:rPr>
          <w:rFonts w:ascii="HGPｺﾞｼｯｸM" w:eastAsia="HGPｺﾞｼｯｸM" w:hAnsi="Times New Roman" w:cs="Times New Roman" w:hint="eastAsia"/>
          <w:sz w:val="24"/>
        </w:rPr>
        <w:t xml:space="preserve">　４－１　責任者の設置及び役割</w:t>
      </w:r>
    </w:p>
    <w:p w:rsidR="000235E1" w:rsidRPr="00A05EF3" w:rsidRDefault="00A05EF3" w:rsidP="00A05EF3">
      <w:pPr>
        <w:tabs>
          <w:tab w:val="left" w:leader="hyphen" w:pos="8010"/>
        </w:tabs>
        <w:rPr>
          <w:rFonts w:ascii="HGPｺﾞｼｯｸM" w:eastAsia="HGPｺﾞｼｯｸM" w:hAnsi="Times New Roman" w:cs="Times New Roman"/>
          <w:sz w:val="24"/>
        </w:rPr>
      </w:pPr>
      <w:r w:rsidRPr="00A05EF3">
        <w:rPr>
          <w:rFonts w:ascii="HGPｺﾞｼｯｸM" w:eastAsia="HGPｺﾞｼｯｸM" w:hAnsi="Times New Roman" w:cs="Times New Roman" w:hint="eastAsia"/>
          <w:sz w:val="24"/>
        </w:rPr>
        <w:t xml:space="preserve">　</w:t>
      </w:r>
      <w:r w:rsidR="000235E1" w:rsidRPr="00A05EF3">
        <w:rPr>
          <w:rFonts w:ascii="HGPｺﾞｼｯｸM" w:eastAsia="HGPｺﾞｼｯｸM" w:hAnsi="Times New Roman" w:cs="Times New Roman" w:hint="eastAsia"/>
          <w:sz w:val="24"/>
        </w:rPr>
        <w:t>４－２　苦情・事故対応</w:t>
      </w:r>
    </w:p>
    <w:p w:rsidR="000235E1" w:rsidRPr="00A05EF3" w:rsidRDefault="000235E1" w:rsidP="000235E1">
      <w:pPr>
        <w:tabs>
          <w:tab w:val="left" w:leader="hyphen" w:pos="8010"/>
        </w:tabs>
        <w:rPr>
          <w:rFonts w:ascii="HGPｺﾞｼｯｸM" w:eastAsia="HGPｺﾞｼｯｸM" w:hAnsi="Times New Roman" w:cs="Times New Roman"/>
          <w:sz w:val="24"/>
        </w:rPr>
      </w:pPr>
      <w:r w:rsidRPr="00A05EF3">
        <w:rPr>
          <w:rFonts w:ascii="HGPｺﾞｼｯｸM" w:eastAsia="HGPｺﾞｼｯｸM" w:hAnsi="Times New Roman" w:cs="Times New Roman" w:hint="eastAsia"/>
          <w:sz w:val="24"/>
        </w:rPr>
        <w:t xml:space="preserve">　４－３　不適合品の管理</w:t>
      </w:r>
    </w:p>
    <w:p w:rsidR="000235E1" w:rsidRPr="00A05EF3" w:rsidRDefault="000235E1" w:rsidP="000235E1">
      <w:pPr>
        <w:tabs>
          <w:tab w:val="left" w:leader="hyphen" w:pos="8010"/>
        </w:tabs>
        <w:rPr>
          <w:rFonts w:ascii="HGPｺﾞｼｯｸM" w:eastAsia="HGPｺﾞｼｯｸM" w:hAnsi="ＭＳ ゴシック" w:cs="Times New Roman"/>
          <w:sz w:val="24"/>
          <w:szCs w:val="24"/>
        </w:rPr>
      </w:pPr>
      <w:r w:rsidRPr="00A05EF3">
        <w:rPr>
          <w:rFonts w:ascii="HGPｺﾞｼｯｸM" w:eastAsia="HGPｺﾞｼｯｸM" w:hAnsi="Times New Roman" w:cs="Times New Roman" w:hint="eastAsia"/>
          <w:sz w:val="24"/>
        </w:rPr>
        <w:t xml:space="preserve">　４－４　行動規範の周知及び遵守</w:t>
      </w:r>
    </w:p>
    <w:p w:rsidR="000235E1" w:rsidRPr="00A05EF3" w:rsidRDefault="000235E1" w:rsidP="000235E1">
      <w:pPr>
        <w:tabs>
          <w:tab w:val="left" w:leader="hyphen" w:pos="8010"/>
        </w:tabs>
        <w:spacing w:line="240" w:lineRule="exact"/>
        <w:rPr>
          <w:rFonts w:ascii="HGPｺﾞｼｯｸM" w:eastAsia="HGPｺﾞｼｯｸM" w:hAnsi="Times New Roman" w:cs="Times New Roman"/>
          <w:sz w:val="24"/>
        </w:rPr>
      </w:pPr>
    </w:p>
    <w:p w:rsidR="000235E1" w:rsidRPr="00A05EF3" w:rsidRDefault="00293FBB" w:rsidP="001B2098">
      <w:pPr>
        <w:tabs>
          <w:tab w:val="left" w:leader="hyphen" w:pos="7747"/>
        </w:tabs>
        <w:rPr>
          <w:rFonts w:ascii="HGPｺﾞｼｯｸM" w:eastAsia="HGPｺﾞｼｯｸM" w:hAnsi="Times New Roman" w:cs="Times New Roman"/>
          <w:sz w:val="24"/>
        </w:rPr>
      </w:pPr>
      <w:r>
        <w:rPr>
          <w:rFonts w:ascii="HGPｺﾞｼｯｸM" w:eastAsia="HGPｺﾞｼｯｸM" w:hAnsi="Times New Roman" w:cs="Times New Roman" w:hint="eastAsia"/>
          <w:sz w:val="24"/>
        </w:rPr>
        <w:t>参考資料</w:t>
      </w:r>
      <w:r w:rsidR="000235E1" w:rsidRPr="00A05EF3">
        <w:rPr>
          <w:rFonts w:ascii="HGPｺﾞｼｯｸM" w:eastAsia="HGPｺﾞｼｯｸM" w:hAnsi="Times New Roman" w:cs="Times New Roman" w:hint="eastAsia"/>
          <w:sz w:val="24"/>
        </w:rPr>
        <w:t xml:space="preserve">　記録帳票例</w:t>
      </w:r>
    </w:p>
    <w:p w:rsidR="000235E1" w:rsidRPr="00A05EF3" w:rsidRDefault="000235E1" w:rsidP="000235E1">
      <w:pPr>
        <w:tabs>
          <w:tab w:val="left" w:leader="hyphen" w:pos="8010"/>
        </w:tabs>
        <w:spacing w:line="240" w:lineRule="exact"/>
        <w:rPr>
          <w:rFonts w:ascii="HGPｺﾞｼｯｸM" w:eastAsia="HGPｺﾞｼｯｸM" w:hAnsi="Times New Roman" w:cs="Times New Roman"/>
          <w:sz w:val="24"/>
        </w:rPr>
      </w:pPr>
    </w:p>
    <w:p w:rsidR="00CB7F6C" w:rsidRDefault="00CB7F6C" w:rsidP="00AB72E7">
      <w:pPr>
        <w:tabs>
          <w:tab w:val="left" w:leader="hyphen" w:pos="7747"/>
        </w:tabs>
        <w:rPr>
          <w:rFonts w:ascii="HGPｺﾞｼｯｸM" w:eastAsia="HGPｺﾞｼｯｸM" w:hAnsi="Times New Roman" w:cs="Times New Roman"/>
          <w:sz w:val="24"/>
        </w:rPr>
      </w:pPr>
    </w:p>
    <w:p w:rsidR="00293FBB" w:rsidRDefault="00293FBB" w:rsidP="00AB72E7">
      <w:pPr>
        <w:tabs>
          <w:tab w:val="left" w:leader="hyphen" w:pos="7747"/>
        </w:tabs>
        <w:rPr>
          <w:rFonts w:ascii="HGPｺﾞｼｯｸM" w:eastAsia="HGPｺﾞｼｯｸM" w:hAnsi="Times New Roman" w:cs="Times New Roman"/>
          <w:sz w:val="24"/>
        </w:rPr>
      </w:pPr>
    </w:p>
    <w:p w:rsidR="00293FBB" w:rsidRDefault="00293FBB" w:rsidP="00AB72E7">
      <w:pPr>
        <w:tabs>
          <w:tab w:val="left" w:leader="hyphen" w:pos="7747"/>
        </w:tabs>
        <w:rPr>
          <w:rFonts w:ascii="HGPｺﾞｼｯｸM" w:eastAsia="HGPｺﾞｼｯｸM" w:hAnsi="Times New Roman" w:cs="Times New Roman"/>
          <w:sz w:val="24"/>
        </w:rPr>
      </w:pPr>
    </w:p>
    <w:p w:rsidR="00293FBB" w:rsidRDefault="00293FBB" w:rsidP="00AB72E7">
      <w:pPr>
        <w:tabs>
          <w:tab w:val="left" w:leader="hyphen" w:pos="7747"/>
        </w:tabs>
        <w:rPr>
          <w:rFonts w:ascii="HGPｺﾞｼｯｸM" w:eastAsia="HGPｺﾞｼｯｸM" w:hAnsi="Times New Roman" w:cs="Times New Roman"/>
          <w:sz w:val="24"/>
        </w:rPr>
      </w:pPr>
    </w:p>
    <w:p w:rsidR="00293FBB" w:rsidRPr="00AB72E7" w:rsidRDefault="00293FBB" w:rsidP="00AB72E7">
      <w:pPr>
        <w:tabs>
          <w:tab w:val="left" w:leader="hyphen" w:pos="7747"/>
        </w:tabs>
        <w:rPr>
          <w:rFonts w:ascii="HGPｺﾞｼｯｸM" w:eastAsia="HGPｺﾞｼｯｸM" w:hAnsi="Times New Roman" w:cs="Times New Roman"/>
          <w:sz w:val="24"/>
        </w:rPr>
        <w:sectPr w:rsidR="00293FBB" w:rsidRPr="00AB72E7" w:rsidSect="00E96928">
          <w:footerReference w:type="default" r:id="rId8"/>
          <w:headerReference w:type="first" r:id="rId9"/>
          <w:footerReference w:type="first" r:id="rId10"/>
          <w:type w:val="continuous"/>
          <w:pgSz w:w="11907" w:h="16840" w:code="9"/>
          <w:pgMar w:top="1134" w:right="1418" w:bottom="1134" w:left="1418" w:header="284" w:footer="170" w:gutter="0"/>
          <w:paperSrc w:first="7" w:other="7"/>
          <w:pgNumType w:start="1"/>
          <w:cols w:space="420"/>
          <w:docGrid w:type="linesAndChars" w:linePitch="416" w:charSpace="4626"/>
        </w:sectPr>
      </w:pPr>
    </w:p>
    <w:p w:rsidR="000235E1" w:rsidRPr="003F77DE" w:rsidRDefault="00C57C4D" w:rsidP="000235E1">
      <w:pPr>
        <w:tabs>
          <w:tab w:val="left" w:leader="hyphen" w:pos="8016"/>
        </w:tabs>
        <w:rPr>
          <w:rFonts w:ascii="HGPｺﾞｼｯｸM" w:eastAsia="HGPｺﾞｼｯｸM" w:hAnsi="HG丸ｺﾞｼｯｸM-PRO" w:cs="Times New Roman"/>
          <w:b/>
          <w:sz w:val="24"/>
        </w:rPr>
      </w:pPr>
      <w:r w:rsidRPr="003F77DE">
        <w:rPr>
          <w:rFonts w:ascii="HGPｺﾞｼｯｸM" w:eastAsia="HGPｺﾞｼｯｸM" w:hAnsi="HG丸ｺﾞｼｯｸM-PRO" w:cs="Times New Roman" w:hint="eastAsia"/>
          <w:b/>
          <w:sz w:val="24"/>
        </w:rPr>
        <w:lastRenderedPageBreak/>
        <w:t>器具、包装資材等がない場合は、その箇所</w:t>
      </w:r>
      <w:r w:rsidR="000235E1" w:rsidRPr="003F77DE">
        <w:rPr>
          <w:rFonts w:ascii="HGPｺﾞｼｯｸM" w:eastAsia="HGPｺﾞｼｯｸM" w:hAnsi="HG丸ｺﾞｼｯｸM-PRO" w:cs="Times New Roman" w:hint="eastAsia"/>
          <w:b/>
          <w:sz w:val="24"/>
        </w:rPr>
        <w:t>を削除してください。】</w:t>
      </w:r>
    </w:p>
    <w:tbl>
      <w:tblPr>
        <w:tblStyle w:val="a9"/>
        <w:tblW w:w="0" w:type="auto"/>
        <w:tblInd w:w="108" w:type="dxa"/>
        <w:tblLook w:val="04A0" w:firstRow="1" w:lastRow="0" w:firstColumn="1" w:lastColumn="0" w:noHBand="0" w:noVBand="1"/>
      </w:tblPr>
      <w:tblGrid>
        <w:gridCol w:w="5812"/>
        <w:gridCol w:w="1559"/>
        <w:gridCol w:w="1701"/>
      </w:tblGrid>
      <w:tr w:rsidR="003F77DE" w:rsidRPr="003F77DE" w:rsidTr="0023658E">
        <w:trPr>
          <w:trHeight w:val="416"/>
        </w:trPr>
        <w:tc>
          <w:tcPr>
            <w:tcW w:w="5812" w:type="dxa"/>
            <w:vMerge w:val="restart"/>
            <w:shd w:val="clear" w:color="auto" w:fill="008000"/>
            <w:vAlign w:val="center"/>
          </w:tcPr>
          <w:p w:rsidR="003F77DE" w:rsidRPr="003F77DE" w:rsidRDefault="003F77DE" w:rsidP="00307EAC">
            <w:pPr>
              <w:rPr>
                <w:rFonts w:ascii="HGPｺﾞｼｯｸM" w:eastAsia="HGPｺﾞｼｯｸM" w:hAnsiTheme="majorEastAsia"/>
                <w:b/>
                <w:color w:val="FFFFFF" w:themeColor="background1"/>
                <w:sz w:val="24"/>
                <w:szCs w:val="24"/>
              </w:rPr>
            </w:pPr>
            <w:r w:rsidRPr="003F77DE">
              <w:rPr>
                <w:rFonts w:ascii="HGPｺﾞｼｯｸM" w:eastAsia="HGPｺﾞｼｯｸM" w:hAnsiTheme="majorEastAsia" w:hint="eastAsia"/>
                <w:b/>
                <w:color w:val="FFFFFF" w:themeColor="background1"/>
                <w:sz w:val="24"/>
                <w:szCs w:val="24"/>
              </w:rPr>
              <w:t>１　店舗等での衛生管理</w:t>
            </w:r>
          </w:p>
          <w:p w:rsidR="003F77DE" w:rsidRPr="003F77DE" w:rsidRDefault="003F77DE" w:rsidP="00307EAC">
            <w:pPr>
              <w:rPr>
                <w:rFonts w:ascii="HGPｺﾞｼｯｸM" w:eastAsia="HGPｺﾞｼｯｸM" w:hAnsiTheme="majorEastAsia"/>
                <w:b/>
                <w:color w:val="FFFFFF" w:themeColor="background1"/>
                <w:sz w:val="24"/>
                <w:szCs w:val="24"/>
              </w:rPr>
            </w:pPr>
            <w:r w:rsidRPr="003F77DE">
              <w:rPr>
                <w:rFonts w:ascii="HGPｺﾞｼｯｸM" w:eastAsia="HGPｺﾞｼｯｸM" w:hAnsiTheme="majorEastAsia" w:hint="eastAsia"/>
                <w:b/>
                <w:color w:val="FFFFFF" w:themeColor="background1"/>
                <w:sz w:val="28"/>
                <w:szCs w:val="28"/>
              </w:rPr>
              <w:t>１－１　清潔保持</w:t>
            </w:r>
          </w:p>
        </w:tc>
        <w:tc>
          <w:tcPr>
            <w:tcW w:w="1559" w:type="dxa"/>
            <w:vAlign w:val="center"/>
          </w:tcPr>
          <w:p w:rsidR="003F77DE" w:rsidRPr="003F77DE" w:rsidRDefault="003F77DE" w:rsidP="00307EAC">
            <w:pPr>
              <w:jc w:val="cente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最終更新日</w:t>
            </w:r>
          </w:p>
        </w:tc>
        <w:tc>
          <w:tcPr>
            <w:tcW w:w="1701" w:type="dxa"/>
          </w:tcPr>
          <w:p w:rsidR="003F77DE" w:rsidRPr="003F77DE" w:rsidRDefault="003F77DE" w:rsidP="00307EAC">
            <w:pPr>
              <w:rPr>
                <w:rFonts w:ascii="HGPｺﾞｼｯｸM" w:eastAsia="HGPｺﾞｼｯｸM" w:hAnsiTheme="majorEastAsia"/>
              </w:rPr>
            </w:pPr>
          </w:p>
        </w:tc>
      </w:tr>
      <w:tr w:rsidR="003F77DE" w:rsidRPr="003F77DE" w:rsidTr="0023658E">
        <w:trPr>
          <w:trHeight w:val="552"/>
        </w:trPr>
        <w:tc>
          <w:tcPr>
            <w:tcW w:w="5812" w:type="dxa"/>
            <w:vMerge/>
            <w:shd w:val="clear" w:color="auto" w:fill="008000"/>
            <w:vAlign w:val="center"/>
          </w:tcPr>
          <w:p w:rsidR="003F77DE" w:rsidRPr="003F77DE" w:rsidRDefault="003F77DE" w:rsidP="00307EAC">
            <w:pPr>
              <w:rPr>
                <w:rFonts w:ascii="HGPｺﾞｼｯｸM" w:eastAsia="HGPｺﾞｼｯｸM" w:hAnsiTheme="majorEastAsia"/>
                <w:b/>
                <w:color w:val="FFFFFF" w:themeColor="background1"/>
                <w:sz w:val="28"/>
                <w:szCs w:val="28"/>
              </w:rPr>
            </w:pPr>
          </w:p>
        </w:tc>
        <w:tc>
          <w:tcPr>
            <w:tcW w:w="1559" w:type="dxa"/>
            <w:vAlign w:val="center"/>
          </w:tcPr>
          <w:p w:rsidR="003F77DE" w:rsidRPr="003F77DE" w:rsidRDefault="003F77DE" w:rsidP="00307EAC">
            <w:pPr>
              <w:jc w:val="cente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責任者</w:t>
            </w:r>
          </w:p>
        </w:tc>
        <w:tc>
          <w:tcPr>
            <w:tcW w:w="1701" w:type="dxa"/>
          </w:tcPr>
          <w:p w:rsidR="003F77DE" w:rsidRPr="003F77DE" w:rsidRDefault="003F77DE" w:rsidP="00307EAC">
            <w:pPr>
              <w:rPr>
                <w:rFonts w:ascii="HGPｺﾞｼｯｸM" w:eastAsia="HGPｺﾞｼｯｸM" w:hAnsiTheme="majorEastAsia"/>
              </w:rPr>
            </w:pPr>
          </w:p>
        </w:tc>
      </w:tr>
      <w:tr w:rsidR="000235E1" w:rsidRPr="003F77DE" w:rsidTr="00AE3355">
        <w:trPr>
          <w:trHeight w:val="845"/>
        </w:trPr>
        <w:tc>
          <w:tcPr>
            <w:tcW w:w="9072" w:type="dxa"/>
            <w:gridSpan w:val="3"/>
            <w:vAlign w:val="center"/>
          </w:tcPr>
          <w:p w:rsidR="000235E1" w:rsidRPr="003F77DE" w:rsidRDefault="003F77DE" w:rsidP="003F77DE">
            <w:pPr>
              <w:ind w:firstLineChars="400" w:firstLine="1050"/>
              <w:rPr>
                <w:rFonts w:ascii="HGPｺﾞｼｯｸM" w:eastAsia="HGPｺﾞｼｯｸM" w:hAnsiTheme="majorEastAsia"/>
                <w:sz w:val="24"/>
                <w:szCs w:val="24"/>
              </w:rPr>
            </w:pPr>
            <w:r w:rsidRPr="003F77DE">
              <w:rPr>
                <w:rFonts w:ascii="ＭＳ ゴシック" w:eastAsia="ＭＳ ゴシック" w:hAnsi="ＭＳ ゴシック"/>
                <w:noProof/>
                <w:sz w:val="24"/>
                <w:szCs w:val="24"/>
              </w:rPr>
              <mc:AlternateContent>
                <mc:Choice Requires="wpg">
                  <w:drawing>
                    <wp:anchor distT="0" distB="0" distL="114300" distR="114300" simplePos="0" relativeHeight="251739136" behindDoc="0" locked="0" layoutInCell="1" allowOverlap="1" wp14:anchorId="3288096E" wp14:editId="27DE8BE4">
                      <wp:simplePos x="0" y="0"/>
                      <wp:positionH relativeFrom="column">
                        <wp:posOffset>33655</wp:posOffset>
                      </wp:positionH>
                      <wp:positionV relativeFrom="paragraph">
                        <wp:posOffset>67945</wp:posOffset>
                      </wp:positionV>
                      <wp:extent cx="609600" cy="409575"/>
                      <wp:effectExtent l="0" t="38100" r="19050" b="104775"/>
                      <wp:wrapNone/>
                      <wp:docPr id="344" name="グループ化 344"/>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45" name="円/楕円 345"/>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3F77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テキスト ボックス 346"/>
                              <wps:cNvSpPr txBox="1"/>
                              <wps:spPr>
                                <a:xfrm>
                                  <a:off x="0" y="28575"/>
                                  <a:ext cx="609600" cy="314325"/>
                                </a:xfrm>
                                <a:prstGeom prst="rect">
                                  <a:avLst/>
                                </a:prstGeom>
                                <a:noFill/>
                                <a:ln w="6350">
                                  <a:noFill/>
                                </a:ln>
                                <a:effectLst/>
                              </wps:spPr>
                              <wps:txbx>
                                <w:txbxContent>
                                  <w:p w:rsidR="00FA76C1" w:rsidRPr="00A67C0B" w:rsidRDefault="00FA76C1" w:rsidP="003F77DE">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88096E" id="グループ化 344" o:spid="_x0000_s1029" style="position:absolute;left:0;text-align:left;margin-left:2.65pt;margin-top:5.35pt;width:48pt;height:32.25pt;z-index:25173913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">
                      <v:oval id="円/楕円 345" o:spid="_x0000_s103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" fillcolor="#ff9" stroked="f" strokeweight=".25pt">
                        <v:fill color2="#ec7d02" rotate="t" focusposition="1,1" focussize="" focus="100%" type="gradientRadial"/>
                        <v:textbox>
                          <w:txbxContent>
                            <w:p w:rsidR="00FA76C1" w:rsidRDefault="00FA76C1" w:rsidP="003F77DE">
                              <w:pPr>
                                <w:jc w:val="center"/>
                              </w:pPr>
                            </w:p>
                          </w:txbxContent>
                        </v:textbox>
                      </v:oval>
                      <v:shape id="テキスト ボックス 346" o:spid="_x0000_s1031"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" filled="f" stroked="f" strokeweight=".5pt">
                        <v:textbox>
                          <w:txbxContent>
                            <w:p w:rsidR="00FA76C1" w:rsidRPr="00A67C0B" w:rsidRDefault="00FA76C1" w:rsidP="003F77DE">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0235E1" w:rsidRPr="003F77DE">
              <w:rPr>
                <w:rFonts w:ascii="HGPｺﾞｼｯｸM" w:eastAsia="HGPｺﾞｼｯｸM" w:hAnsiTheme="majorEastAsia" w:hint="eastAsia"/>
                <w:sz w:val="24"/>
                <w:szCs w:val="24"/>
              </w:rPr>
              <w:t>・店舗等の汚染や</w:t>
            </w:r>
            <w:r w:rsidR="00B3759D" w:rsidRPr="003F77DE">
              <w:rPr>
                <w:rFonts w:ascii="HGPｺﾞｼｯｸM" w:eastAsia="HGPｺﾞｼｯｸM" w:hAnsiTheme="majorEastAsia" w:hint="eastAsia"/>
                <w:sz w:val="24"/>
                <w:szCs w:val="24"/>
              </w:rPr>
              <w:t>ごみ</w:t>
            </w:r>
            <w:r w:rsidR="000235E1" w:rsidRPr="003F77DE">
              <w:rPr>
                <w:rFonts w:ascii="HGPｺﾞｼｯｸM" w:eastAsia="HGPｺﾞｼｯｸM" w:hAnsiTheme="majorEastAsia" w:hint="eastAsia"/>
                <w:sz w:val="24"/>
                <w:szCs w:val="24"/>
              </w:rPr>
              <w:t>に由来する食品への細菌等の汚染を防止する。</w:t>
            </w:r>
          </w:p>
          <w:p w:rsidR="000235E1" w:rsidRPr="003F77DE" w:rsidRDefault="000235E1" w:rsidP="003F77DE">
            <w:pPr>
              <w:ind w:firstLineChars="400" w:firstLine="1050"/>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・店舗等の乱雑な管理による異物混入を防止する。</w:t>
            </w:r>
          </w:p>
        </w:tc>
      </w:tr>
    </w:tbl>
    <w:p w:rsidR="000235E1" w:rsidRPr="003F77DE" w:rsidRDefault="000235E1" w:rsidP="00D440A2">
      <w:pPr>
        <w:tabs>
          <w:tab w:val="left" w:pos="9072"/>
        </w:tabs>
        <w:spacing w:line="360" w:lineRule="auto"/>
        <w:rPr>
          <w:rFonts w:ascii="HGPｺﾞｼｯｸM" w:eastAsia="HGPｺﾞｼｯｸM" w:hAnsiTheme="majorEastAsia"/>
          <w:b/>
          <w:sz w:val="28"/>
          <w:szCs w:val="28"/>
        </w:rPr>
      </w:pPr>
      <w:r w:rsidRPr="003F77DE">
        <w:rPr>
          <w:rFonts w:ascii="HGPｺﾞｼｯｸM" w:eastAsia="HGPｺﾞｼｯｸM" w:hAnsiTheme="majorEastAsia" w:hint="eastAsia"/>
          <w:b/>
          <w:sz w:val="28"/>
          <w:szCs w:val="28"/>
        </w:rPr>
        <w:t>１　清掃・洗浄方法</w:t>
      </w:r>
    </w:p>
    <w:p w:rsidR="000235E1" w:rsidRPr="003F77DE" w:rsidRDefault="000235E1" w:rsidP="000235E1">
      <w:pPr>
        <w:tabs>
          <w:tab w:val="left" w:pos="9072"/>
        </w:tabs>
        <w:ind w:right="-1"/>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（１）別紙「清掃・洗浄、メンテナンス手順書」のとおり実施する。</w:t>
      </w:r>
    </w:p>
    <w:p w:rsidR="000235E1" w:rsidRPr="003F77DE" w:rsidRDefault="000235E1" w:rsidP="000235E1">
      <w:pPr>
        <w:tabs>
          <w:tab w:val="left" w:pos="9072"/>
        </w:tabs>
        <w:ind w:right="-1"/>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（２）清掃・洗浄の実施状況を毎日確認する。</w:t>
      </w:r>
    </w:p>
    <w:p w:rsidR="000235E1" w:rsidRPr="003F77DE" w:rsidRDefault="000235E1" w:rsidP="000235E1">
      <w:pPr>
        <w:tabs>
          <w:tab w:val="left" w:pos="9072"/>
        </w:tabs>
        <w:ind w:right="-1"/>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（３）注意点</w:t>
      </w:r>
    </w:p>
    <w:p w:rsidR="004964BC" w:rsidRDefault="004964BC" w:rsidP="001907F1">
      <w:pPr>
        <w:tabs>
          <w:tab w:val="left" w:pos="9072"/>
        </w:tabs>
        <w:ind w:right="-1" w:firstLineChars="100" w:firstLine="263"/>
        <w:rPr>
          <w:rFonts w:ascii="HGPｺﾞｼｯｸM" w:eastAsia="HGPｺﾞｼｯｸM" w:hAnsiTheme="majorEastAsia"/>
          <w:sz w:val="24"/>
          <w:szCs w:val="24"/>
        </w:rPr>
      </w:pPr>
      <w:r>
        <w:rPr>
          <w:rFonts w:ascii="HGPｺﾞｼｯｸM" w:eastAsia="HGPｺﾞｼｯｸM" w:hAnsiTheme="majorEastAsia" w:hint="eastAsia"/>
          <w:sz w:val="24"/>
          <w:szCs w:val="24"/>
        </w:rPr>
        <w:t>ア</w:t>
      </w:r>
      <w:r w:rsidR="001907F1">
        <w:rPr>
          <w:rFonts w:ascii="HGPｺﾞｼｯｸM" w:eastAsia="HGPｺﾞｼｯｸM" w:hAnsiTheme="majorEastAsia" w:hint="eastAsia"/>
          <w:sz w:val="24"/>
          <w:szCs w:val="24"/>
        </w:rPr>
        <w:t xml:space="preserve">　</w:t>
      </w:r>
      <w:r w:rsidR="000235E1" w:rsidRPr="003F77DE">
        <w:rPr>
          <w:rFonts w:ascii="HGPｺﾞｼｯｸM" w:eastAsia="HGPｺﾞｼｯｸM" w:hAnsiTheme="majorEastAsia" w:hint="eastAsia"/>
          <w:sz w:val="24"/>
          <w:szCs w:val="24"/>
        </w:rPr>
        <w:t>清掃</w:t>
      </w:r>
      <w:r>
        <w:rPr>
          <w:rFonts w:ascii="HGPｺﾞｼｯｸM" w:eastAsia="HGPｺﾞｼｯｸM" w:hAnsiTheme="majorEastAsia" w:hint="eastAsia"/>
          <w:sz w:val="24"/>
          <w:szCs w:val="24"/>
        </w:rPr>
        <w:t>・洗浄時に水や薬剤を使用する場合、商品を汚染の受けない場所に移</w:t>
      </w:r>
    </w:p>
    <w:p w:rsidR="000235E1" w:rsidRPr="003F77DE" w:rsidRDefault="000235E1" w:rsidP="004964BC">
      <w:pPr>
        <w:tabs>
          <w:tab w:val="left" w:pos="9072"/>
        </w:tabs>
        <w:ind w:leftChars="300" w:left="961" w:right="-1" w:hangingChars="100" w:hanging="263"/>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し実施するか、商品にカバーをして実施する。</w:t>
      </w:r>
    </w:p>
    <w:p w:rsidR="004964BC" w:rsidRDefault="000235E1" w:rsidP="001907F1">
      <w:pPr>
        <w:tabs>
          <w:tab w:val="left" w:pos="9072"/>
        </w:tabs>
        <w:ind w:right="-1" w:firstLineChars="100" w:firstLine="263"/>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イ</w:t>
      </w:r>
      <w:r w:rsidR="001907F1">
        <w:rPr>
          <w:rFonts w:ascii="HGPｺﾞｼｯｸM" w:eastAsia="HGPｺﾞｼｯｸM" w:hAnsiTheme="majorEastAsia" w:hint="eastAsia"/>
          <w:sz w:val="24"/>
          <w:szCs w:val="24"/>
        </w:rPr>
        <w:t xml:space="preserve">　</w:t>
      </w:r>
      <w:r w:rsidRPr="003F77DE">
        <w:rPr>
          <w:rFonts w:ascii="HGPｺﾞｼｯｸM" w:eastAsia="HGPｺﾞｼｯｸM" w:hAnsiTheme="majorEastAsia" w:hint="eastAsia"/>
          <w:sz w:val="24"/>
          <w:szCs w:val="24"/>
        </w:rPr>
        <w:t>洗浄</w:t>
      </w:r>
      <w:r w:rsidR="004964BC">
        <w:rPr>
          <w:rFonts w:ascii="HGPｺﾞｼｯｸM" w:eastAsia="HGPｺﾞｼｯｸM" w:hAnsiTheme="majorEastAsia" w:hint="eastAsia"/>
          <w:sz w:val="24"/>
          <w:szCs w:val="24"/>
        </w:rPr>
        <w:t>剤等の薬剤を使用する場合は、薬剤メーカーによる使用方法の指示に</w:t>
      </w:r>
    </w:p>
    <w:p w:rsidR="000235E1" w:rsidRDefault="004964BC" w:rsidP="004964BC">
      <w:pPr>
        <w:tabs>
          <w:tab w:val="left" w:pos="9072"/>
        </w:tabs>
        <w:ind w:leftChars="300" w:left="961" w:right="-1" w:hangingChars="100" w:hanging="263"/>
        <w:rPr>
          <w:rFonts w:ascii="HGPｺﾞｼｯｸM" w:eastAsia="HGPｺﾞｼｯｸM" w:hAnsiTheme="majorEastAsia"/>
          <w:sz w:val="24"/>
          <w:szCs w:val="24"/>
        </w:rPr>
      </w:pPr>
      <w:r>
        <w:rPr>
          <w:rFonts w:ascii="HGPｺﾞｼｯｸM" w:eastAsia="HGPｺﾞｼｯｸM" w:hAnsiTheme="majorEastAsia" w:hint="eastAsia"/>
          <w:sz w:val="24"/>
          <w:szCs w:val="24"/>
        </w:rPr>
        <w:t>従う</w:t>
      </w:r>
      <w:r w:rsidR="000235E1" w:rsidRPr="003F77DE">
        <w:rPr>
          <w:rFonts w:ascii="HGPｺﾞｼｯｸM" w:eastAsia="HGPｺﾞｼｯｸM" w:hAnsiTheme="majorEastAsia" w:hint="eastAsia"/>
          <w:sz w:val="24"/>
          <w:szCs w:val="24"/>
        </w:rPr>
        <w:t>。</w:t>
      </w:r>
    </w:p>
    <w:p w:rsidR="00FA76C1" w:rsidRDefault="00FA76C1" w:rsidP="00FA76C1">
      <w:pPr>
        <w:tabs>
          <w:tab w:val="left" w:pos="9072"/>
        </w:tabs>
        <w:spacing w:line="360" w:lineRule="auto"/>
        <w:rPr>
          <w:rFonts w:ascii="HGPｺﾞｼｯｸM" w:eastAsia="HGPｺﾞｼｯｸM" w:hAnsiTheme="majorEastAsia"/>
          <w:sz w:val="24"/>
          <w:szCs w:val="24"/>
        </w:rPr>
      </w:pPr>
    </w:p>
    <w:p w:rsidR="000235E1" w:rsidRPr="003F77DE" w:rsidRDefault="000235E1" w:rsidP="00FA76C1">
      <w:pPr>
        <w:tabs>
          <w:tab w:val="left" w:pos="9072"/>
        </w:tabs>
        <w:spacing w:line="360" w:lineRule="auto"/>
        <w:rPr>
          <w:rFonts w:ascii="HGPｺﾞｼｯｸM" w:eastAsia="HGPｺﾞｼｯｸM" w:hAnsiTheme="majorEastAsia"/>
          <w:b/>
          <w:sz w:val="28"/>
          <w:szCs w:val="28"/>
        </w:rPr>
      </w:pPr>
      <w:r w:rsidRPr="003F77DE">
        <w:rPr>
          <w:rFonts w:ascii="HGPｺﾞｼｯｸM" w:eastAsia="HGPｺﾞｼｯｸM" w:hAnsiTheme="majorEastAsia" w:hint="eastAsia"/>
          <w:b/>
          <w:sz w:val="28"/>
          <w:szCs w:val="28"/>
        </w:rPr>
        <w:t>２　整理整頓</w:t>
      </w:r>
    </w:p>
    <w:p w:rsidR="000235E1" w:rsidRPr="003F77DE" w:rsidRDefault="000235E1" w:rsidP="000235E1">
      <w:pPr>
        <w:tabs>
          <w:tab w:val="left" w:pos="9072"/>
        </w:tabs>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（１）作業台、陳列場所、保管場所には、</w:t>
      </w:r>
      <w:r w:rsidR="00B3759D" w:rsidRPr="003F77DE">
        <w:rPr>
          <w:rFonts w:ascii="HGPｺﾞｼｯｸM" w:eastAsia="HGPｺﾞｼｯｸM" w:hAnsiTheme="majorEastAsia" w:hint="eastAsia"/>
          <w:sz w:val="24"/>
          <w:szCs w:val="24"/>
        </w:rPr>
        <w:t>ごみ</w:t>
      </w:r>
      <w:r w:rsidRPr="003F77DE">
        <w:rPr>
          <w:rFonts w:ascii="HGPｺﾞｼｯｸM" w:eastAsia="HGPｺﾞｼｯｸM" w:hAnsiTheme="majorEastAsia" w:hint="eastAsia"/>
          <w:sz w:val="24"/>
          <w:szCs w:val="24"/>
        </w:rPr>
        <w:t>や不要な物品を放置しない。</w:t>
      </w:r>
    </w:p>
    <w:p w:rsidR="003F77DE" w:rsidRDefault="000235E1" w:rsidP="00836313">
      <w:pPr>
        <w:tabs>
          <w:tab w:val="left" w:pos="9072"/>
        </w:tabs>
        <w:ind w:left="788" w:right="-1" w:hangingChars="300" w:hanging="788"/>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（２）器具、包装資材、清掃用具、薬剤等は次のとおり所定の場所に保管し、常に店舗</w:t>
      </w:r>
    </w:p>
    <w:p w:rsidR="000235E1" w:rsidRDefault="000235E1" w:rsidP="003F77DE">
      <w:pPr>
        <w:tabs>
          <w:tab w:val="left" w:pos="9072"/>
        </w:tabs>
        <w:ind w:right="-1" w:firstLineChars="150" w:firstLine="394"/>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内を整頓する。</w:t>
      </w:r>
    </w:p>
    <w:p w:rsidR="00E56080" w:rsidRPr="003F77DE" w:rsidRDefault="00E56080" w:rsidP="003F77DE">
      <w:pPr>
        <w:tabs>
          <w:tab w:val="left" w:pos="9072"/>
        </w:tabs>
        <w:ind w:right="-1" w:firstLineChars="150" w:firstLine="394"/>
        <w:rPr>
          <w:rFonts w:ascii="HGPｺﾞｼｯｸM" w:eastAsia="HGPｺﾞｼｯｸM" w:hAnsiTheme="majorEastAsia"/>
          <w:sz w:val="24"/>
          <w:szCs w:val="24"/>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1780"/>
        <w:gridCol w:w="5670"/>
      </w:tblGrid>
      <w:tr w:rsidR="00627DF7" w:rsidRPr="003F77DE" w:rsidTr="0006287B">
        <w:trPr>
          <w:trHeight w:val="397"/>
        </w:trPr>
        <w:tc>
          <w:tcPr>
            <w:tcW w:w="1622" w:type="dxa"/>
            <w:shd w:val="clear" w:color="auto" w:fill="EAF1DD" w:themeFill="accent3" w:themeFillTint="33"/>
            <w:vAlign w:val="center"/>
          </w:tcPr>
          <w:p w:rsidR="000235E1" w:rsidRPr="003F77DE" w:rsidRDefault="000235E1" w:rsidP="00307EAC">
            <w:pPr>
              <w:jc w:val="cente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器具等</w:t>
            </w:r>
          </w:p>
        </w:tc>
        <w:tc>
          <w:tcPr>
            <w:tcW w:w="1780" w:type="dxa"/>
            <w:tcBorders>
              <w:bottom w:val="single" w:sz="4" w:space="0" w:color="auto"/>
            </w:tcBorders>
            <w:shd w:val="clear" w:color="auto" w:fill="EAF1DD" w:themeFill="accent3" w:themeFillTint="33"/>
            <w:vAlign w:val="center"/>
          </w:tcPr>
          <w:p w:rsidR="000235E1" w:rsidRPr="003F77DE" w:rsidRDefault="000235E1" w:rsidP="00307EAC">
            <w:pPr>
              <w:jc w:val="cente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保管場所</w:t>
            </w:r>
          </w:p>
        </w:tc>
        <w:tc>
          <w:tcPr>
            <w:tcW w:w="5670" w:type="dxa"/>
            <w:tcBorders>
              <w:bottom w:val="single" w:sz="4" w:space="0" w:color="auto"/>
            </w:tcBorders>
            <w:shd w:val="clear" w:color="auto" w:fill="EAF1DD" w:themeFill="accent3" w:themeFillTint="33"/>
          </w:tcPr>
          <w:p w:rsidR="000235E1" w:rsidRPr="003F77DE" w:rsidRDefault="000235E1" w:rsidP="00307EAC">
            <w:pPr>
              <w:jc w:val="cente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保管時の注意点</w:t>
            </w:r>
          </w:p>
        </w:tc>
      </w:tr>
      <w:tr w:rsidR="00627DF7" w:rsidRPr="003F77DE" w:rsidTr="0006287B">
        <w:trPr>
          <w:trHeight w:val="735"/>
        </w:trPr>
        <w:tc>
          <w:tcPr>
            <w:tcW w:w="1622" w:type="dxa"/>
            <w:vAlign w:val="center"/>
          </w:tcPr>
          <w:p w:rsidR="000235E1" w:rsidRPr="003F77DE" w:rsidRDefault="000235E1" w:rsidP="00307EAC">
            <w:pPr>
              <w:jc w:val="cente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器具</w:t>
            </w:r>
          </w:p>
        </w:tc>
        <w:tc>
          <w:tcPr>
            <w:tcW w:w="1780" w:type="dxa"/>
            <w:tcBorders>
              <w:right w:val="single" w:sz="4" w:space="0" w:color="auto"/>
            </w:tcBorders>
            <w:shd w:val="clear" w:color="auto" w:fill="auto"/>
            <w:vAlign w:val="center"/>
          </w:tcPr>
          <w:p w:rsidR="000235E1" w:rsidRPr="003F77DE" w:rsidRDefault="000235E1" w:rsidP="00307EAC">
            <w:pP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店舗内の戸棚</w:t>
            </w:r>
          </w:p>
        </w:tc>
        <w:tc>
          <w:tcPr>
            <w:tcW w:w="5670" w:type="dxa"/>
            <w:tcBorders>
              <w:right w:val="single" w:sz="4" w:space="0" w:color="auto"/>
            </w:tcBorders>
            <w:vAlign w:val="center"/>
          </w:tcPr>
          <w:p w:rsidR="007F2121" w:rsidRDefault="000235E1" w:rsidP="007F2121">
            <w:pPr>
              <w:spacing w:line="300" w:lineRule="exact"/>
              <w:ind w:left="263" w:hangingChars="100" w:hanging="263"/>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・昆虫等による汚染を防止するため棚の戸は開放し</w:t>
            </w:r>
          </w:p>
          <w:p w:rsidR="000235E1" w:rsidRPr="003F77DE" w:rsidRDefault="000235E1" w:rsidP="007F2121">
            <w:pPr>
              <w:spacing w:line="300" w:lineRule="exact"/>
              <w:ind w:leftChars="50" w:left="247" w:hangingChars="50" w:hanging="131"/>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ない。</w:t>
            </w:r>
          </w:p>
        </w:tc>
      </w:tr>
      <w:tr w:rsidR="00627DF7" w:rsidRPr="003F77DE" w:rsidTr="0006287B">
        <w:trPr>
          <w:trHeight w:val="993"/>
        </w:trPr>
        <w:tc>
          <w:tcPr>
            <w:tcW w:w="1622" w:type="dxa"/>
            <w:vAlign w:val="center"/>
          </w:tcPr>
          <w:p w:rsidR="000235E1" w:rsidRPr="003F77DE" w:rsidRDefault="000235E1" w:rsidP="00307EAC">
            <w:pPr>
              <w:jc w:val="cente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包装資材</w:t>
            </w:r>
          </w:p>
        </w:tc>
        <w:tc>
          <w:tcPr>
            <w:tcW w:w="1780" w:type="dxa"/>
            <w:tcBorders>
              <w:right w:val="single" w:sz="4" w:space="0" w:color="auto"/>
            </w:tcBorders>
            <w:shd w:val="clear" w:color="auto" w:fill="auto"/>
            <w:vAlign w:val="center"/>
          </w:tcPr>
          <w:p w:rsidR="000235E1" w:rsidRPr="003F77DE" w:rsidRDefault="000235E1" w:rsidP="00307EAC">
            <w:pP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店舗内の</w:t>
            </w:r>
          </w:p>
          <w:p w:rsidR="000235E1" w:rsidRPr="003F77DE" w:rsidRDefault="000235E1" w:rsidP="00307EAC">
            <w:pP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資材保管棚</w:t>
            </w:r>
          </w:p>
        </w:tc>
        <w:tc>
          <w:tcPr>
            <w:tcW w:w="5670" w:type="dxa"/>
            <w:tcBorders>
              <w:right w:val="single" w:sz="4" w:space="0" w:color="auto"/>
            </w:tcBorders>
            <w:vAlign w:val="center"/>
          </w:tcPr>
          <w:p w:rsidR="000235E1" w:rsidRPr="003F77DE" w:rsidRDefault="000235E1" w:rsidP="00307EAC">
            <w:pPr>
              <w:spacing w:line="300" w:lineRule="exact"/>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・洗浄水に汚染されないよう注意する。</w:t>
            </w:r>
          </w:p>
          <w:p w:rsidR="007F2121" w:rsidRDefault="000235E1" w:rsidP="007F2121">
            <w:pPr>
              <w:spacing w:line="300" w:lineRule="exact"/>
              <w:ind w:left="263" w:hangingChars="100" w:hanging="263"/>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・昆虫等による汚染を防止するため棚の戸は開放し</w:t>
            </w:r>
          </w:p>
          <w:p w:rsidR="000235E1" w:rsidRPr="003F77DE" w:rsidRDefault="000235E1" w:rsidP="007F2121">
            <w:pPr>
              <w:spacing w:line="300" w:lineRule="exact"/>
              <w:ind w:leftChars="50" w:left="247" w:hangingChars="50" w:hanging="131"/>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ない。</w:t>
            </w:r>
          </w:p>
        </w:tc>
      </w:tr>
      <w:tr w:rsidR="000235E1" w:rsidRPr="003F77DE" w:rsidTr="0006287B">
        <w:trPr>
          <w:trHeight w:val="1700"/>
        </w:trPr>
        <w:tc>
          <w:tcPr>
            <w:tcW w:w="1622" w:type="dxa"/>
            <w:vAlign w:val="center"/>
          </w:tcPr>
          <w:p w:rsidR="000235E1" w:rsidRPr="003F77DE" w:rsidRDefault="000235E1" w:rsidP="00307EAC">
            <w:pPr>
              <w:jc w:val="cente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清掃用具</w:t>
            </w:r>
          </w:p>
        </w:tc>
        <w:tc>
          <w:tcPr>
            <w:tcW w:w="1780" w:type="dxa"/>
            <w:tcBorders>
              <w:right w:val="single" w:sz="4" w:space="0" w:color="auto"/>
            </w:tcBorders>
            <w:shd w:val="clear" w:color="auto" w:fill="auto"/>
            <w:vAlign w:val="center"/>
          </w:tcPr>
          <w:p w:rsidR="000235E1" w:rsidRPr="003F77DE" w:rsidRDefault="000235E1" w:rsidP="00307EAC">
            <w:pP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店舗内の</w:t>
            </w:r>
          </w:p>
          <w:p w:rsidR="000235E1" w:rsidRPr="003F77DE" w:rsidRDefault="000235E1" w:rsidP="00307EAC">
            <w:pP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清掃用具入れ</w:t>
            </w:r>
          </w:p>
        </w:tc>
        <w:tc>
          <w:tcPr>
            <w:tcW w:w="5670" w:type="dxa"/>
            <w:tcBorders>
              <w:right w:val="single" w:sz="4" w:space="0" w:color="auto"/>
            </w:tcBorders>
            <w:vAlign w:val="center"/>
          </w:tcPr>
          <w:p w:rsidR="007F2121" w:rsidRDefault="000235E1" w:rsidP="00836313">
            <w:pPr>
              <w:spacing w:line="300" w:lineRule="exact"/>
              <w:ind w:left="263" w:hangingChars="100" w:hanging="263"/>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・用途や使用場所別に分けた清掃用具は接触しな</w:t>
            </w:r>
          </w:p>
          <w:p w:rsidR="000235E1" w:rsidRPr="003F77DE" w:rsidRDefault="000235E1" w:rsidP="007F2121">
            <w:pPr>
              <w:spacing w:line="300" w:lineRule="exact"/>
              <w:ind w:leftChars="50" w:left="247" w:hangingChars="50" w:hanging="131"/>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いように保管する。</w:t>
            </w:r>
          </w:p>
          <w:p w:rsidR="007F2121" w:rsidRDefault="000235E1" w:rsidP="007F2121">
            <w:pPr>
              <w:spacing w:line="300" w:lineRule="exact"/>
              <w:ind w:left="263" w:hangingChars="100" w:hanging="263"/>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・清掃に水を使う場合の清掃用具（デッキブラシ、モ</w:t>
            </w:r>
          </w:p>
          <w:p w:rsidR="007F2121" w:rsidRDefault="000235E1" w:rsidP="007F2121">
            <w:pPr>
              <w:spacing w:line="300" w:lineRule="exact"/>
              <w:ind w:leftChars="50" w:left="247" w:hangingChars="50" w:hanging="131"/>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ップ等）は使用後、洗浄したうえで、乾燥しやすいよ</w:t>
            </w:r>
          </w:p>
          <w:p w:rsidR="000235E1" w:rsidRPr="003F77DE" w:rsidRDefault="000235E1" w:rsidP="007F2121">
            <w:pPr>
              <w:spacing w:line="300" w:lineRule="exact"/>
              <w:ind w:leftChars="50" w:left="247" w:hangingChars="50" w:hanging="131"/>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う吊るす</w:t>
            </w:r>
            <w:r w:rsidR="001B2098">
              <w:rPr>
                <w:rFonts w:ascii="HGPｺﾞｼｯｸM" w:eastAsia="HGPｺﾞｼｯｸM" w:hAnsiTheme="majorEastAsia" w:hint="eastAsia"/>
                <w:sz w:val="24"/>
                <w:szCs w:val="24"/>
              </w:rPr>
              <w:t>等</w:t>
            </w:r>
            <w:r w:rsidRPr="003F77DE">
              <w:rPr>
                <w:rFonts w:ascii="HGPｺﾞｼｯｸM" w:eastAsia="HGPｺﾞｼｯｸM" w:hAnsiTheme="majorEastAsia" w:hint="eastAsia"/>
                <w:sz w:val="24"/>
                <w:szCs w:val="24"/>
              </w:rPr>
              <w:t>して保管する。</w:t>
            </w:r>
          </w:p>
        </w:tc>
      </w:tr>
      <w:tr w:rsidR="000235E1" w:rsidRPr="003F77DE" w:rsidTr="0006287B">
        <w:trPr>
          <w:trHeight w:val="1117"/>
        </w:trPr>
        <w:tc>
          <w:tcPr>
            <w:tcW w:w="1622" w:type="dxa"/>
            <w:tcBorders>
              <w:top w:val="single" w:sz="4" w:space="0" w:color="auto"/>
            </w:tcBorders>
            <w:vAlign w:val="center"/>
          </w:tcPr>
          <w:p w:rsidR="000235E1" w:rsidRPr="003F77DE" w:rsidRDefault="000235E1" w:rsidP="00836313">
            <w:pPr>
              <w:ind w:rightChars="-38" w:right="-88"/>
              <w:jc w:val="cente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薬剤類</w:t>
            </w:r>
          </w:p>
        </w:tc>
        <w:tc>
          <w:tcPr>
            <w:tcW w:w="1780" w:type="dxa"/>
            <w:tcBorders>
              <w:top w:val="single" w:sz="4" w:space="0" w:color="auto"/>
            </w:tcBorders>
            <w:shd w:val="clear" w:color="auto" w:fill="auto"/>
            <w:vAlign w:val="center"/>
          </w:tcPr>
          <w:p w:rsidR="000235E1" w:rsidRPr="003F77DE" w:rsidRDefault="000235E1" w:rsidP="00307EAC">
            <w:pP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店舗内の</w:t>
            </w:r>
          </w:p>
          <w:p w:rsidR="000235E1" w:rsidRPr="003F77DE" w:rsidRDefault="000235E1" w:rsidP="00307EAC">
            <w:pPr>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薬剤保管棚</w:t>
            </w:r>
          </w:p>
        </w:tc>
        <w:tc>
          <w:tcPr>
            <w:tcW w:w="5670" w:type="dxa"/>
            <w:tcBorders>
              <w:top w:val="single" w:sz="4" w:space="0" w:color="auto"/>
            </w:tcBorders>
            <w:vAlign w:val="center"/>
          </w:tcPr>
          <w:p w:rsidR="007F2121" w:rsidRDefault="000235E1" w:rsidP="007F2121">
            <w:pPr>
              <w:spacing w:line="300" w:lineRule="exact"/>
              <w:ind w:left="263" w:hangingChars="100" w:hanging="263"/>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・誤使用を避けるため、小分けはしない。やむを得ず</w:t>
            </w:r>
          </w:p>
          <w:p w:rsidR="007F2121" w:rsidRDefault="000235E1" w:rsidP="007F2121">
            <w:pPr>
              <w:spacing w:line="300" w:lineRule="exact"/>
              <w:ind w:leftChars="50" w:left="247" w:hangingChars="50" w:hanging="131"/>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小分けする場合又は詰め替える場合は、容器に内</w:t>
            </w:r>
          </w:p>
          <w:p w:rsidR="000235E1" w:rsidRPr="003F77DE" w:rsidRDefault="000235E1" w:rsidP="007F2121">
            <w:pPr>
              <w:spacing w:line="300" w:lineRule="exact"/>
              <w:ind w:leftChars="50" w:left="247" w:hangingChars="50" w:hanging="131"/>
              <w:rPr>
                <w:rFonts w:ascii="HGPｺﾞｼｯｸM" w:eastAsia="HGPｺﾞｼｯｸM" w:hAnsiTheme="majorEastAsia"/>
                <w:sz w:val="24"/>
                <w:szCs w:val="24"/>
              </w:rPr>
            </w:pPr>
            <w:r w:rsidRPr="003F77DE">
              <w:rPr>
                <w:rFonts w:ascii="HGPｺﾞｼｯｸM" w:eastAsia="HGPｺﾞｼｯｸM" w:hAnsiTheme="majorEastAsia" w:hint="eastAsia"/>
                <w:sz w:val="24"/>
                <w:szCs w:val="24"/>
              </w:rPr>
              <w:t>容物の名称を表示する。</w:t>
            </w:r>
          </w:p>
        </w:tc>
      </w:tr>
    </w:tbl>
    <w:p w:rsidR="00E56080" w:rsidRDefault="00E56080" w:rsidP="00E56080">
      <w:pPr>
        <w:rPr>
          <w:rFonts w:ascii="HGPｺﾞｼｯｸM" w:eastAsia="HGPｺﾞｼｯｸM" w:hAnsiTheme="majorEastAsia"/>
          <w:b/>
          <w:sz w:val="28"/>
          <w:szCs w:val="28"/>
        </w:rPr>
      </w:pPr>
    </w:p>
    <w:tbl>
      <w:tblPr>
        <w:tblStyle w:val="a9"/>
        <w:tblW w:w="9072" w:type="dxa"/>
        <w:tblInd w:w="108" w:type="dxa"/>
        <w:tblLook w:val="04A0" w:firstRow="1" w:lastRow="0" w:firstColumn="1" w:lastColumn="0" w:noHBand="0" w:noVBand="1"/>
      </w:tblPr>
      <w:tblGrid>
        <w:gridCol w:w="5953"/>
        <w:gridCol w:w="3119"/>
      </w:tblGrid>
      <w:tr w:rsidR="00E56080" w:rsidRPr="002674C6" w:rsidTr="00E56080">
        <w:tc>
          <w:tcPr>
            <w:tcW w:w="5953" w:type="dxa"/>
            <w:shd w:val="clear" w:color="auto" w:fill="EAF1DD" w:themeFill="accent3" w:themeFillTint="33"/>
          </w:tcPr>
          <w:p w:rsidR="00E56080" w:rsidRPr="002674C6" w:rsidRDefault="00E56080" w:rsidP="00E56080">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lastRenderedPageBreak/>
              <w:t>使用する薬剤</w:t>
            </w:r>
            <w:r w:rsidRPr="002674C6">
              <w:rPr>
                <w:rFonts w:ascii="HGPｺﾞｼｯｸM" w:eastAsia="HGPｺﾞｼｯｸM" w:hAnsiTheme="majorEastAsia" w:hint="eastAsia"/>
                <w:sz w:val="24"/>
                <w:szCs w:val="24"/>
              </w:rPr>
              <w:t>の種類</w:t>
            </w:r>
          </w:p>
        </w:tc>
        <w:tc>
          <w:tcPr>
            <w:tcW w:w="3119" w:type="dxa"/>
            <w:shd w:val="clear" w:color="auto" w:fill="EAF1DD" w:themeFill="accent3" w:themeFillTint="33"/>
          </w:tcPr>
          <w:p w:rsidR="00E56080" w:rsidRPr="002674C6" w:rsidRDefault="00E56080" w:rsidP="00E56080">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保管場所</w:t>
            </w:r>
          </w:p>
        </w:tc>
      </w:tr>
      <w:tr w:rsidR="00E56080" w:rsidRPr="00EF2A63" w:rsidTr="00E56080">
        <w:tc>
          <w:tcPr>
            <w:tcW w:w="5953" w:type="dxa"/>
          </w:tcPr>
          <w:p w:rsidR="00E56080" w:rsidRPr="002674C6" w:rsidRDefault="00E56080" w:rsidP="00E56080">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（例）次亜塩素酸ナトリウム</w:t>
            </w:r>
          </w:p>
        </w:tc>
        <w:tc>
          <w:tcPr>
            <w:tcW w:w="3119" w:type="dxa"/>
          </w:tcPr>
          <w:p w:rsidR="00E56080" w:rsidRPr="00EF2A63" w:rsidRDefault="00E56080" w:rsidP="00E56080">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薬剤保管用棚</w:t>
            </w:r>
          </w:p>
        </w:tc>
      </w:tr>
      <w:tr w:rsidR="00E56080" w:rsidRPr="00EF2A63" w:rsidTr="00E56080">
        <w:tc>
          <w:tcPr>
            <w:tcW w:w="5953" w:type="dxa"/>
          </w:tcPr>
          <w:p w:rsidR="00E56080" w:rsidRPr="002674C6" w:rsidRDefault="00E56080" w:rsidP="00E56080">
            <w:pPr>
              <w:rPr>
                <w:rFonts w:ascii="HGPｺﾞｼｯｸM" w:eastAsia="HGPｺﾞｼｯｸM" w:hAnsiTheme="majorEastAsia"/>
                <w:sz w:val="24"/>
                <w:szCs w:val="24"/>
              </w:rPr>
            </w:pPr>
          </w:p>
        </w:tc>
        <w:tc>
          <w:tcPr>
            <w:tcW w:w="3119" w:type="dxa"/>
          </w:tcPr>
          <w:p w:rsidR="00E56080" w:rsidRPr="00EF2A63" w:rsidRDefault="00E56080" w:rsidP="00E56080">
            <w:pPr>
              <w:rPr>
                <w:rFonts w:ascii="HGPｺﾞｼｯｸM" w:eastAsia="HGPｺﾞｼｯｸM" w:hAnsiTheme="majorEastAsia"/>
                <w:sz w:val="24"/>
                <w:szCs w:val="24"/>
              </w:rPr>
            </w:pPr>
          </w:p>
        </w:tc>
      </w:tr>
      <w:tr w:rsidR="00E56080" w:rsidRPr="00EF2A63" w:rsidTr="00E56080">
        <w:tc>
          <w:tcPr>
            <w:tcW w:w="5953" w:type="dxa"/>
          </w:tcPr>
          <w:p w:rsidR="00E56080" w:rsidRPr="002674C6" w:rsidRDefault="00E56080" w:rsidP="00E56080">
            <w:pPr>
              <w:rPr>
                <w:rFonts w:ascii="HGPｺﾞｼｯｸM" w:eastAsia="HGPｺﾞｼｯｸM" w:hAnsiTheme="majorEastAsia"/>
                <w:sz w:val="24"/>
                <w:szCs w:val="24"/>
              </w:rPr>
            </w:pPr>
          </w:p>
        </w:tc>
        <w:tc>
          <w:tcPr>
            <w:tcW w:w="3119" w:type="dxa"/>
          </w:tcPr>
          <w:p w:rsidR="00E56080" w:rsidRPr="00EF2A63" w:rsidRDefault="00E56080" w:rsidP="00E56080">
            <w:pPr>
              <w:rPr>
                <w:rFonts w:ascii="HGPｺﾞｼｯｸM" w:eastAsia="HGPｺﾞｼｯｸM" w:hAnsiTheme="majorEastAsia"/>
                <w:sz w:val="24"/>
                <w:szCs w:val="24"/>
              </w:rPr>
            </w:pPr>
          </w:p>
        </w:tc>
      </w:tr>
    </w:tbl>
    <w:p w:rsidR="00FA76C1" w:rsidRDefault="00FA76C1" w:rsidP="000235E1">
      <w:pPr>
        <w:spacing w:line="480" w:lineRule="auto"/>
        <w:rPr>
          <w:rFonts w:ascii="HGPｺﾞｼｯｸM" w:eastAsia="HGPｺﾞｼｯｸM" w:hAnsiTheme="majorEastAsia"/>
          <w:b/>
          <w:sz w:val="28"/>
          <w:szCs w:val="28"/>
        </w:rPr>
      </w:pPr>
    </w:p>
    <w:p w:rsidR="000235E1" w:rsidRPr="009B14BA" w:rsidRDefault="000235E1" w:rsidP="000235E1">
      <w:pPr>
        <w:spacing w:line="480" w:lineRule="auto"/>
        <w:rPr>
          <w:rFonts w:ascii="HGPｺﾞｼｯｸM" w:eastAsia="HGPｺﾞｼｯｸM" w:hAnsiTheme="majorEastAsia"/>
          <w:b/>
          <w:sz w:val="28"/>
          <w:szCs w:val="28"/>
        </w:rPr>
      </w:pPr>
      <w:r w:rsidRPr="009B14BA">
        <w:rPr>
          <w:rFonts w:ascii="HGPｺﾞｼｯｸM" w:eastAsia="HGPｺﾞｼｯｸM" w:hAnsiTheme="majorEastAsia" w:hint="eastAsia"/>
          <w:b/>
          <w:sz w:val="28"/>
          <w:szCs w:val="28"/>
        </w:rPr>
        <w:t>３　廃棄物の保管・排出方法</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2410"/>
        <w:gridCol w:w="2754"/>
        <w:gridCol w:w="2268"/>
      </w:tblGrid>
      <w:tr w:rsidR="000235E1" w:rsidRPr="009B14BA" w:rsidTr="0023658E">
        <w:trPr>
          <w:trHeight w:val="397"/>
        </w:trPr>
        <w:tc>
          <w:tcPr>
            <w:tcW w:w="4050" w:type="dxa"/>
            <w:gridSpan w:val="2"/>
            <w:tcBorders>
              <w:bottom w:val="single" w:sz="4" w:space="0" w:color="auto"/>
            </w:tcBorders>
            <w:shd w:val="clear" w:color="auto" w:fill="EAF1DD" w:themeFill="accent3" w:themeFillTint="33"/>
            <w:vAlign w:val="center"/>
          </w:tcPr>
          <w:p w:rsidR="000235E1" w:rsidRPr="009B14BA" w:rsidRDefault="000235E1" w:rsidP="00307EAC">
            <w:pPr>
              <w:jc w:val="center"/>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廃棄物の分類</w:t>
            </w:r>
          </w:p>
        </w:tc>
        <w:tc>
          <w:tcPr>
            <w:tcW w:w="2754" w:type="dxa"/>
            <w:tcBorders>
              <w:bottom w:val="single" w:sz="4" w:space="0" w:color="auto"/>
            </w:tcBorders>
            <w:shd w:val="clear" w:color="auto" w:fill="EAF1DD" w:themeFill="accent3" w:themeFillTint="33"/>
          </w:tcPr>
          <w:p w:rsidR="000235E1" w:rsidRPr="009B14BA" w:rsidRDefault="000235E1" w:rsidP="00307EAC">
            <w:pPr>
              <w:jc w:val="center"/>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一時保管方法</w:t>
            </w:r>
          </w:p>
        </w:tc>
        <w:tc>
          <w:tcPr>
            <w:tcW w:w="2268" w:type="dxa"/>
            <w:tcBorders>
              <w:bottom w:val="single" w:sz="4" w:space="0" w:color="auto"/>
            </w:tcBorders>
            <w:shd w:val="clear" w:color="auto" w:fill="EAF1DD" w:themeFill="accent3" w:themeFillTint="33"/>
          </w:tcPr>
          <w:p w:rsidR="000235E1" w:rsidRPr="009B14BA" w:rsidRDefault="000235E1" w:rsidP="00307EAC">
            <w:pPr>
              <w:jc w:val="center"/>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排出方法</w:t>
            </w:r>
          </w:p>
        </w:tc>
      </w:tr>
      <w:tr w:rsidR="000235E1" w:rsidRPr="009B14BA" w:rsidTr="0023658E">
        <w:tc>
          <w:tcPr>
            <w:tcW w:w="1640" w:type="dxa"/>
            <w:shd w:val="clear" w:color="auto" w:fill="FFFF00"/>
            <w:vAlign w:val="center"/>
          </w:tcPr>
          <w:p w:rsidR="000235E1" w:rsidRPr="009B14BA" w:rsidRDefault="000235E1" w:rsidP="00307EAC">
            <w:pPr>
              <w:jc w:val="left"/>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可燃</w:t>
            </w:r>
            <w:r w:rsidR="00B3759D" w:rsidRPr="009B14BA">
              <w:rPr>
                <w:rFonts w:ascii="HGPｺﾞｼｯｸM" w:eastAsia="HGPｺﾞｼｯｸM" w:hAnsiTheme="majorEastAsia" w:hint="eastAsia"/>
                <w:sz w:val="24"/>
                <w:szCs w:val="24"/>
              </w:rPr>
              <w:t>ごみ</w:t>
            </w:r>
          </w:p>
        </w:tc>
        <w:tc>
          <w:tcPr>
            <w:tcW w:w="2410" w:type="dxa"/>
            <w:shd w:val="clear" w:color="auto" w:fill="FFFF00"/>
          </w:tcPr>
          <w:p w:rsidR="000235E1" w:rsidRPr="009B14BA" w:rsidRDefault="000235E1" w:rsidP="00307EAC">
            <w:pPr>
              <w:jc w:val="left"/>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生</w:t>
            </w:r>
            <w:r w:rsidR="00B3759D" w:rsidRPr="009B14BA">
              <w:rPr>
                <w:rFonts w:ascii="HGPｺﾞｼｯｸM" w:eastAsia="HGPｺﾞｼｯｸM" w:hAnsiTheme="majorEastAsia" w:hint="eastAsia"/>
                <w:sz w:val="24"/>
                <w:szCs w:val="24"/>
              </w:rPr>
              <w:t>ごみ</w:t>
            </w:r>
            <w:r w:rsidRPr="009B14BA">
              <w:rPr>
                <w:rFonts w:ascii="HGPｺﾞｼｯｸM" w:eastAsia="HGPｺﾞｼｯｸM" w:hAnsiTheme="majorEastAsia" w:hint="eastAsia"/>
                <w:sz w:val="24"/>
                <w:szCs w:val="24"/>
              </w:rPr>
              <w:t>、木くず等</w:t>
            </w:r>
          </w:p>
        </w:tc>
        <w:tc>
          <w:tcPr>
            <w:tcW w:w="2754" w:type="dxa"/>
            <w:vMerge w:val="restart"/>
            <w:shd w:val="clear" w:color="auto" w:fill="FFFF00"/>
            <w:vAlign w:val="center"/>
          </w:tcPr>
          <w:p w:rsidR="007F2121" w:rsidRDefault="000235E1" w:rsidP="00AB0D17">
            <w:pPr>
              <w:ind w:left="263" w:hangingChars="100" w:hanging="263"/>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・店舗内の所定の</w:t>
            </w:r>
            <w:r w:rsidR="00B3759D" w:rsidRPr="009B14BA">
              <w:rPr>
                <w:rFonts w:ascii="HGPｺﾞｼｯｸM" w:eastAsia="HGPｺﾞｼｯｸM" w:hAnsiTheme="majorEastAsia" w:hint="eastAsia"/>
                <w:sz w:val="24"/>
                <w:szCs w:val="24"/>
              </w:rPr>
              <w:t>ごみ</w:t>
            </w:r>
          </w:p>
          <w:p w:rsidR="007F2121" w:rsidRDefault="000235E1" w:rsidP="007F2121">
            <w:pPr>
              <w:ind w:leftChars="50" w:left="247" w:hangingChars="50" w:hanging="131"/>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箱に、分別して一時保</w:t>
            </w:r>
          </w:p>
          <w:p w:rsidR="000235E1" w:rsidRPr="009B14BA" w:rsidRDefault="000235E1" w:rsidP="007F2121">
            <w:pPr>
              <w:ind w:leftChars="50" w:left="247" w:hangingChars="50" w:hanging="131"/>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管する。</w:t>
            </w:r>
          </w:p>
          <w:p w:rsidR="007F2121" w:rsidRDefault="000235E1" w:rsidP="007F2121">
            <w:pPr>
              <w:ind w:left="263" w:hangingChars="100" w:hanging="263"/>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w:t>
            </w:r>
            <w:r w:rsidR="00B3759D" w:rsidRPr="009B14BA">
              <w:rPr>
                <w:rFonts w:ascii="HGPｺﾞｼｯｸM" w:eastAsia="HGPｺﾞｼｯｸM" w:hAnsiTheme="majorEastAsia" w:hint="eastAsia"/>
                <w:sz w:val="24"/>
                <w:szCs w:val="24"/>
              </w:rPr>
              <w:t>ごみ</w:t>
            </w:r>
            <w:r w:rsidRPr="009B14BA">
              <w:rPr>
                <w:rFonts w:ascii="HGPｺﾞｼｯｸM" w:eastAsia="HGPｺﾞｼｯｸM" w:hAnsiTheme="majorEastAsia" w:hint="eastAsia"/>
                <w:sz w:val="24"/>
                <w:szCs w:val="24"/>
              </w:rPr>
              <w:t>箱周辺に</w:t>
            </w:r>
            <w:r w:rsidR="00B3759D" w:rsidRPr="009B14BA">
              <w:rPr>
                <w:rFonts w:ascii="HGPｺﾞｼｯｸM" w:eastAsia="HGPｺﾞｼｯｸM" w:hAnsiTheme="majorEastAsia" w:hint="eastAsia"/>
                <w:sz w:val="24"/>
                <w:szCs w:val="24"/>
              </w:rPr>
              <w:t>ごみ</w:t>
            </w:r>
            <w:r w:rsidRPr="009B14BA">
              <w:rPr>
                <w:rFonts w:ascii="HGPｺﾞｼｯｸM" w:eastAsia="HGPｺﾞｼｯｸM" w:hAnsiTheme="majorEastAsia" w:hint="eastAsia"/>
                <w:sz w:val="24"/>
                <w:szCs w:val="24"/>
              </w:rPr>
              <w:t>が散</w:t>
            </w:r>
          </w:p>
          <w:p w:rsidR="000235E1" w:rsidRPr="009B14BA" w:rsidRDefault="000235E1" w:rsidP="007F2121">
            <w:pPr>
              <w:ind w:leftChars="50" w:left="247" w:hangingChars="50" w:hanging="131"/>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乱しないよう整理する。</w:t>
            </w:r>
          </w:p>
        </w:tc>
        <w:tc>
          <w:tcPr>
            <w:tcW w:w="2268" w:type="dxa"/>
            <w:vMerge w:val="restart"/>
            <w:shd w:val="clear" w:color="auto" w:fill="FFFF00"/>
            <w:vAlign w:val="center"/>
          </w:tcPr>
          <w:p w:rsidR="000235E1" w:rsidRPr="009B14BA" w:rsidRDefault="000235E1" w:rsidP="00307EAC">
            <w:pPr>
              <w:jc w:val="left"/>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毎日、場内の所定の集積所に分別して排出する。</w:t>
            </w:r>
          </w:p>
        </w:tc>
      </w:tr>
      <w:tr w:rsidR="000235E1" w:rsidRPr="009B14BA" w:rsidTr="0023658E">
        <w:tc>
          <w:tcPr>
            <w:tcW w:w="1640" w:type="dxa"/>
            <w:shd w:val="clear" w:color="auto" w:fill="FFFF00"/>
            <w:vAlign w:val="center"/>
          </w:tcPr>
          <w:p w:rsidR="000235E1" w:rsidRPr="009B14BA" w:rsidRDefault="000235E1" w:rsidP="00307EAC">
            <w:pPr>
              <w:jc w:val="left"/>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不燃</w:t>
            </w:r>
            <w:r w:rsidR="00B3759D" w:rsidRPr="009B14BA">
              <w:rPr>
                <w:rFonts w:ascii="HGPｺﾞｼｯｸM" w:eastAsia="HGPｺﾞｼｯｸM" w:hAnsiTheme="majorEastAsia" w:hint="eastAsia"/>
                <w:sz w:val="24"/>
                <w:szCs w:val="24"/>
              </w:rPr>
              <w:t>ごみ</w:t>
            </w:r>
          </w:p>
        </w:tc>
        <w:tc>
          <w:tcPr>
            <w:tcW w:w="2410" w:type="dxa"/>
            <w:shd w:val="clear" w:color="auto" w:fill="FFFF00"/>
          </w:tcPr>
          <w:p w:rsidR="000235E1" w:rsidRPr="009B14BA" w:rsidRDefault="000235E1" w:rsidP="002713EA">
            <w:pPr>
              <w:jc w:val="left"/>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PP</w:t>
            </w:r>
            <w:r w:rsidR="002713EA">
              <w:rPr>
                <w:rFonts w:ascii="HGPｺﾞｼｯｸM" w:eastAsia="HGPｺﾞｼｯｸM" w:hAnsiTheme="majorEastAsia" w:hint="eastAsia"/>
                <w:sz w:val="24"/>
                <w:szCs w:val="24"/>
              </w:rPr>
              <w:t>バンド、ビニールラップ等</w:t>
            </w:r>
          </w:p>
        </w:tc>
        <w:tc>
          <w:tcPr>
            <w:tcW w:w="2754" w:type="dxa"/>
            <w:vMerge/>
            <w:vAlign w:val="center"/>
          </w:tcPr>
          <w:p w:rsidR="000235E1" w:rsidRPr="009B14BA" w:rsidRDefault="000235E1" w:rsidP="00307EAC">
            <w:pPr>
              <w:jc w:val="left"/>
              <w:rPr>
                <w:rFonts w:ascii="HGPｺﾞｼｯｸM" w:eastAsia="HGPｺﾞｼｯｸM" w:hAnsiTheme="majorEastAsia"/>
                <w:sz w:val="24"/>
                <w:szCs w:val="24"/>
              </w:rPr>
            </w:pPr>
          </w:p>
        </w:tc>
        <w:tc>
          <w:tcPr>
            <w:tcW w:w="2268" w:type="dxa"/>
            <w:vMerge/>
            <w:vAlign w:val="center"/>
          </w:tcPr>
          <w:p w:rsidR="000235E1" w:rsidRPr="009B14BA" w:rsidRDefault="000235E1" w:rsidP="00307EAC">
            <w:pPr>
              <w:jc w:val="left"/>
              <w:rPr>
                <w:rFonts w:ascii="HGPｺﾞｼｯｸM" w:eastAsia="HGPｺﾞｼｯｸM" w:hAnsiTheme="majorEastAsia"/>
                <w:sz w:val="24"/>
                <w:szCs w:val="24"/>
              </w:rPr>
            </w:pPr>
          </w:p>
        </w:tc>
      </w:tr>
      <w:tr w:rsidR="000235E1" w:rsidRPr="009B14BA" w:rsidTr="0023658E">
        <w:tc>
          <w:tcPr>
            <w:tcW w:w="1640" w:type="dxa"/>
            <w:vMerge w:val="restart"/>
            <w:shd w:val="clear" w:color="auto" w:fill="FFFF00"/>
            <w:vAlign w:val="center"/>
          </w:tcPr>
          <w:p w:rsidR="000235E1" w:rsidRPr="009B14BA" w:rsidRDefault="000235E1" w:rsidP="00307EAC">
            <w:pPr>
              <w:jc w:val="left"/>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資源</w:t>
            </w:r>
            <w:r w:rsidR="00B3759D" w:rsidRPr="009B14BA">
              <w:rPr>
                <w:rFonts w:ascii="HGPｺﾞｼｯｸM" w:eastAsia="HGPｺﾞｼｯｸM" w:hAnsiTheme="majorEastAsia" w:hint="eastAsia"/>
                <w:sz w:val="24"/>
                <w:szCs w:val="24"/>
              </w:rPr>
              <w:t>ごみ</w:t>
            </w:r>
          </w:p>
        </w:tc>
        <w:tc>
          <w:tcPr>
            <w:tcW w:w="2410" w:type="dxa"/>
            <w:shd w:val="clear" w:color="auto" w:fill="FFFF00"/>
          </w:tcPr>
          <w:p w:rsidR="000235E1" w:rsidRPr="009B14BA" w:rsidRDefault="000235E1" w:rsidP="00307EAC">
            <w:pPr>
              <w:jc w:val="left"/>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発泡スチロール</w:t>
            </w:r>
          </w:p>
        </w:tc>
        <w:tc>
          <w:tcPr>
            <w:tcW w:w="2754" w:type="dxa"/>
            <w:vMerge/>
            <w:vAlign w:val="center"/>
          </w:tcPr>
          <w:p w:rsidR="000235E1" w:rsidRPr="009B14BA" w:rsidRDefault="000235E1" w:rsidP="00307EAC">
            <w:pPr>
              <w:jc w:val="left"/>
              <w:rPr>
                <w:rFonts w:ascii="HGPｺﾞｼｯｸM" w:eastAsia="HGPｺﾞｼｯｸM" w:hAnsiTheme="majorEastAsia"/>
                <w:sz w:val="24"/>
                <w:szCs w:val="24"/>
              </w:rPr>
            </w:pPr>
          </w:p>
        </w:tc>
        <w:tc>
          <w:tcPr>
            <w:tcW w:w="2268" w:type="dxa"/>
            <w:vMerge/>
            <w:vAlign w:val="center"/>
          </w:tcPr>
          <w:p w:rsidR="000235E1" w:rsidRPr="009B14BA" w:rsidRDefault="000235E1" w:rsidP="00307EAC">
            <w:pPr>
              <w:jc w:val="left"/>
              <w:rPr>
                <w:rFonts w:ascii="HGPｺﾞｼｯｸM" w:eastAsia="HGPｺﾞｼｯｸM" w:hAnsiTheme="majorEastAsia"/>
                <w:sz w:val="24"/>
                <w:szCs w:val="24"/>
              </w:rPr>
            </w:pPr>
          </w:p>
        </w:tc>
      </w:tr>
      <w:tr w:rsidR="000235E1" w:rsidRPr="009B14BA" w:rsidTr="0023658E">
        <w:tc>
          <w:tcPr>
            <w:tcW w:w="1640" w:type="dxa"/>
            <w:vMerge/>
            <w:shd w:val="clear" w:color="auto" w:fill="FFFF00"/>
            <w:vAlign w:val="center"/>
          </w:tcPr>
          <w:p w:rsidR="000235E1" w:rsidRPr="009B14BA" w:rsidRDefault="000235E1" w:rsidP="00307EAC">
            <w:pPr>
              <w:jc w:val="left"/>
              <w:rPr>
                <w:rFonts w:ascii="HGPｺﾞｼｯｸM" w:eastAsia="HGPｺﾞｼｯｸM" w:hAnsiTheme="majorEastAsia"/>
                <w:sz w:val="24"/>
                <w:szCs w:val="24"/>
              </w:rPr>
            </w:pPr>
          </w:p>
        </w:tc>
        <w:tc>
          <w:tcPr>
            <w:tcW w:w="2410" w:type="dxa"/>
            <w:shd w:val="clear" w:color="auto" w:fill="FFFF00"/>
          </w:tcPr>
          <w:p w:rsidR="000235E1" w:rsidRPr="009B14BA" w:rsidRDefault="000235E1" w:rsidP="00307EAC">
            <w:pPr>
              <w:jc w:val="left"/>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魚腸骨</w:t>
            </w:r>
          </w:p>
        </w:tc>
        <w:tc>
          <w:tcPr>
            <w:tcW w:w="2754" w:type="dxa"/>
            <w:vMerge/>
            <w:vAlign w:val="center"/>
          </w:tcPr>
          <w:p w:rsidR="000235E1" w:rsidRPr="009B14BA" w:rsidRDefault="000235E1" w:rsidP="00307EAC">
            <w:pPr>
              <w:jc w:val="left"/>
              <w:rPr>
                <w:rFonts w:ascii="HGPｺﾞｼｯｸM" w:eastAsia="HGPｺﾞｼｯｸM" w:hAnsiTheme="majorEastAsia"/>
                <w:sz w:val="24"/>
                <w:szCs w:val="24"/>
              </w:rPr>
            </w:pPr>
          </w:p>
        </w:tc>
        <w:tc>
          <w:tcPr>
            <w:tcW w:w="2268" w:type="dxa"/>
            <w:vMerge/>
            <w:vAlign w:val="center"/>
          </w:tcPr>
          <w:p w:rsidR="000235E1" w:rsidRPr="009B14BA" w:rsidRDefault="000235E1" w:rsidP="00307EAC">
            <w:pPr>
              <w:jc w:val="left"/>
              <w:rPr>
                <w:rFonts w:ascii="HGPｺﾞｼｯｸM" w:eastAsia="HGPｺﾞｼｯｸM" w:hAnsiTheme="majorEastAsia"/>
                <w:sz w:val="24"/>
                <w:szCs w:val="24"/>
              </w:rPr>
            </w:pPr>
          </w:p>
        </w:tc>
      </w:tr>
      <w:tr w:rsidR="000235E1" w:rsidRPr="009B14BA" w:rsidTr="0023658E">
        <w:tc>
          <w:tcPr>
            <w:tcW w:w="1640" w:type="dxa"/>
            <w:vMerge/>
            <w:shd w:val="clear" w:color="auto" w:fill="FFFF00"/>
            <w:vAlign w:val="center"/>
          </w:tcPr>
          <w:p w:rsidR="000235E1" w:rsidRPr="009B14BA" w:rsidRDefault="000235E1" w:rsidP="00307EAC">
            <w:pPr>
              <w:jc w:val="left"/>
              <w:rPr>
                <w:rFonts w:ascii="HGPｺﾞｼｯｸM" w:eastAsia="HGPｺﾞｼｯｸM" w:hAnsiTheme="majorEastAsia"/>
                <w:sz w:val="24"/>
                <w:szCs w:val="24"/>
              </w:rPr>
            </w:pPr>
          </w:p>
        </w:tc>
        <w:tc>
          <w:tcPr>
            <w:tcW w:w="2410" w:type="dxa"/>
            <w:shd w:val="clear" w:color="auto" w:fill="FFFF00"/>
          </w:tcPr>
          <w:p w:rsidR="000235E1" w:rsidRPr="009B14BA" w:rsidRDefault="004B3707" w:rsidP="00307EAC">
            <w:pPr>
              <w:jc w:val="left"/>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発泡</w:t>
            </w:r>
            <w:r w:rsidR="000235E1" w:rsidRPr="009B14BA">
              <w:rPr>
                <w:rFonts w:ascii="HGPｺﾞｼｯｸM" w:eastAsia="HGPｺﾞｼｯｸM" w:hAnsiTheme="majorEastAsia" w:hint="eastAsia"/>
                <w:sz w:val="24"/>
                <w:szCs w:val="24"/>
              </w:rPr>
              <w:t>を除く資源</w:t>
            </w:r>
            <w:r w:rsidR="00B3759D" w:rsidRPr="009B14BA">
              <w:rPr>
                <w:rFonts w:ascii="HGPｺﾞｼｯｸM" w:eastAsia="HGPｺﾞｼｯｸM" w:hAnsiTheme="majorEastAsia" w:hint="eastAsia"/>
                <w:sz w:val="24"/>
                <w:szCs w:val="24"/>
              </w:rPr>
              <w:t>ごみ</w:t>
            </w:r>
            <w:r w:rsidR="000235E1" w:rsidRPr="009B14BA">
              <w:rPr>
                <w:rFonts w:ascii="HGPｺﾞｼｯｸM" w:eastAsia="HGPｺﾞｼｯｸM" w:hAnsiTheme="majorEastAsia" w:hint="eastAsia"/>
                <w:sz w:val="24"/>
                <w:szCs w:val="24"/>
              </w:rPr>
              <w:t>（段ボール等）</w:t>
            </w:r>
          </w:p>
        </w:tc>
        <w:tc>
          <w:tcPr>
            <w:tcW w:w="2754" w:type="dxa"/>
            <w:vMerge/>
            <w:vAlign w:val="center"/>
          </w:tcPr>
          <w:p w:rsidR="000235E1" w:rsidRPr="009B14BA" w:rsidRDefault="000235E1" w:rsidP="00307EAC">
            <w:pPr>
              <w:jc w:val="left"/>
              <w:rPr>
                <w:rFonts w:ascii="HGPｺﾞｼｯｸM" w:eastAsia="HGPｺﾞｼｯｸM" w:hAnsiTheme="majorEastAsia"/>
                <w:sz w:val="24"/>
                <w:szCs w:val="24"/>
              </w:rPr>
            </w:pPr>
          </w:p>
        </w:tc>
        <w:tc>
          <w:tcPr>
            <w:tcW w:w="2268" w:type="dxa"/>
            <w:vMerge/>
            <w:vAlign w:val="center"/>
          </w:tcPr>
          <w:p w:rsidR="000235E1" w:rsidRPr="009B14BA" w:rsidRDefault="000235E1" w:rsidP="00307EAC">
            <w:pPr>
              <w:jc w:val="left"/>
              <w:rPr>
                <w:rFonts w:ascii="HGPｺﾞｼｯｸM" w:eastAsia="HGPｺﾞｼｯｸM" w:hAnsiTheme="majorEastAsia"/>
                <w:sz w:val="24"/>
                <w:szCs w:val="24"/>
              </w:rPr>
            </w:pPr>
          </w:p>
        </w:tc>
      </w:tr>
    </w:tbl>
    <w:p w:rsidR="000235E1" w:rsidRDefault="000235E1" w:rsidP="000235E1">
      <w:pPr>
        <w:rPr>
          <w:rFonts w:ascii="HGPｺﾞｼｯｸM" w:eastAsia="HGPｺﾞｼｯｸM" w:hAnsiTheme="majorEastAsia"/>
          <w:sz w:val="24"/>
          <w:szCs w:val="24"/>
        </w:rPr>
      </w:pPr>
    </w:p>
    <w:p w:rsidR="000235E1" w:rsidRPr="00C7135A" w:rsidRDefault="000235E1" w:rsidP="000235E1">
      <w:pPr>
        <w:spacing w:line="480" w:lineRule="auto"/>
        <w:rPr>
          <w:rFonts w:ascii="HGPｺﾞｼｯｸM" w:eastAsia="HGPｺﾞｼｯｸM" w:hAnsiTheme="majorEastAsia"/>
          <w:b/>
          <w:sz w:val="28"/>
          <w:szCs w:val="28"/>
        </w:rPr>
      </w:pPr>
      <w:r w:rsidRPr="00C7135A">
        <w:rPr>
          <w:rFonts w:ascii="HGPｺﾞｼｯｸM" w:eastAsia="HGPｺﾞｼｯｸM" w:hAnsiTheme="majorEastAsia" w:hint="eastAsia"/>
          <w:b/>
          <w:sz w:val="28"/>
          <w:szCs w:val="28"/>
        </w:rPr>
        <w:t>４　記録</w:t>
      </w:r>
    </w:p>
    <w:tbl>
      <w:tblPr>
        <w:tblStyle w:val="a9"/>
        <w:tblW w:w="9072" w:type="dxa"/>
        <w:tblInd w:w="108" w:type="dxa"/>
        <w:tblLook w:val="04A0" w:firstRow="1" w:lastRow="0" w:firstColumn="1" w:lastColumn="0" w:noHBand="0" w:noVBand="1"/>
      </w:tblPr>
      <w:tblGrid>
        <w:gridCol w:w="6171"/>
        <w:gridCol w:w="2901"/>
      </w:tblGrid>
      <w:tr w:rsidR="000235E1" w:rsidRPr="009B14BA" w:rsidTr="0023658E">
        <w:tc>
          <w:tcPr>
            <w:tcW w:w="6171" w:type="dxa"/>
            <w:shd w:val="clear" w:color="auto" w:fill="EAF1DD" w:themeFill="accent3" w:themeFillTint="33"/>
          </w:tcPr>
          <w:p w:rsidR="000235E1" w:rsidRPr="009B14BA" w:rsidRDefault="000235E1" w:rsidP="00307EAC">
            <w:pPr>
              <w:jc w:val="center"/>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記録の種類</w:t>
            </w:r>
          </w:p>
        </w:tc>
        <w:tc>
          <w:tcPr>
            <w:tcW w:w="2901" w:type="dxa"/>
            <w:shd w:val="clear" w:color="auto" w:fill="EAF1DD" w:themeFill="accent3" w:themeFillTint="33"/>
          </w:tcPr>
          <w:p w:rsidR="000235E1" w:rsidRPr="009B14BA" w:rsidRDefault="000235E1" w:rsidP="00307EAC">
            <w:pPr>
              <w:jc w:val="center"/>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帳票</w:t>
            </w:r>
          </w:p>
        </w:tc>
      </w:tr>
      <w:tr w:rsidR="000235E1" w:rsidRPr="009B14BA" w:rsidTr="0023658E">
        <w:tc>
          <w:tcPr>
            <w:tcW w:w="6171" w:type="dxa"/>
          </w:tcPr>
          <w:p w:rsidR="000235E1" w:rsidRPr="009B14BA" w:rsidRDefault="000235E1" w:rsidP="00307EAC">
            <w:pPr>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清掃・洗浄及び整理整頓の実施記録</w:t>
            </w:r>
          </w:p>
        </w:tc>
        <w:tc>
          <w:tcPr>
            <w:tcW w:w="2901" w:type="dxa"/>
          </w:tcPr>
          <w:p w:rsidR="000235E1" w:rsidRPr="001D5921" w:rsidRDefault="001D5921" w:rsidP="001D5921">
            <w:pPr>
              <w:rPr>
                <w:rFonts w:ascii="HGPｺﾞｼｯｸM" w:eastAsia="HGPｺﾞｼｯｸM" w:hAnsiTheme="majorEastAsia"/>
                <w:sz w:val="24"/>
                <w:szCs w:val="24"/>
              </w:rPr>
            </w:pPr>
            <w:r>
              <w:rPr>
                <w:rFonts w:ascii="HGPｺﾞｼｯｸM" w:eastAsia="HGPｺﾞｼｯｸM" w:hAnsiTheme="majorEastAsia" w:hint="eastAsia"/>
                <w:sz w:val="24"/>
                <w:szCs w:val="24"/>
              </w:rPr>
              <w:t>①</w:t>
            </w:r>
            <w:r w:rsidR="000235E1" w:rsidRPr="001D5921">
              <w:rPr>
                <w:rFonts w:ascii="HGPｺﾞｼｯｸM" w:eastAsia="HGPｺﾞｼｯｸM" w:hAnsiTheme="majorEastAsia" w:hint="eastAsia"/>
                <w:sz w:val="24"/>
                <w:szCs w:val="24"/>
              </w:rPr>
              <w:t>衛生管理日報</w:t>
            </w:r>
          </w:p>
        </w:tc>
      </w:tr>
      <w:tr w:rsidR="000235E1" w:rsidRPr="009B14BA" w:rsidTr="0023658E">
        <w:tc>
          <w:tcPr>
            <w:tcW w:w="6171" w:type="dxa"/>
          </w:tcPr>
          <w:p w:rsidR="000235E1" w:rsidRPr="009B14BA" w:rsidRDefault="000235E1" w:rsidP="00307EAC">
            <w:pPr>
              <w:rPr>
                <w:rFonts w:ascii="HGPｺﾞｼｯｸM" w:eastAsia="HGPｺﾞｼｯｸM" w:hAnsiTheme="majorEastAsia"/>
                <w:sz w:val="24"/>
                <w:szCs w:val="24"/>
              </w:rPr>
            </w:pPr>
            <w:r w:rsidRPr="009B14BA">
              <w:rPr>
                <w:rFonts w:ascii="HGPｺﾞｼｯｸM" w:eastAsia="HGPｺﾞｼｯｸM" w:hAnsiTheme="majorEastAsia" w:hint="eastAsia"/>
                <w:sz w:val="24"/>
                <w:szCs w:val="24"/>
              </w:rPr>
              <w:t>施設内に汚染等があった場合の対応記録</w:t>
            </w:r>
          </w:p>
        </w:tc>
        <w:tc>
          <w:tcPr>
            <w:tcW w:w="2901" w:type="dxa"/>
          </w:tcPr>
          <w:p w:rsidR="000235E1" w:rsidRPr="001D5921" w:rsidRDefault="001D5921" w:rsidP="001D5921">
            <w:pPr>
              <w:rPr>
                <w:rFonts w:ascii="HGPｺﾞｼｯｸM" w:eastAsia="HGPｺﾞｼｯｸM" w:hAnsiTheme="majorEastAsia"/>
                <w:sz w:val="24"/>
                <w:szCs w:val="24"/>
              </w:rPr>
            </w:pPr>
            <w:r>
              <w:rPr>
                <w:rFonts w:ascii="HGPｺﾞｼｯｸM" w:eastAsia="HGPｺﾞｼｯｸM" w:hAnsiTheme="majorEastAsia" w:hint="eastAsia"/>
                <w:sz w:val="24"/>
                <w:szCs w:val="24"/>
              </w:rPr>
              <w:t>①</w:t>
            </w:r>
            <w:r w:rsidR="000235E1" w:rsidRPr="001D5921">
              <w:rPr>
                <w:rFonts w:ascii="HGPｺﾞｼｯｸM" w:eastAsia="HGPｺﾞｼｯｸM" w:hAnsiTheme="majorEastAsia" w:hint="eastAsia"/>
                <w:sz w:val="24"/>
                <w:szCs w:val="24"/>
              </w:rPr>
              <w:t>衛生管理日報</w:t>
            </w:r>
          </w:p>
        </w:tc>
      </w:tr>
    </w:tbl>
    <w:p w:rsidR="000235E1" w:rsidRPr="00C84D6E" w:rsidRDefault="00806BFA" w:rsidP="000235E1">
      <w:pPr>
        <w:widowControl/>
        <w:jc w:val="left"/>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 xml:space="preserve">※帳票は　　</w:t>
      </w:r>
      <w:r w:rsidR="00E56080" w:rsidRPr="00C84D6E">
        <w:rPr>
          <w:rFonts w:ascii="HGPｺﾞｼｯｸM" w:eastAsia="HGPｺﾞｼｯｸM" w:hAnsiTheme="majorEastAsia" w:hint="eastAsia"/>
          <w:color w:val="000000" w:themeColor="text1"/>
          <w:sz w:val="24"/>
          <w:szCs w:val="24"/>
        </w:rPr>
        <w:t>年保存</w:t>
      </w:r>
      <w:r w:rsidRPr="00C84D6E">
        <w:rPr>
          <w:rFonts w:ascii="HGPｺﾞｼｯｸM" w:eastAsia="HGPｺﾞｼｯｸM" w:hAnsiTheme="majorEastAsia" w:hint="eastAsia"/>
          <w:color w:val="000000" w:themeColor="text1"/>
          <w:sz w:val="24"/>
          <w:szCs w:val="24"/>
        </w:rPr>
        <w:t>する。</w:t>
      </w:r>
    </w:p>
    <w:p w:rsidR="00E56080" w:rsidRPr="009B14BA" w:rsidRDefault="00E56080" w:rsidP="000235E1">
      <w:pPr>
        <w:widowControl/>
        <w:jc w:val="left"/>
        <w:rPr>
          <w:rFonts w:ascii="HGPｺﾞｼｯｸM" w:eastAsia="HGPｺﾞｼｯｸM" w:hAnsiTheme="majorEastAsia"/>
          <w:sz w:val="24"/>
          <w:szCs w:val="24"/>
        </w:rPr>
      </w:pPr>
    </w:p>
    <w:p w:rsidR="00FA76C1" w:rsidRDefault="00FA76C1" w:rsidP="000235E1">
      <w:pPr>
        <w:jc w:val="right"/>
        <w:rPr>
          <w:rFonts w:asciiTheme="majorEastAsia" w:eastAsiaTheme="majorEastAsia" w:hAnsiTheme="majorEastAsia"/>
          <w:sz w:val="24"/>
          <w:szCs w:val="24"/>
        </w:rPr>
      </w:pPr>
    </w:p>
    <w:p w:rsidR="00FA76C1" w:rsidRDefault="00FA76C1" w:rsidP="000235E1">
      <w:pPr>
        <w:jc w:val="right"/>
        <w:rPr>
          <w:rFonts w:asciiTheme="majorEastAsia" w:eastAsiaTheme="majorEastAsia" w:hAnsiTheme="majorEastAsia"/>
          <w:sz w:val="24"/>
          <w:szCs w:val="24"/>
        </w:rPr>
      </w:pPr>
    </w:p>
    <w:p w:rsidR="00FA76C1" w:rsidRDefault="00FA76C1" w:rsidP="000235E1">
      <w:pPr>
        <w:jc w:val="right"/>
        <w:rPr>
          <w:rFonts w:asciiTheme="majorEastAsia" w:eastAsiaTheme="majorEastAsia" w:hAnsiTheme="majorEastAsia"/>
          <w:sz w:val="24"/>
          <w:szCs w:val="24"/>
        </w:rPr>
      </w:pPr>
    </w:p>
    <w:p w:rsidR="00FA76C1" w:rsidRDefault="00FA76C1" w:rsidP="000235E1">
      <w:pPr>
        <w:jc w:val="right"/>
        <w:rPr>
          <w:rFonts w:asciiTheme="majorEastAsia" w:eastAsiaTheme="majorEastAsia" w:hAnsiTheme="majorEastAsia"/>
          <w:sz w:val="24"/>
          <w:szCs w:val="24"/>
        </w:rPr>
      </w:pPr>
    </w:p>
    <w:p w:rsidR="00FA76C1" w:rsidRDefault="00FA76C1" w:rsidP="000235E1">
      <w:pPr>
        <w:jc w:val="right"/>
        <w:rPr>
          <w:rFonts w:asciiTheme="majorEastAsia" w:eastAsiaTheme="majorEastAsia" w:hAnsiTheme="majorEastAsia"/>
          <w:sz w:val="24"/>
          <w:szCs w:val="24"/>
        </w:rPr>
      </w:pPr>
    </w:p>
    <w:p w:rsidR="00FA76C1" w:rsidRDefault="00FA76C1" w:rsidP="000235E1">
      <w:pPr>
        <w:jc w:val="right"/>
        <w:rPr>
          <w:rFonts w:asciiTheme="majorEastAsia" w:eastAsiaTheme="majorEastAsia" w:hAnsiTheme="majorEastAsia"/>
          <w:sz w:val="24"/>
          <w:szCs w:val="24"/>
        </w:rPr>
      </w:pPr>
    </w:p>
    <w:p w:rsidR="00FA76C1" w:rsidRDefault="00FA76C1" w:rsidP="000235E1">
      <w:pPr>
        <w:jc w:val="right"/>
        <w:rPr>
          <w:rFonts w:asciiTheme="majorEastAsia" w:eastAsiaTheme="majorEastAsia" w:hAnsiTheme="majorEastAsia"/>
          <w:sz w:val="24"/>
          <w:szCs w:val="24"/>
        </w:rPr>
      </w:pPr>
    </w:p>
    <w:p w:rsidR="00FA76C1" w:rsidRDefault="00FA76C1" w:rsidP="000235E1">
      <w:pPr>
        <w:jc w:val="right"/>
        <w:rPr>
          <w:rFonts w:asciiTheme="majorEastAsia" w:eastAsiaTheme="majorEastAsia" w:hAnsiTheme="majorEastAsia"/>
          <w:sz w:val="24"/>
          <w:szCs w:val="24"/>
        </w:rPr>
      </w:pPr>
    </w:p>
    <w:p w:rsidR="00FA76C1" w:rsidRDefault="00FA76C1" w:rsidP="000235E1">
      <w:pPr>
        <w:jc w:val="right"/>
        <w:rPr>
          <w:rFonts w:asciiTheme="majorEastAsia" w:eastAsiaTheme="majorEastAsia" w:hAnsiTheme="majorEastAsia"/>
          <w:sz w:val="24"/>
          <w:szCs w:val="24"/>
        </w:rPr>
      </w:pPr>
    </w:p>
    <w:p w:rsidR="00F008C0" w:rsidRDefault="00F008C0" w:rsidP="000235E1">
      <w:pPr>
        <w:jc w:val="right"/>
        <w:rPr>
          <w:rFonts w:asciiTheme="majorEastAsia" w:eastAsiaTheme="majorEastAsia" w:hAnsiTheme="majorEastAsia"/>
          <w:sz w:val="24"/>
          <w:szCs w:val="24"/>
        </w:rPr>
      </w:pPr>
    </w:p>
    <w:p w:rsidR="000235E1" w:rsidRPr="004974F5" w:rsidRDefault="000235E1" w:rsidP="000235E1">
      <w:pPr>
        <w:jc w:val="right"/>
        <w:rPr>
          <w:rFonts w:asciiTheme="majorEastAsia" w:eastAsiaTheme="majorEastAsia" w:hAnsiTheme="majorEastAsia"/>
          <w:sz w:val="24"/>
          <w:szCs w:val="24"/>
        </w:rPr>
      </w:pPr>
      <w:r w:rsidRPr="004974F5">
        <w:rPr>
          <w:rFonts w:asciiTheme="majorEastAsia" w:eastAsiaTheme="majorEastAsia" w:hAnsiTheme="majorEastAsia" w:hint="eastAsia"/>
          <w:sz w:val="24"/>
          <w:szCs w:val="24"/>
        </w:rPr>
        <w:lastRenderedPageBreak/>
        <w:t>別紙</w:t>
      </w:r>
    </w:p>
    <w:p w:rsidR="000235E1" w:rsidRPr="00E53A20" w:rsidRDefault="000235E1" w:rsidP="000F6F8E">
      <w:pPr>
        <w:ind w:left="607" w:hangingChars="200" w:hanging="607"/>
        <w:jc w:val="center"/>
        <w:rPr>
          <w:rFonts w:ascii="HGPｺﾞｼｯｸM" w:eastAsia="HGPｺﾞｼｯｸM" w:hAnsiTheme="majorEastAsia"/>
          <w:b/>
          <w:sz w:val="28"/>
          <w:szCs w:val="28"/>
        </w:rPr>
      </w:pPr>
      <w:r w:rsidRPr="00E53A20">
        <w:rPr>
          <w:rFonts w:ascii="HGPｺﾞｼｯｸM" w:eastAsia="HGPｺﾞｼｯｸM" w:hAnsiTheme="majorEastAsia" w:hint="eastAsia"/>
          <w:b/>
          <w:sz w:val="28"/>
          <w:szCs w:val="28"/>
        </w:rPr>
        <w:t>清掃・洗浄、メンテナンス手順書</w:t>
      </w:r>
    </w:p>
    <w:p w:rsidR="000235E1" w:rsidRPr="00E53A20" w:rsidRDefault="000235E1" w:rsidP="00E53A20">
      <w:pPr>
        <w:ind w:left="527" w:hangingChars="200" w:hanging="527"/>
        <w:rPr>
          <w:rFonts w:ascii="HGPｺﾞｼｯｸM" w:eastAsia="HGPｺﾞｼｯｸM" w:hAnsiTheme="majorEastAsia"/>
          <w:b/>
          <w:sz w:val="24"/>
          <w:szCs w:val="24"/>
        </w:rPr>
      </w:pPr>
    </w:p>
    <w:p w:rsidR="002F031A" w:rsidRPr="00E53A20" w:rsidRDefault="000235E1" w:rsidP="00F56531">
      <w:pPr>
        <w:ind w:left="607" w:hangingChars="200" w:hanging="607"/>
        <w:rPr>
          <w:rFonts w:ascii="HGPｺﾞｼｯｸM" w:eastAsia="HGPｺﾞｼｯｸM" w:hAnsiTheme="majorEastAsia"/>
          <w:b/>
          <w:sz w:val="28"/>
          <w:szCs w:val="28"/>
        </w:rPr>
      </w:pPr>
      <w:r w:rsidRPr="00E53A20">
        <w:rPr>
          <w:rFonts w:ascii="HGPｺﾞｼｯｸM" w:eastAsia="HGPｺﾞｼｯｸM" w:hAnsiTheme="majorEastAsia" w:hint="eastAsia"/>
          <w:b/>
          <w:sz w:val="28"/>
          <w:szCs w:val="28"/>
        </w:rPr>
        <w:t>１　スケジュール及び手順</w:t>
      </w:r>
      <w:r w:rsidR="0090335B" w:rsidRPr="00E53A20">
        <w:rPr>
          <w:rFonts w:ascii="HGPｺﾞｼｯｸM" w:eastAsia="HGPｺﾞｼｯｸM" w:hAnsiTheme="majorEastAsia" w:hint="eastAsia"/>
          <w:b/>
          <w:sz w:val="28"/>
          <w:szCs w:val="28"/>
        </w:rPr>
        <w:t>【該当しない項目は削除してください。】</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79"/>
        <w:gridCol w:w="516"/>
        <w:gridCol w:w="479"/>
        <w:gridCol w:w="4482"/>
        <w:gridCol w:w="2408"/>
      </w:tblGrid>
      <w:tr w:rsidR="00627DF7" w:rsidRPr="00686E21" w:rsidTr="004D1CE6">
        <w:tc>
          <w:tcPr>
            <w:tcW w:w="1843" w:type="dxa"/>
            <w:vMerge w:val="restart"/>
            <w:shd w:val="clear" w:color="auto" w:fill="EAF1DD" w:themeFill="accent3" w:themeFillTint="33"/>
            <w:vAlign w:val="center"/>
          </w:tcPr>
          <w:p w:rsidR="000235E1" w:rsidRPr="00686E21" w:rsidRDefault="000235E1" w:rsidP="00307EAC">
            <w:pPr>
              <w:spacing w:line="320" w:lineRule="exact"/>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項目</w:t>
            </w:r>
          </w:p>
        </w:tc>
        <w:tc>
          <w:tcPr>
            <w:tcW w:w="1474" w:type="dxa"/>
            <w:gridSpan w:val="3"/>
            <w:shd w:val="clear" w:color="auto" w:fill="EAF1DD" w:themeFill="accent3" w:themeFillTint="33"/>
          </w:tcPr>
          <w:p w:rsidR="000235E1" w:rsidRPr="00686E21" w:rsidRDefault="00EC5A2E" w:rsidP="00307EAC">
            <w:pPr>
              <w:spacing w:line="320" w:lineRule="exact"/>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清掃</w:t>
            </w:r>
            <w:r w:rsidR="000235E1" w:rsidRPr="00686E21">
              <w:rPr>
                <w:rFonts w:ascii="HGPｺﾞｼｯｸM" w:eastAsia="HGPｺﾞｼｯｸM" w:hAnsiTheme="majorEastAsia" w:hint="eastAsia"/>
                <w:sz w:val="24"/>
                <w:szCs w:val="24"/>
              </w:rPr>
              <w:t>頻度</w:t>
            </w:r>
          </w:p>
        </w:tc>
        <w:tc>
          <w:tcPr>
            <w:tcW w:w="4482" w:type="dxa"/>
            <w:vMerge w:val="restart"/>
            <w:shd w:val="clear" w:color="auto" w:fill="EAF1DD" w:themeFill="accent3" w:themeFillTint="33"/>
            <w:vAlign w:val="center"/>
          </w:tcPr>
          <w:p w:rsidR="000235E1" w:rsidRPr="00686E21" w:rsidRDefault="000235E1" w:rsidP="00307EAC">
            <w:pPr>
              <w:spacing w:line="320" w:lineRule="exact"/>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清掃・洗浄手順</w:t>
            </w:r>
          </w:p>
        </w:tc>
        <w:tc>
          <w:tcPr>
            <w:tcW w:w="2408" w:type="dxa"/>
            <w:vMerge w:val="restart"/>
            <w:shd w:val="clear" w:color="auto" w:fill="EAF1DD" w:themeFill="accent3" w:themeFillTint="33"/>
            <w:vAlign w:val="center"/>
          </w:tcPr>
          <w:p w:rsidR="000235E1" w:rsidRPr="00686E21" w:rsidRDefault="000235E1" w:rsidP="00307EAC">
            <w:pPr>
              <w:spacing w:line="320" w:lineRule="exact"/>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メンテナンス手順</w:t>
            </w:r>
          </w:p>
        </w:tc>
      </w:tr>
      <w:tr w:rsidR="00627DF7" w:rsidRPr="00686E21" w:rsidTr="004D1CE6">
        <w:tc>
          <w:tcPr>
            <w:tcW w:w="1843" w:type="dxa"/>
            <w:vMerge/>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479" w:type="dxa"/>
            <w:shd w:val="clear" w:color="auto" w:fill="EAF1DD" w:themeFill="accent3" w:themeFillTint="33"/>
          </w:tcPr>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毎日</w:t>
            </w:r>
          </w:p>
        </w:tc>
        <w:tc>
          <w:tcPr>
            <w:tcW w:w="516" w:type="dxa"/>
            <w:shd w:val="clear" w:color="auto" w:fill="EAF1DD" w:themeFill="accent3" w:themeFillTint="33"/>
          </w:tcPr>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毎週</w:t>
            </w:r>
          </w:p>
        </w:tc>
        <w:tc>
          <w:tcPr>
            <w:tcW w:w="479" w:type="dxa"/>
            <w:shd w:val="clear" w:color="auto" w:fill="EAF1DD" w:themeFill="accent3" w:themeFillTint="33"/>
          </w:tcPr>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その他</w:t>
            </w:r>
          </w:p>
        </w:tc>
        <w:tc>
          <w:tcPr>
            <w:tcW w:w="4482" w:type="dxa"/>
            <w:vMerge/>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2408" w:type="dxa"/>
            <w:vMerge/>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r>
      <w:tr w:rsidR="00627DF7" w:rsidRPr="00686E21" w:rsidTr="004D1CE6">
        <w:trPr>
          <w:trHeight w:val="2081"/>
        </w:trPr>
        <w:tc>
          <w:tcPr>
            <w:tcW w:w="1843" w:type="dxa"/>
            <w:vMerge w:val="restart"/>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店舗の床</w:t>
            </w:r>
          </w:p>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（ウェット）</w:t>
            </w:r>
          </w:p>
          <w:p w:rsidR="000235E1" w:rsidRPr="00686E21" w:rsidRDefault="000235E1" w:rsidP="00307EAC">
            <w:pPr>
              <w:spacing w:line="320" w:lineRule="exact"/>
              <w:rPr>
                <w:rFonts w:ascii="HGPｺﾞｼｯｸM" w:eastAsia="HGPｺﾞｼｯｸM" w:hAnsiTheme="majorEastAsia"/>
                <w:sz w:val="24"/>
                <w:szCs w:val="24"/>
              </w:rPr>
            </w:pPr>
          </w:p>
          <w:p w:rsidR="000235E1" w:rsidRPr="00686E21" w:rsidRDefault="000235E1" w:rsidP="00307EAC">
            <w:pPr>
              <w:spacing w:line="320" w:lineRule="exact"/>
              <w:rPr>
                <w:rFonts w:ascii="HGPｺﾞｼｯｸM" w:eastAsia="HGPｺﾞｼｯｸM" w:hAnsiTheme="majorEastAsia"/>
                <w:sz w:val="24"/>
                <w:szCs w:val="24"/>
              </w:rPr>
            </w:pPr>
          </w:p>
          <w:p w:rsidR="000235E1" w:rsidRPr="00686E21" w:rsidRDefault="000235E1" w:rsidP="00307EAC">
            <w:pPr>
              <w:spacing w:line="320" w:lineRule="exact"/>
              <w:rPr>
                <w:rFonts w:ascii="HGPｺﾞｼｯｸM" w:eastAsia="HGPｺﾞｼｯｸM" w:hAnsiTheme="majorEastAsia"/>
                <w:sz w:val="24"/>
                <w:szCs w:val="24"/>
              </w:rPr>
            </w:pPr>
          </w:p>
        </w:tc>
        <w:tc>
          <w:tcPr>
            <w:tcW w:w="479" w:type="dxa"/>
            <w:tcBorders>
              <w:bottom w:val="dashed"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516" w:type="dxa"/>
            <w:tcBorders>
              <w:bottom w:val="dashed"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479" w:type="dxa"/>
            <w:tcBorders>
              <w:bottom w:val="dashed"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4482" w:type="dxa"/>
            <w:tcBorders>
              <w:bottom w:val="dashed" w:sz="4" w:space="0" w:color="auto"/>
            </w:tcBorders>
            <w:shd w:val="clear" w:color="auto" w:fill="FFFF00"/>
          </w:tcPr>
          <w:p w:rsidR="000235E1" w:rsidRPr="002713EA" w:rsidRDefault="002713EA" w:rsidP="002713EA">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①</w:t>
            </w:r>
            <w:r w:rsidR="007F2121">
              <w:rPr>
                <w:rFonts w:ascii="HGPｺﾞｼｯｸM" w:eastAsia="HGPｺﾞｼｯｸM" w:hAnsiTheme="majorEastAsia" w:hint="eastAsia"/>
                <w:sz w:val="24"/>
                <w:szCs w:val="24"/>
              </w:rPr>
              <w:t xml:space="preserve"> </w:t>
            </w:r>
            <w:r w:rsidR="000235E1" w:rsidRPr="002713EA">
              <w:rPr>
                <w:rFonts w:ascii="HGPｺﾞｼｯｸM" w:eastAsia="HGPｺﾞｼｯｸM" w:hAnsiTheme="majorEastAsia" w:hint="eastAsia"/>
                <w:sz w:val="24"/>
                <w:szCs w:val="24"/>
              </w:rPr>
              <w:t>ほうきやブラシで残渣や</w:t>
            </w:r>
            <w:r w:rsidR="00B3759D" w:rsidRPr="002713EA">
              <w:rPr>
                <w:rFonts w:ascii="HGPｺﾞｼｯｸM" w:eastAsia="HGPｺﾞｼｯｸM" w:hAnsiTheme="majorEastAsia" w:hint="eastAsia"/>
                <w:sz w:val="24"/>
                <w:szCs w:val="24"/>
              </w:rPr>
              <w:t>ごみ</w:t>
            </w:r>
            <w:r w:rsidR="000235E1" w:rsidRPr="002713EA">
              <w:rPr>
                <w:rFonts w:ascii="HGPｺﾞｼｯｸM" w:eastAsia="HGPｺﾞｼｯｸM" w:hAnsiTheme="majorEastAsia" w:hint="eastAsia"/>
                <w:sz w:val="24"/>
                <w:szCs w:val="24"/>
              </w:rPr>
              <w:t>を掃く。</w:t>
            </w:r>
          </w:p>
          <w:p w:rsidR="000235E1" w:rsidRPr="002713EA" w:rsidRDefault="002713EA" w:rsidP="002713EA">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000235E1" w:rsidRPr="002713EA">
              <w:rPr>
                <w:rFonts w:ascii="HGPｺﾞｼｯｸM" w:eastAsia="HGPｺﾞｼｯｸM" w:hAnsiTheme="majorEastAsia" w:hint="eastAsia"/>
                <w:sz w:val="24"/>
                <w:szCs w:val="24"/>
              </w:rPr>
              <w:t>水で床を洗い流す。</w:t>
            </w:r>
          </w:p>
          <w:p w:rsidR="000235E1" w:rsidRPr="002713EA" w:rsidRDefault="002713EA" w:rsidP="002713EA">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③ </w:t>
            </w:r>
            <w:r w:rsidR="000235E1" w:rsidRPr="002713EA">
              <w:rPr>
                <w:rFonts w:ascii="HGPｺﾞｼｯｸM" w:eastAsia="HGPｺﾞｼｯｸM" w:hAnsiTheme="majorEastAsia" w:hint="eastAsia"/>
                <w:sz w:val="24"/>
                <w:szCs w:val="24"/>
              </w:rPr>
              <w:t>床面を乾燥させる。水たまりがあれば、ゴムベラの付いたワイパーで水をかき出す。</w:t>
            </w:r>
          </w:p>
        </w:tc>
        <w:tc>
          <w:tcPr>
            <w:tcW w:w="2408" w:type="dxa"/>
            <w:vMerge w:val="restart"/>
            <w:shd w:val="clear" w:color="auto" w:fill="auto"/>
          </w:tcPr>
          <w:p w:rsidR="000235E1" w:rsidRPr="00686E21" w:rsidRDefault="000235E1" w:rsidP="00307EAC">
            <w:pPr>
              <w:spacing w:line="320" w:lineRule="exact"/>
              <w:rPr>
                <w:rFonts w:ascii="HGPｺﾞｼｯｸM" w:eastAsia="HGPｺﾞｼｯｸM" w:hAnsiTheme="majorEastAsia"/>
                <w:b/>
                <w:sz w:val="24"/>
                <w:szCs w:val="24"/>
              </w:rPr>
            </w:pPr>
          </w:p>
          <w:p w:rsidR="002713EA" w:rsidRDefault="00B36641" w:rsidP="004964BC">
            <w:pPr>
              <w:spacing w:line="320" w:lineRule="exact"/>
              <w:ind w:left="263" w:hangingChars="100" w:hanging="263"/>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w:t>
            </w:r>
            <w:r w:rsidR="004964BC">
              <w:rPr>
                <w:rFonts w:ascii="HGPｺﾞｼｯｸM" w:eastAsia="HGPｺﾞｼｯｸM" w:hAnsi="ＭＳ ゴシック" w:cs="Times New Roman" w:hint="eastAsia"/>
                <w:sz w:val="24"/>
                <w:szCs w:val="24"/>
              </w:rPr>
              <w:t>清掃時に亀裂や</w:t>
            </w:r>
          </w:p>
          <w:p w:rsidR="002713EA" w:rsidRDefault="000235E1" w:rsidP="002713EA">
            <w:pPr>
              <w:spacing w:line="320" w:lineRule="exact"/>
              <w:ind w:leftChars="50" w:left="247" w:hangingChars="50" w:hanging="131"/>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樹脂塗装の欠落</w:t>
            </w:r>
          </w:p>
          <w:p w:rsidR="002713EA" w:rsidRDefault="000235E1" w:rsidP="002713EA">
            <w:pPr>
              <w:spacing w:line="320" w:lineRule="exact"/>
              <w:ind w:leftChars="50" w:left="247" w:hangingChars="50" w:hanging="131"/>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の有無等を確認</w:t>
            </w:r>
          </w:p>
          <w:p w:rsidR="000235E1" w:rsidRPr="004964BC" w:rsidRDefault="000235E1" w:rsidP="002713EA">
            <w:pPr>
              <w:spacing w:line="320" w:lineRule="exact"/>
              <w:ind w:leftChars="50" w:left="247" w:hangingChars="50" w:hanging="131"/>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する。</w:t>
            </w:r>
          </w:p>
        </w:tc>
      </w:tr>
      <w:tr w:rsidR="00627DF7" w:rsidRPr="00686E21" w:rsidTr="004D1CE6">
        <w:trPr>
          <w:trHeight w:val="1409"/>
        </w:trPr>
        <w:tc>
          <w:tcPr>
            <w:tcW w:w="1843" w:type="dxa"/>
            <w:vMerge/>
            <w:tcBorders>
              <w:bottom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479" w:type="dxa"/>
            <w:tcBorders>
              <w:top w:val="dashed" w:sz="4" w:space="0" w:color="auto"/>
              <w:bottom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516" w:type="dxa"/>
            <w:tcBorders>
              <w:top w:val="dashed" w:sz="4" w:space="0" w:color="auto"/>
              <w:bottom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479" w:type="dxa"/>
            <w:tcBorders>
              <w:top w:val="dashed" w:sz="4" w:space="0" w:color="auto"/>
              <w:bottom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4482" w:type="dxa"/>
            <w:tcBorders>
              <w:top w:val="dashed" w:sz="4" w:space="0" w:color="auto"/>
              <w:bottom w:val="single" w:sz="4" w:space="0" w:color="auto"/>
            </w:tcBorders>
            <w:shd w:val="clear" w:color="auto" w:fill="FFFF00"/>
          </w:tcPr>
          <w:p w:rsidR="000235E1" w:rsidRPr="00686E21" w:rsidRDefault="000235E1" w:rsidP="00836313">
            <w:pPr>
              <w:pStyle w:val="ad"/>
              <w:spacing w:line="320" w:lineRule="exact"/>
              <w:ind w:leftChars="0" w:left="263" w:hangingChars="100" w:hanging="263"/>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（必要に応じて）</w:t>
            </w:r>
          </w:p>
          <w:p w:rsidR="000235E1" w:rsidRPr="00686E21" w:rsidRDefault="002713EA" w:rsidP="0024371E">
            <w:pPr>
              <w:pStyle w:val="ad"/>
              <w:spacing w:line="320" w:lineRule="exact"/>
              <w:ind w:leftChars="0"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000235E1" w:rsidRPr="00686E21">
              <w:rPr>
                <w:rFonts w:ascii="HGPｺﾞｼｯｸM" w:eastAsia="HGPｺﾞｼｯｸM" w:hAnsiTheme="majorEastAsia" w:hint="eastAsia"/>
                <w:sz w:val="24"/>
                <w:szCs w:val="24"/>
              </w:rPr>
              <w:t>洗剤を撒いて、デッキブラシで擦った後、水を撒いて洗い流す。</w:t>
            </w:r>
          </w:p>
          <w:p w:rsidR="0024371E" w:rsidRDefault="002713EA" w:rsidP="0024371E">
            <w:pPr>
              <w:pStyle w:val="ad"/>
              <w:spacing w:line="320" w:lineRule="exact"/>
              <w:ind w:leftChars="0"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②</w:t>
            </w:r>
            <w:r w:rsidR="0024371E">
              <w:rPr>
                <w:rFonts w:ascii="HGPｺﾞｼｯｸM" w:eastAsia="HGPｺﾞｼｯｸM" w:hAnsiTheme="majorEastAsia" w:hint="eastAsia"/>
                <w:sz w:val="24"/>
                <w:szCs w:val="24"/>
              </w:rPr>
              <w:t xml:space="preserve"> </w:t>
            </w:r>
            <w:r w:rsidR="000235E1" w:rsidRPr="00686E21">
              <w:rPr>
                <w:rFonts w:ascii="HGPｺﾞｼｯｸM" w:eastAsia="HGPｺﾞｼｯｸM" w:hAnsiTheme="majorEastAsia" w:hint="eastAsia"/>
                <w:sz w:val="24"/>
                <w:szCs w:val="24"/>
              </w:rPr>
              <w:t>床面を乾燥させる。水たまりがあれば、ゴムベラの付いたワイパーで水を</w:t>
            </w:r>
          </w:p>
          <w:p w:rsidR="000235E1" w:rsidRPr="00686E21" w:rsidRDefault="000235E1" w:rsidP="0024371E">
            <w:pPr>
              <w:pStyle w:val="ad"/>
              <w:spacing w:line="320" w:lineRule="exact"/>
              <w:ind w:leftChars="100" w:left="233" w:firstLineChars="50" w:firstLine="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かき出す。</w:t>
            </w:r>
          </w:p>
        </w:tc>
        <w:tc>
          <w:tcPr>
            <w:tcW w:w="2408" w:type="dxa"/>
            <w:vMerge/>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r>
      <w:tr w:rsidR="00627DF7" w:rsidRPr="00686E21" w:rsidTr="004D1CE6">
        <w:trPr>
          <w:trHeight w:val="1048"/>
        </w:trPr>
        <w:tc>
          <w:tcPr>
            <w:tcW w:w="1843" w:type="dxa"/>
            <w:vMerge w:val="restart"/>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店舗の床</w:t>
            </w:r>
          </w:p>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（ドライ）</w:t>
            </w:r>
          </w:p>
          <w:p w:rsidR="000235E1" w:rsidRPr="00686E21" w:rsidRDefault="000235E1" w:rsidP="00307EAC">
            <w:pPr>
              <w:spacing w:line="320" w:lineRule="exact"/>
              <w:rPr>
                <w:rFonts w:ascii="HGPｺﾞｼｯｸM" w:eastAsia="HGPｺﾞｼｯｸM" w:hAnsiTheme="majorEastAsia"/>
                <w:sz w:val="24"/>
                <w:szCs w:val="24"/>
              </w:rPr>
            </w:pPr>
          </w:p>
          <w:p w:rsidR="000235E1" w:rsidRPr="00686E21" w:rsidRDefault="000235E1" w:rsidP="00307EAC">
            <w:pPr>
              <w:spacing w:line="320" w:lineRule="exact"/>
              <w:rPr>
                <w:rFonts w:ascii="HGPｺﾞｼｯｸM" w:eastAsia="HGPｺﾞｼｯｸM" w:hAnsiTheme="majorEastAsia"/>
                <w:sz w:val="24"/>
                <w:szCs w:val="24"/>
              </w:rPr>
            </w:pPr>
          </w:p>
        </w:tc>
        <w:tc>
          <w:tcPr>
            <w:tcW w:w="479" w:type="dxa"/>
            <w:tcBorders>
              <w:bottom w:val="dashed"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〇</w:t>
            </w:r>
          </w:p>
          <w:p w:rsidR="000235E1" w:rsidRPr="00686E21" w:rsidRDefault="000235E1" w:rsidP="00307EAC">
            <w:pPr>
              <w:spacing w:line="320" w:lineRule="exact"/>
              <w:rPr>
                <w:rFonts w:ascii="HGPｺﾞｼｯｸM" w:eastAsia="HGPｺﾞｼｯｸM" w:hAnsiTheme="majorEastAsia"/>
                <w:sz w:val="24"/>
                <w:szCs w:val="24"/>
              </w:rPr>
            </w:pPr>
          </w:p>
        </w:tc>
        <w:tc>
          <w:tcPr>
            <w:tcW w:w="516" w:type="dxa"/>
            <w:tcBorders>
              <w:bottom w:val="dashed"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479" w:type="dxa"/>
            <w:tcBorders>
              <w:bottom w:val="dashed"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4482" w:type="dxa"/>
            <w:tcBorders>
              <w:bottom w:val="dashed" w:sz="4" w:space="0" w:color="auto"/>
            </w:tcBorders>
            <w:shd w:val="clear" w:color="auto" w:fill="FFFF00"/>
          </w:tcPr>
          <w:p w:rsidR="000235E1" w:rsidRPr="0024371E" w:rsidRDefault="0024371E" w:rsidP="0024371E">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000235E1" w:rsidRPr="0024371E">
              <w:rPr>
                <w:rFonts w:ascii="HGPｺﾞｼｯｸM" w:eastAsia="HGPｺﾞｼｯｸM" w:hAnsiTheme="majorEastAsia" w:hint="eastAsia"/>
                <w:sz w:val="24"/>
                <w:szCs w:val="24"/>
              </w:rPr>
              <w:t>ほうきやブラシで</w:t>
            </w:r>
            <w:r w:rsidR="00B3759D" w:rsidRPr="0024371E">
              <w:rPr>
                <w:rFonts w:ascii="HGPｺﾞｼｯｸM" w:eastAsia="HGPｺﾞｼｯｸM" w:hAnsiTheme="majorEastAsia" w:hint="eastAsia"/>
                <w:sz w:val="24"/>
                <w:szCs w:val="24"/>
              </w:rPr>
              <w:t>ごみ</w:t>
            </w:r>
            <w:r w:rsidR="000235E1" w:rsidRPr="0024371E">
              <w:rPr>
                <w:rFonts w:ascii="HGPｺﾞｼｯｸM" w:eastAsia="HGPｺﾞｼｯｸM" w:hAnsiTheme="majorEastAsia" w:hint="eastAsia"/>
                <w:sz w:val="24"/>
                <w:szCs w:val="24"/>
              </w:rPr>
              <w:t>を掃きとる。</w:t>
            </w:r>
          </w:p>
          <w:p w:rsidR="000235E1" w:rsidRPr="0024371E" w:rsidRDefault="0024371E" w:rsidP="0024371E">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000235E1" w:rsidRPr="0024371E">
              <w:rPr>
                <w:rFonts w:ascii="HGPｺﾞｼｯｸM" w:eastAsia="HGPｺﾞｼｯｸM" w:hAnsiTheme="majorEastAsia" w:hint="eastAsia"/>
                <w:sz w:val="24"/>
                <w:szCs w:val="24"/>
              </w:rPr>
              <w:t>汚れている部分があればモップで水拭きする。</w:t>
            </w:r>
          </w:p>
          <w:p w:rsidR="000235E1" w:rsidRPr="0024371E" w:rsidRDefault="0024371E" w:rsidP="0024371E">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③ </w:t>
            </w:r>
            <w:r w:rsidR="000235E1" w:rsidRPr="0024371E">
              <w:rPr>
                <w:rFonts w:ascii="HGPｺﾞｼｯｸM" w:eastAsia="HGPｺﾞｼｯｸM" w:hAnsiTheme="majorEastAsia" w:hint="eastAsia"/>
                <w:sz w:val="24"/>
                <w:szCs w:val="24"/>
              </w:rPr>
              <w:t>床面を乾燥させる。</w:t>
            </w:r>
          </w:p>
        </w:tc>
        <w:tc>
          <w:tcPr>
            <w:tcW w:w="2408" w:type="dxa"/>
            <w:vMerge w:val="restart"/>
            <w:shd w:val="clear" w:color="auto" w:fill="auto"/>
          </w:tcPr>
          <w:p w:rsidR="000235E1" w:rsidRPr="00C84D6E" w:rsidRDefault="00B36641" w:rsidP="00C84D6E">
            <w:pPr>
              <w:widowControl/>
              <w:spacing w:line="320" w:lineRule="exact"/>
              <w:ind w:left="173" w:rightChars="-46" w:right="-107" w:hangingChars="66" w:hanging="173"/>
              <w:jc w:val="lef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w:t>
            </w:r>
            <w:r w:rsidR="005858E3">
              <w:rPr>
                <w:rFonts w:ascii="HGPｺﾞｼｯｸM" w:eastAsia="HGPｺﾞｼｯｸM" w:hAnsi="ＭＳ ゴシック" w:cs="Times New Roman" w:hint="eastAsia"/>
                <w:sz w:val="24"/>
                <w:szCs w:val="24"/>
              </w:rPr>
              <w:t>清掃時に亀裂や</w:t>
            </w:r>
            <w:r w:rsidR="004964BC">
              <w:rPr>
                <w:rFonts w:ascii="HGPｺﾞｼｯｸM" w:eastAsia="HGPｺﾞｼｯｸM" w:hAnsi="ＭＳ ゴシック" w:cs="Times New Roman" w:hint="eastAsia"/>
                <w:sz w:val="24"/>
                <w:szCs w:val="24"/>
              </w:rPr>
              <w:t>樹脂</w:t>
            </w:r>
            <w:r w:rsidR="000235E1" w:rsidRPr="00686E21">
              <w:rPr>
                <w:rFonts w:ascii="HGPｺﾞｼｯｸM" w:eastAsia="HGPｺﾞｼｯｸM" w:hAnsi="ＭＳ ゴシック" w:cs="Times New Roman" w:hint="eastAsia"/>
                <w:sz w:val="24"/>
                <w:szCs w:val="24"/>
              </w:rPr>
              <w:t>塗装の欠</w:t>
            </w:r>
            <w:r w:rsidR="005858E3">
              <w:rPr>
                <w:rFonts w:ascii="HGPｺﾞｼｯｸM" w:eastAsia="HGPｺﾞｼｯｸM" w:hAnsi="ＭＳ ゴシック" w:cs="Times New Roman" w:hint="eastAsia"/>
                <w:sz w:val="24"/>
                <w:szCs w:val="24"/>
              </w:rPr>
              <w:t>落</w:t>
            </w:r>
            <w:r w:rsidR="000235E1" w:rsidRPr="00686E21">
              <w:rPr>
                <w:rFonts w:ascii="HGPｺﾞｼｯｸM" w:eastAsia="HGPｺﾞｼｯｸM" w:hAnsi="ＭＳ ゴシック" w:cs="Times New Roman" w:hint="eastAsia"/>
                <w:sz w:val="24"/>
                <w:szCs w:val="24"/>
              </w:rPr>
              <w:t>の有無等を確認する。</w:t>
            </w:r>
          </w:p>
        </w:tc>
      </w:tr>
      <w:tr w:rsidR="00627DF7" w:rsidRPr="00686E21" w:rsidTr="004D1CE6">
        <w:trPr>
          <w:trHeight w:val="1779"/>
        </w:trPr>
        <w:tc>
          <w:tcPr>
            <w:tcW w:w="1843" w:type="dxa"/>
            <w:vMerge/>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479" w:type="dxa"/>
            <w:tcBorders>
              <w:top w:val="dashed"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p w:rsidR="000235E1" w:rsidRPr="00686E21" w:rsidRDefault="000235E1" w:rsidP="00307EAC">
            <w:pPr>
              <w:spacing w:line="320" w:lineRule="exact"/>
              <w:rPr>
                <w:rFonts w:ascii="HGPｺﾞｼｯｸM" w:eastAsia="HGPｺﾞｼｯｸM" w:hAnsiTheme="majorEastAsia"/>
                <w:sz w:val="24"/>
                <w:szCs w:val="24"/>
              </w:rPr>
            </w:pPr>
          </w:p>
        </w:tc>
        <w:tc>
          <w:tcPr>
            <w:tcW w:w="516" w:type="dxa"/>
            <w:tcBorders>
              <w:top w:val="dashed"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479" w:type="dxa"/>
            <w:tcBorders>
              <w:top w:val="dashed"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〇</w:t>
            </w:r>
          </w:p>
        </w:tc>
        <w:tc>
          <w:tcPr>
            <w:tcW w:w="4482" w:type="dxa"/>
            <w:tcBorders>
              <w:top w:val="dashed" w:sz="4" w:space="0" w:color="auto"/>
            </w:tcBorders>
            <w:shd w:val="clear" w:color="auto" w:fill="FFFF00"/>
          </w:tcPr>
          <w:p w:rsidR="000235E1" w:rsidRPr="00686E21" w:rsidRDefault="000235E1" w:rsidP="00307EAC">
            <w:pPr>
              <w:pStyle w:val="ad"/>
              <w:spacing w:line="320" w:lineRule="exact"/>
              <w:ind w:leftChars="0" w:left="0"/>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（必要に応じて）</w:t>
            </w:r>
          </w:p>
          <w:p w:rsidR="000235E1" w:rsidRPr="0024371E" w:rsidRDefault="0024371E" w:rsidP="0024371E">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000235E1" w:rsidRPr="0024371E">
              <w:rPr>
                <w:rFonts w:ascii="HGPｺﾞｼｯｸM" w:eastAsia="HGPｺﾞｼｯｸM" w:hAnsiTheme="majorEastAsia" w:hint="eastAsia"/>
                <w:sz w:val="24"/>
                <w:szCs w:val="24"/>
              </w:rPr>
              <w:t>希釈した洗剤を付けたモップで床を擦る。</w:t>
            </w:r>
          </w:p>
          <w:p w:rsidR="000235E1" w:rsidRPr="0024371E" w:rsidRDefault="0024371E" w:rsidP="0024371E">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000235E1" w:rsidRPr="0024371E">
              <w:rPr>
                <w:rFonts w:ascii="HGPｺﾞｼｯｸM" w:eastAsia="HGPｺﾞｼｯｸM" w:hAnsiTheme="majorEastAsia" w:hint="eastAsia"/>
                <w:sz w:val="24"/>
                <w:szCs w:val="24"/>
              </w:rPr>
              <w:t>モップで水拭きする。</w:t>
            </w:r>
          </w:p>
          <w:p w:rsidR="000235E1" w:rsidRPr="00686E21" w:rsidRDefault="0024371E" w:rsidP="00307EAC">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③ </w:t>
            </w:r>
            <w:r w:rsidR="000235E1" w:rsidRPr="00686E21">
              <w:rPr>
                <w:rFonts w:ascii="HGPｺﾞｼｯｸM" w:eastAsia="HGPｺﾞｼｯｸM" w:hAnsiTheme="majorEastAsia" w:hint="eastAsia"/>
                <w:sz w:val="24"/>
                <w:szCs w:val="24"/>
              </w:rPr>
              <w:t>床面を乾燥させる。</w:t>
            </w:r>
          </w:p>
        </w:tc>
        <w:tc>
          <w:tcPr>
            <w:tcW w:w="2408" w:type="dxa"/>
            <w:vMerge/>
            <w:shd w:val="clear" w:color="auto" w:fill="auto"/>
          </w:tcPr>
          <w:p w:rsidR="000235E1" w:rsidRPr="00686E21" w:rsidRDefault="000235E1" w:rsidP="00836313">
            <w:pPr>
              <w:pStyle w:val="ad"/>
              <w:spacing w:line="320" w:lineRule="exact"/>
              <w:ind w:left="930"/>
              <w:rPr>
                <w:rFonts w:ascii="HGPｺﾞｼｯｸM" w:eastAsia="HGPｺﾞｼｯｸM" w:hAnsiTheme="majorEastAsia"/>
                <w:sz w:val="24"/>
                <w:szCs w:val="24"/>
              </w:rPr>
            </w:pPr>
          </w:p>
        </w:tc>
      </w:tr>
      <w:tr w:rsidR="00D440A2" w:rsidRPr="00686E21" w:rsidTr="004D1CE6">
        <w:trPr>
          <w:trHeight w:val="2541"/>
        </w:trPr>
        <w:tc>
          <w:tcPr>
            <w:tcW w:w="1843" w:type="dxa"/>
            <w:tcBorders>
              <w:bottom w:val="single" w:sz="4" w:space="0" w:color="auto"/>
            </w:tcBorders>
            <w:shd w:val="clear" w:color="auto" w:fill="auto"/>
          </w:tcPr>
          <w:p w:rsidR="00D440A2" w:rsidRPr="00C84D6E" w:rsidRDefault="006833EC" w:rsidP="00307EAC">
            <w:pPr>
              <w:spacing w:line="320" w:lineRule="exact"/>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シンク</w:t>
            </w:r>
          </w:p>
        </w:tc>
        <w:tc>
          <w:tcPr>
            <w:tcW w:w="479" w:type="dxa"/>
            <w:tcBorders>
              <w:bottom w:val="single" w:sz="4" w:space="0" w:color="auto"/>
            </w:tcBorders>
            <w:shd w:val="clear" w:color="auto" w:fill="auto"/>
          </w:tcPr>
          <w:p w:rsidR="00D440A2" w:rsidRPr="00C84D6E" w:rsidRDefault="006833EC" w:rsidP="00307EAC">
            <w:pPr>
              <w:spacing w:line="320" w:lineRule="exact"/>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w:t>
            </w:r>
          </w:p>
        </w:tc>
        <w:tc>
          <w:tcPr>
            <w:tcW w:w="516" w:type="dxa"/>
            <w:tcBorders>
              <w:bottom w:val="single" w:sz="4" w:space="0" w:color="auto"/>
            </w:tcBorders>
            <w:shd w:val="clear" w:color="auto" w:fill="auto"/>
          </w:tcPr>
          <w:p w:rsidR="00D440A2" w:rsidRPr="00C84D6E" w:rsidRDefault="00D440A2" w:rsidP="00307EAC">
            <w:pPr>
              <w:spacing w:line="320" w:lineRule="exact"/>
              <w:rPr>
                <w:rFonts w:ascii="HGPｺﾞｼｯｸM" w:eastAsia="HGPｺﾞｼｯｸM" w:hAnsiTheme="majorEastAsia"/>
                <w:color w:val="000000" w:themeColor="text1"/>
                <w:sz w:val="24"/>
                <w:szCs w:val="24"/>
              </w:rPr>
            </w:pPr>
          </w:p>
        </w:tc>
        <w:tc>
          <w:tcPr>
            <w:tcW w:w="479" w:type="dxa"/>
            <w:tcBorders>
              <w:bottom w:val="single" w:sz="4" w:space="0" w:color="auto"/>
            </w:tcBorders>
            <w:shd w:val="clear" w:color="auto" w:fill="auto"/>
          </w:tcPr>
          <w:p w:rsidR="00D440A2" w:rsidRPr="00C84D6E" w:rsidRDefault="00D440A2" w:rsidP="00307EAC">
            <w:pPr>
              <w:spacing w:line="320" w:lineRule="exact"/>
              <w:rPr>
                <w:rFonts w:ascii="HGPｺﾞｼｯｸM" w:eastAsia="HGPｺﾞｼｯｸM" w:hAnsiTheme="majorEastAsia"/>
                <w:color w:val="000000" w:themeColor="text1"/>
                <w:sz w:val="24"/>
                <w:szCs w:val="24"/>
              </w:rPr>
            </w:pPr>
          </w:p>
        </w:tc>
        <w:tc>
          <w:tcPr>
            <w:tcW w:w="4482" w:type="dxa"/>
            <w:tcBorders>
              <w:bottom w:val="single" w:sz="4" w:space="0" w:color="auto"/>
            </w:tcBorders>
            <w:shd w:val="clear" w:color="auto" w:fill="auto"/>
          </w:tcPr>
          <w:p w:rsidR="00D440A2" w:rsidRPr="00C84D6E" w:rsidRDefault="006833EC" w:rsidP="005858E3">
            <w:pPr>
              <w:tabs>
                <w:tab w:val="left" w:pos="409"/>
              </w:tabs>
              <w:spacing w:line="320" w:lineRule="exact"/>
              <w:ind w:left="394" w:hangingChars="150" w:hanging="394"/>
              <w:rPr>
                <w:rFonts w:ascii="HGPｺﾞｼｯｸM" w:eastAsia="HGPｺﾞｼｯｸM" w:hAnsi="ＭＳ Ｐゴシック" w:cs="Times New Roman"/>
                <w:color w:val="000000" w:themeColor="text1"/>
                <w:sz w:val="24"/>
                <w:szCs w:val="24"/>
              </w:rPr>
            </w:pPr>
            <w:r w:rsidRPr="00C84D6E">
              <w:rPr>
                <w:rFonts w:ascii="HGPｺﾞｼｯｸM" w:eastAsia="HGPｺﾞｼｯｸM" w:hAnsi="ＭＳ Ｐゴシック" w:cs="Times New Roman" w:hint="eastAsia"/>
                <w:color w:val="000000" w:themeColor="text1"/>
                <w:sz w:val="24"/>
                <w:szCs w:val="24"/>
              </w:rPr>
              <w:t>①</w:t>
            </w:r>
            <w:r w:rsidR="003315FF" w:rsidRPr="00C84D6E">
              <w:rPr>
                <w:rFonts w:ascii="HGPｺﾞｼｯｸM" w:eastAsia="HGPｺﾞｼｯｸM" w:hAnsi="ＭＳ Ｐゴシック" w:cs="Times New Roman" w:hint="eastAsia"/>
                <w:color w:val="000000" w:themeColor="text1"/>
                <w:sz w:val="24"/>
                <w:szCs w:val="24"/>
              </w:rPr>
              <w:t>シンク内にある</w:t>
            </w:r>
            <w:r w:rsidRPr="00C84D6E">
              <w:rPr>
                <w:rFonts w:ascii="HGPｺﾞｼｯｸM" w:eastAsia="HGPｺﾞｼｯｸM" w:hAnsi="ＭＳ Ｐゴシック" w:cs="Times New Roman" w:hint="eastAsia"/>
                <w:color w:val="000000" w:themeColor="text1"/>
                <w:sz w:val="24"/>
                <w:szCs w:val="24"/>
              </w:rPr>
              <w:t>残渣等のゴミを捨てる。</w:t>
            </w:r>
          </w:p>
          <w:p w:rsidR="006833EC" w:rsidRPr="00C84D6E" w:rsidRDefault="006833EC" w:rsidP="005858E3">
            <w:pPr>
              <w:tabs>
                <w:tab w:val="left" w:pos="409"/>
              </w:tabs>
              <w:spacing w:line="320" w:lineRule="exact"/>
              <w:ind w:left="394" w:hangingChars="150" w:hanging="394"/>
              <w:rPr>
                <w:rFonts w:ascii="HGPｺﾞｼｯｸM" w:eastAsia="HGPｺﾞｼｯｸM" w:hAnsi="ＭＳ Ｐゴシック" w:cs="Times New Roman"/>
                <w:color w:val="000000" w:themeColor="text1"/>
                <w:sz w:val="24"/>
                <w:szCs w:val="24"/>
              </w:rPr>
            </w:pPr>
            <w:r w:rsidRPr="00C84D6E">
              <w:rPr>
                <w:rFonts w:ascii="HGPｺﾞｼｯｸM" w:eastAsia="HGPｺﾞｼｯｸM" w:hAnsi="ＭＳ Ｐゴシック" w:cs="Times New Roman" w:hint="eastAsia"/>
                <w:color w:val="000000" w:themeColor="text1"/>
                <w:sz w:val="24"/>
                <w:szCs w:val="24"/>
              </w:rPr>
              <w:t>②洗剤をつけたスポンジで洗浄する。</w:t>
            </w:r>
          </w:p>
          <w:p w:rsidR="006833EC" w:rsidRPr="00C84D6E" w:rsidRDefault="006833EC" w:rsidP="006833EC">
            <w:pPr>
              <w:tabs>
                <w:tab w:val="left" w:pos="262"/>
              </w:tabs>
              <w:spacing w:line="320" w:lineRule="exact"/>
              <w:ind w:left="260" w:hangingChars="99" w:hanging="260"/>
              <w:rPr>
                <w:rFonts w:ascii="HGPｺﾞｼｯｸM" w:eastAsia="HGPｺﾞｼｯｸM" w:hAnsi="ＭＳ Ｐゴシック" w:cs="Times New Roman"/>
                <w:color w:val="000000" w:themeColor="text1"/>
                <w:sz w:val="24"/>
                <w:szCs w:val="24"/>
              </w:rPr>
            </w:pPr>
            <w:r w:rsidRPr="00C84D6E">
              <w:rPr>
                <w:rFonts w:ascii="HGPｺﾞｼｯｸM" w:eastAsia="HGPｺﾞｼｯｸM" w:hAnsi="ＭＳ Ｐゴシック" w:cs="Times New Roman" w:hint="eastAsia"/>
                <w:color w:val="000000" w:themeColor="text1"/>
                <w:sz w:val="24"/>
                <w:szCs w:val="24"/>
              </w:rPr>
              <w:t>③必要に応じて、熱湯やアルコール</w:t>
            </w:r>
            <w:r w:rsidR="003315FF" w:rsidRPr="00C84D6E">
              <w:rPr>
                <w:rFonts w:ascii="HGPｺﾞｼｯｸM" w:eastAsia="HGPｺﾞｼｯｸM" w:hAnsi="ＭＳ Ｐゴシック" w:cs="Times New Roman" w:hint="eastAsia"/>
                <w:color w:val="000000" w:themeColor="text1"/>
                <w:sz w:val="24"/>
                <w:szCs w:val="24"/>
              </w:rPr>
              <w:t>噴霧により</w:t>
            </w:r>
            <w:r w:rsidRPr="00C84D6E">
              <w:rPr>
                <w:rFonts w:ascii="HGPｺﾞｼｯｸM" w:eastAsia="HGPｺﾞｼｯｸM" w:hAnsi="ＭＳ Ｐゴシック" w:cs="Times New Roman" w:hint="eastAsia"/>
                <w:color w:val="000000" w:themeColor="text1"/>
                <w:sz w:val="24"/>
                <w:szCs w:val="24"/>
              </w:rPr>
              <w:t>消毒する。</w:t>
            </w:r>
          </w:p>
        </w:tc>
        <w:tc>
          <w:tcPr>
            <w:tcW w:w="2408" w:type="dxa"/>
            <w:tcBorders>
              <w:bottom w:val="single" w:sz="4" w:space="0" w:color="auto"/>
            </w:tcBorders>
            <w:shd w:val="clear" w:color="auto" w:fill="auto"/>
          </w:tcPr>
          <w:p w:rsidR="00D440A2" w:rsidRPr="003315FF" w:rsidRDefault="00D440A2" w:rsidP="005858E3">
            <w:pPr>
              <w:spacing w:line="320" w:lineRule="exact"/>
              <w:ind w:left="263" w:hangingChars="100" w:hanging="263"/>
              <w:rPr>
                <w:rFonts w:ascii="HGPｺﾞｼｯｸM" w:eastAsia="HGPｺﾞｼｯｸM" w:hAnsi="ＭＳ ゴシック" w:cs="Times New Roman"/>
                <w:color w:val="FF0000"/>
                <w:sz w:val="24"/>
                <w:szCs w:val="24"/>
              </w:rPr>
            </w:pPr>
          </w:p>
        </w:tc>
      </w:tr>
      <w:tr w:rsidR="00627DF7" w:rsidRPr="00686E21" w:rsidTr="004D1CE6">
        <w:trPr>
          <w:trHeight w:val="1823"/>
        </w:trPr>
        <w:tc>
          <w:tcPr>
            <w:tcW w:w="1843" w:type="dxa"/>
            <w:tcBorders>
              <w:bottom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手洗い設備</w:t>
            </w:r>
          </w:p>
        </w:tc>
        <w:tc>
          <w:tcPr>
            <w:tcW w:w="479" w:type="dxa"/>
            <w:tcBorders>
              <w:bottom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516" w:type="dxa"/>
            <w:tcBorders>
              <w:bottom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479" w:type="dxa"/>
            <w:tcBorders>
              <w:bottom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4482" w:type="dxa"/>
            <w:tcBorders>
              <w:bottom w:val="single" w:sz="4" w:space="0" w:color="auto"/>
            </w:tcBorders>
            <w:shd w:val="clear" w:color="auto" w:fill="auto"/>
          </w:tcPr>
          <w:p w:rsidR="000235E1" w:rsidRPr="00686E21" w:rsidRDefault="005858E3" w:rsidP="005858E3">
            <w:pPr>
              <w:tabs>
                <w:tab w:val="left" w:pos="409"/>
              </w:tabs>
              <w:spacing w:line="320" w:lineRule="exact"/>
              <w:ind w:left="394" w:hangingChars="150" w:hanging="394"/>
              <w:rPr>
                <w:rFonts w:ascii="HGPｺﾞｼｯｸM" w:eastAsia="HGPｺﾞｼｯｸM" w:hAnsi="ＭＳ Ｐゴシック" w:cs="Times New Roman"/>
                <w:sz w:val="24"/>
                <w:szCs w:val="24"/>
              </w:rPr>
            </w:pPr>
            <w:r>
              <w:rPr>
                <w:rFonts w:ascii="HGPｺﾞｼｯｸM" w:eastAsia="HGPｺﾞｼｯｸM" w:hAnsi="ＭＳ Ｐゴシック" w:cs="Times New Roman" w:hint="eastAsia"/>
                <w:sz w:val="24"/>
                <w:szCs w:val="24"/>
              </w:rPr>
              <w:t xml:space="preserve">① </w:t>
            </w:r>
            <w:r w:rsidR="000235E1" w:rsidRPr="00686E21">
              <w:rPr>
                <w:rFonts w:ascii="HGPｺﾞｼｯｸM" w:eastAsia="HGPｺﾞｼｯｸM" w:hAnsi="ＭＳ Ｐゴシック" w:cs="Times New Roman" w:hint="eastAsia"/>
                <w:sz w:val="24"/>
                <w:szCs w:val="24"/>
              </w:rPr>
              <w:t>洗剤をつけたスポンジで手洗い場の</w:t>
            </w:r>
            <w:r w:rsidR="004964BC">
              <w:rPr>
                <w:rFonts w:ascii="HGPｺﾞｼｯｸM" w:eastAsia="HGPｺﾞｼｯｸM" w:hAnsi="ＭＳ Ｐゴシック" w:cs="Times New Roman" w:hint="eastAsia"/>
                <w:sz w:val="24"/>
                <w:szCs w:val="24"/>
              </w:rPr>
              <w:t xml:space="preserve">　</w:t>
            </w:r>
            <w:r w:rsidR="000235E1" w:rsidRPr="00686E21">
              <w:rPr>
                <w:rFonts w:ascii="HGPｺﾞｼｯｸM" w:eastAsia="HGPｺﾞｼｯｸM" w:hAnsi="ＭＳ Ｐゴシック" w:cs="Times New Roman" w:hint="eastAsia"/>
                <w:sz w:val="24"/>
                <w:szCs w:val="24"/>
              </w:rPr>
              <w:t>シンクを洗浄し、水で洗い流す。</w:t>
            </w:r>
          </w:p>
          <w:p w:rsidR="000235E1" w:rsidRPr="00686E21" w:rsidRDefault="005858E3" w:rsidP="005858E3">
            <w:pPr>
              <w:tabs>
                <w:tab w:val="left" w:pos="409"/>
              </w:tabs>
              <w:spacing w:line="320" w:lineRule="exact"/>
              <w:ind w:left="394" w:hangingChars="150" w:hanging="394"/>
              <w:rPr>
                <w:rFonts w:ascii="HGPｺﾞｼｯｸM" w:eastAsia="HGPｺﾞｼｯｸM" w:hAnsi="ＭＳ Ｐゴシック" w:cs="Times New Roman"/>
                <w:sz w:val="24"/>
                <w:szCs w:val="24"/>
              </w:rPr>
            </w:pPr>
            <w:r>
              <w:rPr>
                <w:rFonts w:ascii="HGPｺﾞｼｯｸM" w:eastAsia="HGPｺﾞｼｯｸM" w:hAnsi="ＭＳ Ｐゴシック" w:cs="Times New Roman" w:hint="eastAsia"/>
                <w:sz w:val="24"/>
                <w:szCs w:val="24"/>
              </w:rPr>
              <w:t xml:space="preserve">② </w:t>
            </w:r>
            <w:r w:rsidR="000235E1" w:rsidRPr="00686E21">
              <w:rPr>
                <w:rFonts w:ascii="HGPｺﾞｼｯｸM" w:eastAsia="HGPｺﾞｼｯｸM" w:hAnsi="ＭＳ Ｐゴシック" w:cs="Times New Roman" w:hint="eastAsia"/>
                <w:sz w:val="24"/>
                <w:szCs w:val="24"/>
              </w:rPr>
              <w:t>手洗い場の洗浄剤、消毒液、ペーパータオル</w:t>
            </w:r>
            <w:r>
              <w:rPr>
                <w:rFonts w:ascii="HGPｺﾞｼｯｸM" w:eastAsia="HGPｺﾞｼｯｸM" w:hAnsi="ＭＳ Ｐゴシック" w:cs="Times New Roman" w:hint="eastAsia"/>
                <w:sz w:val="24"/>
                <w:szCs w:val="24"/>
              </w:rPr>
              <w:t>等</w:t>
            </w:r>
            <w:r w:rsidR="000235E1" w:rsidRPr="00686E21">
              <w:rPr>
                <w:rFonts w:ascii="HGPｺﾞｼｯｸM" w:eastAsia="HGPｺﾞｼｯｸM" w:hAnsi="ＭＳ Ｐゴシック" w:cs="Times New Roman" w:hint="eastAsia"/>
                <w:sz w:val="24"/>
                <w:szCs w:val="24"/>
              </w:rPr>
              <w:t>の補充を行う。</w:t>
            </w:r>
          </w:p>
        </w:tc>
        <w:tc>
          <w:tcPr>
            <w:tcW w:w="2408" w:type="dxa"/>
            <w:tcBorders>
              <w:bottom w:val="single" w:sz="4" w:space="0" w:color="auto"/>
            </w:tcBorders>
            <w:shd w:val="clear" w:color="auto" w:fill="auto"/>
          </w:tcPr>
          <w:p w:rsidR="005858E3" w:rsidRDefault="00B36641" w:rsidP="005858E3">
            <w:pPr>
              <w:spacing w:line="320" w:lineRule="exact"/>
              <w:ind w:left="263" w:hangingChars="100" w:hanging="263"/>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w:t>
            </w:r>
            <w:r w:rsidR="00AB0D17">
              <w:rPr>
                <w:rFonts w:ascii="HGPｺﾞｼｯｸM" w:eastAsia="HGPｺﾞｼｯｸM" w:hAnsi="ＭＳ ゴシック" w:cs="Times New Roman" w:hint="eastAsia"/>
                <w:sz w:val="24"/>
                <w:szCs w:val="24"/>
              </w:rPr>
              <w:t>自動</w:t>
            </w:r>
            <w:r w:rsidR="005858E3">
              <w:rPr>
                <w:rFonts w:ascii="HGPｺﾞｼｯｸM" w:eastAsia="HGPｺﾞｼｯｸM" w:hAnsi="ＭＳ ゴシック" w:cs="Times New Roman" w:hint="eastAsia"/>
                <w:sz w:val="24"/>
                <w:szCs w:val="24"/>
              </w:rPr>
              <w:t>給水装置の</w:t>
            </w:r>
          </w:p>
          <w:p w:rsidR="000235E1" w:rsidRPr="00686E21" w:rsidRDefault="000235E1" w:rsidP="005858E3">
            <w:pPr>
              <w:spacing w:line="320" w:lineRule="exact"/>
              <w:ind w:leftChars="50" w:left="116"/>
              <w:rPr>
                <w:rFonts w:ascii="HGPｺﾞｼｯｸM" w:eastAsia="HGPｺﾞｼｯｸM" w:hAnsi="ＭＳ Ｐゴシック" w:cs="Times New Roman"/>
                <w:sz w:val="24"/>
                <w:szCs w:val="24"/>
              </w:rPr>
            </w:pPr>
            <w:r w:rsidRPr="00686E21">
              <w:rPr>
                <w:rFonts w:ascii="HGPｺﾞｼｯｸM" w:eastAsia="HGPｺﾞｼｯｸM" w:hAnsi="ＭＳ ゴシック" w:cs="Times New Roman" w:hint="eastAsia"/>
                <w:sz w:val="24"/>
                <w:szCs w:val="24"/>
              </w:rPr>
              <w:t>場合、清掃時に作動状態を確認する。</w:t>
            </w:r>
          </w:p>
        </w:tc>
      </w:tr>
      <w:tr w:rsidR="00780C07" w:rsidRPr="00686E21" w:rsidTr="004D1CE6">
        <w:tc>
          <w:tcPr>
            <w:tcW w:w="1843" w:type="dxa"/>
            <w:vMerge w:val="restart"/>
            <w:tcBorders>
              <w:top w:val="single" w:sz="4" w:space="0" w:color="auto"/>
            </w:tcBorders>
            <w:shd w:val="clear" w:color="auto" w:fill="EAF1DD" w:themeFill="accent3" w:themeFillTint="33"/>
            <w:vAlign w:val="center"/>
          </w:tcPr>
          <w:p w:rsidR="00780C07" w:rsidRPr="00686E21" w:rsidRDefault="00780C07" w:rsidP="00780C07">
            <w:pPr>
              <w:spacing w:line="320" w:lineRule="exact"/>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lastRenderedPageBreak/>
              <w:t>項目</w:t>
            </w:r>
          </w:p>
        </w:tc>
        <w:tc>
          <w:tcPr>
            <w:tcW w:w="1474" w:type="dxa"/>
            <w:gridSpan w:val="3"/>
            <w:tcBorders>
              <w:top w:val="single" w:sz="4" w:space="0" w:color="auto"/>
            </w:tcBorders>
            <w:shd w:val="clear" w:color="auto" w:fill="EAF1DD" w:themeFill="accent3" w:themeFillTint="33"/>
          </w:tcPr>
          <w:p w:rsidR="00780C07" w:rsidRPr="00686E21" w:rsidRDefault="007F406F" w:rsidP="00780C07">
            <w:pPr>
              <w:spacing w:line="320" w:lineRule="exact"/>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清掃</w:t>
            </w:r>
            <w:r w:rsidR="00780C07" w:rsidRPr="00686E21">
              <w:rPr>
                <w:rFonts w:ascii="HGPｺﾞｼｯｸM" w:eastAsia="HGPｺﾞｼｯｸM" w:hAnsiTheme="majorEastAsia" w:hint="eastAsia"/>
                <w:sz w:val="24"/>
                <w:szCs w:val="24"/>
              </w:rPr>
              <w:t>頻度</w:t>
            </w:r>
          </w:p>
        </w:tc>
        <w:tc>
          <w:tcPr>
            <w:tcW w:w="4482" w:type="dxa"/>
            <w:vMerge w:val="restart"/>
            <w:tcBorders>
              <w:top w:val="single" w:sz="4" w:space="0" w:color="auto"/>
            </w:tcBorders>
            <w:shd w:val="clear" w:color="auto" w:fill="EAF1DD" w:themeFill="accent3" w:themeFillTint="33"/>
            <w:vAlign w:val="center"/>
          </w:tcPr>
          <w:p w:rsidR="00780C07" w:rsidRPr="00686E21" w:rsidRDefault="00780C07" w:rsidP="00780C07">
            <w:pPr>
              <w:spacing w:line="320" w:lineRule="exact"/>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清掃・洗浄手順</w:t>
            </w:r>
          </w:p>
        </w:tc>
        <w:tc>
          <w:tcPr>
            <w:tcW w:w="2408" w:type="dxa"/>
            <w:vMerge w:val="restart"/>
            <w:shd w:val="clear" w:color="auto" w:fill="EAF1DD" w:themeFill="accent3" w:themeFillTint="33"/>
            <w:vAlign w:val="center"/>
          </w:tcPr>
          <w:p w:rsidR="00780C07" w:rsidRPr="00686E21" w:rsidRDefault="00780C07" w:rsidP="00780C07">
            <w:pPr>
              <w:spacing w:line="320" w:lineRule="exact"/>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メンテナンス手順</w:t>
            </w:r>
          </w:p>
        </w:tc>
      </w:tr>
      <w:tr w:rsidR="00780C07" w:rsidRPr="00686E21" w:rsidTr="004D1CE6">
        <w:tc>
          <w:tcPr>
            <w:tcW w:w="1843" w:type="dxa"/>
            <w:vMerge/>
            <w:shd w:val="clear" w:color="auto" w:fill="EAF1DD" w:themeFill="accent3" w:themeFillTint="33"/>
          </w:tcPr>
          <w:p w:rsidR="00780C07" w:rsidRPr="00686E21" w:rsidRDefault="00780C07" w:rsidP="00780C07">
            <w:pPr>
              <w:spacing w:line="320" w:lineRule="exact"/>
              <w:rPr>
                <w:rFonts w:ascii="HGPｺﾞｼｯｸM" w:eastAsia="HGPｺﾞｼｯｸM" w:hAnsiTheme="majorEastAsia"/>
                <w:sz w:val="24"/>
                <w:szCs w:val="24"/>
              </w:rPr>
            </w:pPr>
          </w:p>
        </w:tc>
        <w:tc>
          <w:tcPr>
            <w:tcW w:w="479" w:type="dxa"/>
            <w:shd w:val="clear" w:color="auto" w:fill="EAF1DD" w:themeFill="accent3" w:themeFillTint="33"/>
          </w:tcPr>
          <w:p w:rsidR="00780C07" w:rsidRPr="00686E21" w:rsidRDefault="00780C07" w:rsidP="00780C07">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毎日</w:t>
            </w:r>
          </w:p>
        </w:tc>
        <w:tc>
          <w:tcPr>
            <w:tcW w:w="516" w:type="dxa"/>
            <w:shd w:val="clear" w:color="auto" w:fill="EAF1DD" w:themeFill="accent3" w:themeFillTint="33"/>
          </w:tcPr>
          <w:p w:rsidR="00780C07" w:rsidRPr="00686E21" w:rsidRDefault="00780C07" w:rsidP="00780C07">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毎週</w:t>
            </w:r>
          </w:p>
        </w:tc>
        <w:tc>
          <w:tcPr>
            <w:tcW w:w="479" w:type="dxa"/>
            <w:shd w:val="clear" w:color="auto" w:fill="EAF1DD" w:themeFill="accent3" w:themeFillTint="33"/>
          </w:tcPr>
          <w:p w:rsidR="00780C07" w:rsidRPr="00686E21" w:rsidRDefault="00780C07" w:rsidP="00780C07">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その他</w:t>
            </w:r>
          </w:p>
        </w:tc>
        <w:tc>
          <w:tcPr>
            <w:tcW w:w="4482" w:type="dxa"/>
            <w:vMerge/>
            <w:shd w:val="clear" w:color="auto" w:fill="EAF1DD" w:themeFill="accent3" w:themeFillTint="33"/>
          </w:tcPr>
          <w:p w:rsidR="00780C07" w:rsidRPr="00686E21" w:rsidRDefault="00780C07" w:rsidP="00780C07">
            <w:pPr>
              <w:spacing w:line="320" w:lineRule="exact"/>
              <w:rPr>
                <w:rFonts w:ascii="HGPｺﾞｼｯｸM" w:eastAsia="HGPｺﾞｼｯｸM" w:hAnsiTheme="majorEastAsia"/>
                <w:sz w:val="24"/>
                <w:szCs w:val="24"/>
              </w:rPr>
            </w:pPr>
          </w:p>
        </w:tc>
        <w:tc>
          <w:tcPr>
            <w:tcW w:w="2408" w:type="dxa"/>
            <w:vMerge/>
            <w:shd w:val="clear" w:color="auto" w:fill="EAF1DD" w:themeFill="accent3" w:themeFillTint="33"/>
          </w:tcPr>
          <w:p w:rsidR="00780C07" w:rsidRPr="00686E21" w:rsidRDefault="00780C07" w:rsidP="00780C07">
            <w:pPr>
              <w:spacing w:line="320" w:lineRule="exact"/>
              <w:rPr>
                <w:rFonts w:ascii="HGPｺﾞｼｯｸM" w:eastAsia="HGPｺﾞｼｯｸM" w:hAnsiTheme="majorEastAsia"/>
                <w:sz w:val="24"/>
                <w:szCs w:val="24"/>
              </w:rPr>
            </w:pPr>
          </w:p>
        </w:tc>
      </w:tr>
      <w:tr w:rsidR="00D440A2" w:rsidRPr="00686E21" w:rsidTr="004D1CE6">
        <w:trPr>
          <w:trHeight w:val="3225"/>
        </w:trPr>
        <w:tc>
          <w:tcPr>
            <w:tcW w:w="1843" w:type="dxa"/>
            <w:tcBorders>
              <w:top w:val="single" w:sz="4" w:space="0" w:color="auto"/>
            </w:tcBorders>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排水溝</w:t>
            </w:r>
          </w:p>
          <w:p w:rsidR="00D440A2" w:rsidRPr="00686E21" w:rsidRDefault="00D440A2" w:rsidP="00D440A2">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（ウェットの店舗）</w:t>
            </w:r>
          </w:p>
          <w:p w:rsidR="00D440A2" w:rsidRPr="00686E21" w:rsidRDefault="00D440A2" w:rsidP="00D440A2">
            <w:pPr>
              <w:spacing w:line="320" w:lineRule="exact"/>
              <w:rPr>
                <w:rFonts w:ascii="HGPｺﾞｼｯｸM" w:eastAsia="HGPｺﾞｼｯｸM" w:hAnsiTheme="majorEastAsia"/>
                <w:sz w:val="24"/>
                <w:szCs w:val="24"/>
              </w:rPr>
            </w:pPr>
          </w:p>
          <w:p w:rsidR="00D440A2" w:rsidRPr="00686E21" w:rsidRDefault="00D440A2" w:rsidP="00D440A2">
            <w:pPr>
              <w:spacing w:line="320" w:lineRule="exact"/>
              <w:rPr>
                <w:rFonts w:ascii="HGPｺﾞｼｯｸM" w:eastAsia="HGPｺﾞｼｯｸM" w:hAnsiTheme="majorEastAsia"/>
                <w:sz w:val="24"/>
                <w:szCs w:val="24"/>
              </w:rPr>
            </w:pPr>
          </w:p>
        </w:tc>
        <w:tc>
          <w:tcPr>
            <w:tcW w:w="479" w:type="dxa"/>
            <w:tcBorders>
              <w:top w:val="single" w:sz="4" w:space="0" w:color="auto"/>
            </w:tcBorders>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〇</w:t>
            </w:r>
          </w:p>
        </w:tc>
        <w:tc>
          <w:tcPr>
            <w:tcW w:w="516" w:type="dxa"/>
            <w:tcBorders>
              <w:top w:val="single" w:sz="4" w:space="0" w:color="auto"/>
            </w:tcBorders>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p>
        </w:tc>
        <w:tc>
          <w:tcPr>
            <w:tcW w:w="479" w:type="dxa"/>
            <w:tcBorders>
              <w:top w:val="single" w:sz="4" w:space="0" w:color="auto"/>
            </w:tcBorders>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p>
        </w:tc>
        <w:tc>
          <w:tcPr>
            <w:tcW w:w="4482" w:type="dxa"/>
            <w:tcBorders>
              <w:top w:val="single" w:sz="4" w:space="0" w:color="auto"/>
            </w:tcBorders>
            <w:shd w:val="clear" w:color="auto" w:fill="FFFF00"/>
          </w:tcPr>
          <w:p w:rsidR="00D440A2" w:rsidRPr="005858E3" w:rsidRDefault="00D440A2" w:rsidP="00D440A2">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5858E3">
              <w:rPr>
                <w:rFonts w:ascii="HGPｺﾞｼｯｸM" w:eastAsia="HGPｺﾞｼｯｸM" w:hAnsiTheme="majorEastAsia" w:hint="eastAsia"/>
                <w:sz w:val="24"/>
                <w:szCs w:val="24"/>
              </w:rPr>
              <w:t>開放可能なグレーチングを外す。</w:t>
            </w:r>
          </w:p>
          <w:p w:rsidR="00D440A2" w:rsidRPr="005858E3" w:rsidRDefault="00D440A2" w:rsidP="00D440A2">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5858E3">
              <w:rPr>
                <w:rFonts w:ascii="HGPｺﾞｼｯｸM" w:eastAsia="HGPｺﾞｼｯｸM" w:hAnsiTheme="majorEastAsia" w:hint="eastAsia"/>
                <w:sz w:val="24"/>
                <w:szCs w:val="24"/>
              </w:rPr>
              <w:t>排水溝内にあるごみや残渣を取り除く。</w:t>
            </w:r>
          </w:p>
          <w:p w:rsidR="00D440A2" w:rsidRPr="005858E3" w:rsidRDefault="00D440A2" w:rsidP="00D440A2">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③ </w:t>
            </w:r>
            <w:r w:rsidRPr="005858E3">
              <w:rPr>
                <w:rFonts w:ascii="HGPｺﾞｼｯｸM" w:eastAsia="HGPｺﾞｼｯｸM" w:hAnsiTheme="majorEastAsia" w:hint="eastAsia"/>
                <w:sz w:val="24"/>
                <w:szCs w:val="24"/>
              </w:rPr>
              <w:t>グレーチングや排水溝を水で洗い流す。</w:t>
            </w:r>
          </w:p>
          <w:p w:rsidR="00D440A2" w:rsidRPr="005858E3" w:rsidRDefault="00D440A2" w:rsidP="00D440A2">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④ </w:t>
            </w:r>
            <w:r w:rsidRPr="005858E3">
              <w:rPr>
                <w:rFonts w:ascii="HGPｺﾞｼｯｸM" w:eastAsia="HGPｺﾞｼｯｸM" w:hAnsiTheme="majorEastAsia" w:hint="eastAsia"/>
                <w:sz w:val="24"/>
                <w:szCs w:val="24"/>
              </w:rPr>
              <w:t>排水溝やグレーチングの汚れている部分は洗剤を</w:t>
            </w:r>
            <w:r>
              <w:rPr>
                <w:rFonts w:ascii="HGPｺﾞｼｯｸM" w:eastAsia="HGPｺﾞｼｯｸM" w:hAnsiTheme="majorEastAsia" w:hint="eastAsia"/>
                <w:sz w:val="24"/>
                <w:szCs w:val="24"/>
              </w:rPr>
              <w:t>つけた</w:t>
            </w:r>
            <w:r w:rsidRPr="005858E3">
              <w:rPr>
                <w:rFonts w:ascii="HGPｺﾞｼｯｸM" w:eastAsia="HGPｺﾞｼｯｸM" w:hAnsiTheme="majorEastAsia" w:hint="eastAsia"/>
                <w:sz w:val="24"/>
                <w:szCs w:val="24"/>
              </w:rPr>
              <w:t>ブラシで擦り、水で洗い流す。</w:t>
            </w:r>
          </w:p>
          <w:p w:rsidR="00D440A2" w:rsidRPr="005858E3" w:rsidRDefault="00D440A2" w:rsidP="00D440A2">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⑤ </w:t>
            </w:r>
            <w:r w:rsidRPr="005858E3">
              <w:rPr>
                <w:rFonts w:ascii="HGPｺﾞｼｯｸM" w:eastAsia="HGPｺﾞｼｯｸM" w:hAnsiTheme="majorEastAsia" w:hint="eastAsia"/>
                <w:sz w:val="24"/>
                <w:szCs w:val="24"/>
              </w:rPr>
              <w:t>グレーチングを元に戻す。</w:t>
            </w:r>
          </w:p>
        </w:tc>
        <w:tc>
          <w:tcPr>
            <w:tcW w:w="2408" w:type="dxa"/>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p>
        </w:tc>
      </w:tr>
      <w:tr w:rsidR="000235E1" w:rsidRPr="00686E21" w:rsidTr="004D1CE6">
        <w:trPr>
          <w:trHeight w:val="2262"/>
        </w:trPr>
        <w:tc>
          <w:tcPr>
            <w:tcW w:w="1843" w:type="dxa"/>
            <w:tcBorders>
              <w:top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排水溝</w:t>
            </w:r>
          </w:p>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（ドライの店舗）</w:t>
            </w:r>
          </w:p>
        </w:tc>
        <w:tc>
          <w:tcPr>
            <w:tcW w:w="479" w:type="dxa"/>
            <w:tcBorders>
              <w:top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516" w:type="dxa"/>
            <w:tcBorders>
              <w:top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〇</w:t>
            </w:r>
          </w:p>
        </w:tc>
        <w:tc>
          <w:tcPr>
            <w:tcW w:w="479" w:type="dxa"/>
            <w:tcBorders>
              <w:top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4482" w:type="dxa"/>
            <w:tcBorders>
              <w:top w:val="single" w:sz="4" w:space="0" w:color="auto"/>
            </w:tcBorders>
            <w:shd w:val="clear" w:color="auto" w:fill="auto"/>
          </w:tcPr>
          <w:p w:rsidR="000235E1" w:rsidRPr="00B36641" w:rsidRDefault="00B36641" w:rsidP="00B36641">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003A1D4F" w:rsidRPr="00B36641">
              <w:rPr>
                <w:rFonts w:ascii="HGPｺﾞｼｯｸM" w:eastAsia="HGPｺﾞｼｯｸM" w:hAnsiTheme="majorEastAsia" w:hint="eastAsia"/>
                <w:sz w:val="24"/>
                <w:szCs w:val="24"/>
              </w:rPr>
              <w:t>開放</w:t>
            </w:r>
            <w:r w:rsidR="004B3707" w:rsidRPr="00B36641">
              <w:rPr>
                <w:rFonts w:ascii="HGPｺﾞｼｯｸM" w:eastAsia="HGPｺﾞｼｯｸM" w:hAnsiTheme="majorEastAsia" w:hint="eastAsia"/>
                <w:sz w:val="24"/>
                <w:szCs w:val="24"/>
              </w:rPr>
              <w:t>可能なグレーチングを外し、</w:t>
            </w:r>
            <w:r w:rsidR="000235E1" w:rsidRPr="00B36641">
              <w:rPr>
                <w:rFonts w:ascii="HGPｺﾞｼｯｸM" w:eastAsia="HGPｺﾞｼｯｸM" w:hAnsiTheme="majorEastAsia" w:hint="eastAsia"/>
                <w:sz w:val="24"/>
                <w:szCs w:val="24"/>
              </w:rPr>
              <w:t>中に溜まった</w:t>
            </w:r>
            <w:r w:rsidR="00B3759D" w:rsidRPr="00B36641">
              <w:rPr>
                <w:rFonts w:ascii="HGPｺﾞｼｯｸM" w:eastAsia="HGPｺﾞｼｯｸM" w:hAnsiTheme="majorEastAsia" w:hint="eastAsia"/>
                <w:sz w:val="24"/>
                <w:szCs w:val="24"/>
              </w:rPr>
              <w:t>ごみ</w:t>
            </w:r>
            <w:r w:rsidR="000235E1" w:rsidRPr="00B36641">
              <w:rPr>
                <w:rFonts w:ascii="HGPｺﾞｼｯｸM" w:eastAsia="HGPｺﾞｼｯｸM" w:hAnsiTheme="majorEastAsia" w:hint="eastAsia"/>
                <w:sz w:val="24"/>
                <w:szCs w:val="24"/>
              </w:rPr>
              <w:t>を取り除く。</w:t>
            </w:r>
          </w:p>
          <w:p w:rsidR="000235E1" w:rsidRPr="00B36641" w:rsidRDefault="00B36641" w:rsidP="00B36641">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000235E1" w:rsidRPr="00B36641">
              <w:rPr>
                <w:rFonts w:ascii="HGPｺﾞｼｯｸM" w:eastAsia="HGPｺﾞｼｯｸM" w:hAnsiTheme="majorEastAsia" w:hint="eastAsia"/>
                <w:sz w:val="24"/>
                <w:szCs w:val="24"/>
              </w:rPr>
              <w:t>汚れが激しい場合は洗剤を</w:t>
            </w:r>
            <w:r w:rsidR="001B2098">
              <w:rPr>
                <w:rFonts w:ascii="HGPｺﾞｼｯｸM" w:eastAsia="HGPｺﾞｼｯｸM" w:hAnsiTheme="majorEastAsia" w:hint="eastAsia"/>
                <w:sz w:val="24"/>
                <w:szCs w:val="24"/>
              </w:rPr>
              <w:t>つけた</w:t>
            </w:r>
            <w:r w:rsidR="000235E1" w:rsidRPr="00B36641">
              <w:rPr>
                <w:rFonts w:ascii="HGPｺﾞｼｯｸM" w:eastAsia="HGPｺﾞｼｯｸM" w:hAnsiTheme="majorEastAsia" w:hint="eastAsia"/>
                <w:sz w:val="24"/>
                <w:szCs w:val="24"/>
              </w:rPr>
              <w:t>ブラシで擦る。</w:t>
            </w:r>
          </w:p>
          <w:p w:rsidR="000235E1" w:rsidRPr="00B36641" w:rsidRDefault="00B36641" w:rsidP="00B36641">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③ </w:t>
            </w:r>
            <w:r w:rsidR="000235E1" w:rsidRPr="00B36641">
              <w:rPr>
                <w:rFonts w:ascii="HGPｺﾞｼｯｸM" w:eastAsia="HGPｺﾞｼｯｸM" w:hAnsiTheme="majorEastAsia" w:hint="eastAsia"/>
                <w:sz w:val="24"/>
                <w:szCs w:val="24"/>
              </w:rPr>
              <w:t>水で洗い流す。</w:t>
            </w:r>
          </w:p>
          <w:p w:rsidR="000235E1" w:rsidRPr="00B36641" w:rsidRDefault="00B36641" w:rsidP="00B36641">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④ </w:t>
            </w:r>
            <w:r w:rsidR="004B3707" w:rsidRPr="00B36641">
              <w:rPr>
                <w:rFonts w:ascii="HGPｺﾞｼｯｸM" w:eastAsia="HGPｺﾞｼｯｸM" w:hAnsiTheme="majorEastAsia" w:hint="eastAsia"/>
                <w:sz w:val="24"/>
                <w:szCs w:val="24"/>
              </w:rPr>
              <w:t>グレーチング</w:t>
            </w:r>
            <w:r w:rsidR="000235E1" w:rsidRPr="00B36641">
              <w:rPr>
                <w:rFonts w:ascii="HGPｺﾞｼｯｸM" w:eastAsia="HGPｺﾞｼｯｸM" w:hAnsiTheme="majorEastAsia" w:hint="eastAsia"/>
                <w:sz w:val="24"/>
                <w:szCs w:val="24"/>
              </w:rPr>
              <w:t>を元に戻す。</w:t>
            </w:r>
          </w:p>
        </w:tc>
        <w:tc>
          <w:tcPr>
            <w:tcW w:w="2408" w:type="dxa"/>
            <w:shd w:val="clear" w:color="auto" w:fill="auto"/>
          </w:tcPr>
          <w:p w:rsidR="000235E1" w:rsidRPr="00686E21" w:rsidRDefault="000235E1" w:rsidP="00836313">
            <w:pPr>
              <w:pStyle w:val="ad"/>
              <w:spacing w:line="320" w:lineRule="exact"/>
              <w:ind w:left="930"/>
              <w:rPr>
                <w:rFonts w:ascii="HGPｺﾞｼｯｸM" w:eastAsia="HGPｺﾞｼｯｸM" w:hAnsiTheme="majorEastAsia"/>
                <w:sz w:val="24"/>
                <w:szCs w:val="24"/>
              </w:rPr>
            </w:pPr>
          </w:p>
        </w:tc>
      </w:tr>
      <w:tr w:rsidR="000235E1" w:rsidRPr="00686E21" w:rsidTr="004D1CE6">
        <w:trPr>
          <w:trHeight w:val="2409"/>
        </w:trPr>
        <w:tc>
          <w:tcPr>
            <w:tcW w:w="1843" w:type="dxa"/>
            <w:shd w:val="clear" w:color="auto" w:fill="auto"/>
          </w:tcPr>
          <w:p w:rsidR="000235E1" w:rsidRPr="00686E21" w:rsidRDefault="00B3759D" w:rsidP="00307EAC">
            <w:pPr>
              <w:spacing w:line="320" w:lineRule="exact"/>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ごみ</w:t>
            </w:r>
            <w:r w:rsidR="000235E1" w:rsidRPr="00686E21">
              <w:rPr>
                <w:rFonts w:ascii="HGPｺﾞｼｯｸM" w:eastAsia="HGPｺﾞｼｯｸM" w:hAnsi="ＭＳ ゴシック" w:cs="Times New Roman" w:hint="eastAsia"/>
                <w:sz w:val="24"/>
                <w:szCs w:val="24"/>
              </w:rPr>
              <w:t>保管場所・</w:t>
            </w:r>
            <w:r w:rsidRPr="00686E21">
              <w:rPr>
                <w:rFonts w:ascii="HGPｺﾞｼｯｸM" w:eastAsia="HGPｺﾞｼｯｸM" w:hAnsi="ＭＳ ゴシック" w:cs="Times New Roman" w:hint="eastAsia"/>
                <w:sz w:val="24"/>
                <w:szCs w:val="24"/>
              </w:rPr>
              <w:t>ごみ</w:t>
            </w:r>
            <w:r w:rsidR="000235E1" w:rsidRPr="00686E21">
              <w:rPr>
                <w:rFonts w:ascii="HGPｺﾞｼｯｸM" w:eastAsia="HGPｺﾞｼｯｸM" w:hAnsi="ＭＳ ゴシック" w:cs="Times New Roman" w:hint="eastAsia"/>
                <w:sz w:val="24"/>
                <w:szCs w:val="24"/>
              </w:rPr>
              <w:t>箱</w:t>
            </w:r>
          </w:p>
        </w:tc>
        <w:tc>
          <w:tcPr>
            <w:tcW w:w="479" w:type="dxa"/>
            <w:shd w:val="clear" w:color="auto" w:fill="auto"/>
          </w:tcPr>
          <w:p w:rsidR="000235E1" w:rsidRPr="00686E21" w:rsidRDefault="000235E1" w:rsidP="00307EAC">
            <w:pPr>
              <w:spacing w:line="320" w:lineRule="exact"/>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w:t>
            </w:r>
          </w:p>
        </w:tc>
        <w:tc>
          <w:tcPr>
            <w:tcW w:w="516" w:type="dxa"/>
            <w:shd w:val="clear" w:color="auto" w:fill="auto"/>
          </w:tcPr>
          <w:p w:rsidR="000235E1" w:rsidRPr="00686E21" w:rsidRDefault="000235E1" w:rsidP="00307EAC">
            <w:pPr>
              <w:spacing w:line="320" w:lineRule="exact"/>
              <w:rPr>
                <w:rFonts w:ascii="HGPｺﾞｼｯｸM" w:eastAsia="HGPｺﾞｼｯｸM" w:hAnsi="ＭＳ ゴシック" w:cs="Times New Roman"/>
                <w:sz w:val="24"/>
                <w:szCs w:val="24"/>
              </w:rPr>
            </w:pPr>
          </w:p>
        </w:tc>
        <w:tc>
          <w:tcPr>
            <w:tcW w:w="479" w:type="dxa"/>
            <w:shd w:val="clear" w:color="auto" w:fill="auto"/>
          </w:tcPr>
          <w:p w:rsidR="000235E1" w:rsidRPr="00686E21" w:rsidRDefault="000235E1" w:rsidP="00307EAC">
            <w:pPr>
              <w:spacing w:line="320" w:lineRule="exact"/>
              <w:rPr>
                <w:rFonts w:ascii="HGPｺﾞｼｯｸM" w:eastAsia="HGPｺﾞｼｯｸM" w:hAnsi="ＭＳ ゴシック" w:cs="Times New Roman"/>
                <w:sz w:val="24"/>
                <w:szCs w:val="24"/>
              </w:rPr>
            </w:pPr>
          </w:p>
        </w:tc>
        <w:tc>
          <w:tcPr>
            <w:tcW w:w="4482" w:type="dxa"/>
            <w:shd w:val="clear" w:color="auto" w:fill="auto"/>
          </w:tcPr>
          <w:p w:rsidR="000235E1" w:rsidRPr="00686E21" w:rsidRDefault="000235E1" w:rsidP="00307EAC">
            <w:pPr>
              <w:pStyle w:val="ad"/>
              <w:numPr>
                <w:ilvl w:val="0"/>
                <w:numId w:val="8"/>
              </w:numPr>
              <w:spacing w:line="320" w:lineRule="exact"/>
              <w:ind w:leftChars="0" w:left="366"/>
              <w:rPr>
                <w:rFonts w:ascii="HGPｺﾞｼｯｸM" w:eastAsia="HGPｺﾞｼｯｸM" w:hAnsi="ＭＳ ゴシック"/>
                <w:sz w:val="24"/>
                <w:szCs w:val="24"/>
              </w:rPr>
            </w:pPr>
            <w:r w:rsidRPr="00686E21">
              <w:rPr>
                <w:rFonts w:ascii="HGPｺﾞｼｯｸM" w:eastAsia="HGPｺﾞｼｯｸM" w:hAnsi="ＭＳ ゴシック" w:hint="eastAsia"/>
                <w:sz w:val="24"/>
                <w:szCs w:val="24"/>
              </w:rPr>
              <w:t>ほうきやブラシで残渣や</w:t>
            </w:r>
            <w:r w:rsidR="00B3759D" w:rsidRPr="00686E21">
              <w:rPr>
                <w:rFonts w:ascii="HGPｺﾞｼｯｸM" w:eastAsia="HGPｺﾞｼｯｸM" w:hAnsi="ＭＳ ゴシック" w:hint="eastAsia"/>
                <w:sz w:val="24"/>
                <w:szCs w:val="24"/>
              </w:rPr>
              <w:t>ごみ</w:t>
            </w:r>
            <w:r w:rsidRPr="00686E21">
              <w:rPr>
                <w:rFonts w:ascii="HGPｺﾞｼｯｸM" w:eastAsia="HGPｺﾞｼｯｸM" w:hAnsi="ＭＳ ゴシック" w:hint="eastAsia"/>
                <w:sz w:val="24"/>
                <w:szCs w:val="24"/>
              </w:rPr>
              <w:t>を取り除く。</w:t>
            </w:r>
          </w:p>
          <w:p w:rsidR="000235E1" w:rsidRPr="00686E21" w:rsidRDefault="000235E1" w:rsidP="00307EAC">
            <w:pPr>
              <w:pStyle w:val="ad"/>
              <w:numPr>
                <w:ilvl w:val="0"/>
                <w:numId w:val="8"/>
              </w:numPr>
              <w:spacing w:line="320" w:lineRule="exact"/>
              <w:ind w:leftChars="0" w:left="366"/>
              <w:rPr>
                <w:rFonts w:ascii="HGPｺﾞｼｯｸM" w:eastAsia="HGPｺﾞｼｯｸM" w:hAnsi="ＭＳ ゴシック"/>
                <w:sz w:val="24"/>
                <w:szCs w:val="24"/>
              </w:rPr>
            </w:pPr>
            <w:r w:rsidRPr="00686E21">
              <w:rPr>
                <w:rFonts w:ascii="HGPｺﾞｼｯｸM" w:eastAsia="HGPｺﾞｼｯｸM" w:hAnsi="ＭＳ ゴシック" w:hint="eastAsia"/>
                <w:sz w:val="24"/>
                <w:szCs w:val="24"/>
              </w:rPr>
              <w:t>汚れている部分があればモップで水拭きする。（汚れがひどい場合は、洗剤を用いてモップで拭き、その後水拭きする。）</w:t>
            </w:r>
          </w:p>
        </w:tc>
        <w:tc>
          <w:tcPr>
            <w:tcW w:w="2408" w:type="dxa"/>
            <w:shd w:val="clear" w:color="auto" w:fill="auto"/>
          </w:tcPr>
          <w:p w:rsidR="000235E1" w:rsidRPr="00686E21" w:rsidRDefault="000235E1" w:rsidP="00836313">
            <w:pPr>
              <w:pBdr>
                <w:bar w:val="single" w:sz="4" w:color="auto"/>
              </w:pBdr>
              <w:spacing w:line="320" w:lineRule="exact"/>
              <w:ind w:rightChars="-46" w:right="-107" w:hanging="91"/>
              <w:jc w:val="left"/>
              <w:rPr>
                <w:rFonts w:ascii="HGPｺﾞｼｯｸM" w:eastAsia="HGPｺﾞｼｯｸM" w:hAnsi="ＭＳ ゴシック" w:cs="Times New Roman"/>
                <w:sz w:val="24"/>
                <w:szCs w:val="24"/>
              </w:rPr>
            </w:pPr>
          </w:p>
        </w:tc>
      </w:tr>
      <w:tr w:rsidR="000235E1" w:rsidRPr="004D1CE6" w:rsidTr="00C84D6E">
        <w:trPr>
          <w:trHeight w:val="5223"/>
        </w:trPr>
        <w:tc>
          <w:tcPr>
            <w:tcW w:w="1843" w:type="dxa"/>
            <w:tcBorders>
              <w:bottom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生食する部位に触れる機器（包丁、まな板、貝剥用ナイフ、バット）</w:t>
            </w:r>
          </w:p>
        </w:tc>
        <w:tc>
          <w:tcPr>
            <w:tcW w:w="479" w:type="dxa"/>
            <w:tcBorders>
              <w:bottom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516" w:type="dxa"/>
            <w:tcBorders>
              <w:bottom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479" w:type="dxa"/>
            <w:tcBorders>
              <w:bottom w:val="single" w:sz="4" w:space="0" w:color="auto"/>
            </w:tcBorders>
            <w:shd w:val="clear" w:color="auto" w:fill="auto"/>
          </w:tcPr>
          <w:p w:rsidR="000235E1" w:rsidRPr="00686E21" w:rsidRDefault="000235E1" w:rsidP="00307EAC">
            <w:pPr>
              <w:spacing w:line="320" w:lineRule="exact"/>
              <w:rPr>
                <w:rFonts w:ascii="HGPｺﾞｼｯｸM" w:eastAsia="HGPｺﾞｼｯｸM" w:hAnsiTheme="majorEastAsia"/>
                <w:sz w:val="24"/>
                <w:szCs w:val="24"/>
              </w:rPr>
            </w:pPr>
          </w:p>
        </w:tc>
        <w:tc>
          <w:tcPr>
            <w:tcW w:w="4482" w:type="dxa"/>
            <w:tcBorders>
              <w:bottom w:val="single" w:sz="4" w:space="0" w:color="auto"/>
            </w:tcBorders>
            <w:shd w:val="clear" w:color="auto" w:fill="auto"/>
          </w:tcPr>
          <w:p w:rsidR="000235E1" w:rsidRPr="00B36641" w:rsidRDefault="00B36641" w:rsidP="00B36641">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000235E1" w:rsidRPr="00B36641">
              <w:rPr>
                <w:rFonts w:ascii="HGPｺﾞｼｯｸM" w:eastAsia="HGPｺﾞｼｯｸM" w:hAnsiTheme="majorEastAsia" w:hint="eastAsia"/>
                <w:sz w:val="24"/>
                <w:szCs w:val="24"/>
              </w:rPr>
              <w:t>水で残渣や油を洗い流す。</w:t>
            </w:r>
          </w:p>
          <w:p w:rsidR="000235E1" w:rsidRPr="00B36641" w:rsidRDefault="00B36641" w:rsidP="00B36641">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000235E1" w:rsidRPr="00B36641">
              <w:rPr>
                <w:rFonts w:ascii="HGPｺﾞｼｯｸM" w:eastAsia="HGPｺﾞｼｯｸM" w:hAnsiTheme="majorEastAsia" w:hint="eastAsia"/>
                <w:sz w:val="24"/>
                <w:szCs w:val="24"/>
              </w:rPr>
              <w:t>スポンジに洗剤をつけて、全体を洗う。</w:t>
            </w:r>
          </w:p>
          <w:p w:rsidR="000235E1" w:rsidRPr="00B36641" w:rsidRDefault="00B36641" w:rsidP="00B36641">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③ </w:t>
            </w:r>
            <w:r w:rsidR="000235E1" w:rsidRPr="00B36641">
              <w:rPr>
                <w:rFonts w:ascii="HGPｺﾞｼｯｸM" w:eastAsia="HGPｺﾞｼｯｸM" w:hAnsiTheme="majorEastAsia" w:hint="eastAsia"/>
                <w:sz w:val="24"/>
                <w:szCs w:val="24"/>
              </w:rPr>
              <w:t>流水ですすぐ。</w:t>
            </w:r>
          </w:p>
          <w:p w:rsidR="000235E1" w:rsidRPr="00B36641" w:rsidRDefault="00B36641" w:rsidP="00B36641">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④ </w:t>
            </w:r>
            <w:r w:rsidR="000235E1" w:rsidRPr="00B36641">
              <w:rPr>
                <w:rFonts w:ascii="HGPｺﾞｼｯｸM" w:eastAsia="HGPｺﾞｼｯｸM" w:hAnsiTheme="majorEastAsia" w:hint="eastAsia"/>
                <w:sz w:val="24"/>
                <w:szCs w:val="24"/>
              </w:rPr>
              <w:t>洗浄後、水気を</w:t>
            </w:r>
            <w:r w:rsidRPr="00B36641">
              <w:rPr>
                <w:rFonts w:ascii="HGPｺﾞｼｯｸM" w:eastAsia="HGPｺﾞｼｯｸM" w:hAnsiTheme="majorEastAsia" w:hint="eastAsia"/>
                <w:sz w:val="24"/>
                <w:szCs w:val="24"/>
              </w:rPr>
              <w:t>切る</w:t>
            </w:r>
            <w:r w:rsidR="000235E1" w:rsidRPr="00B36641">
              <w:rPr>
                <w:rFonts w:ascii="HGPｺﾞｼｯｸM" w:eastAsia="HGPｺﾞｼｯｸM" w:hAnsiTheme="majorEastAsia" w:hint="eastAsia"/>
                <w:sz w:val="24"/>
                <w:szCs w:val="24"/>
              </w:rPr>
              <w:t>。</w:t>
            </w:r>
          </w:p>
          <w:p w:rsidR="000235E1" w:rsidRPr="00B36641" w:rsidRDefault="00B36641" w:rsidP="00B36641">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⑤ </w:t>
            </w:r>
            <w:r w:rsidR="00500780" w:rsidRPr="00B36641">
              <w:rPr>
                <w:rFonts w:ascii="HGPｺﾞｼｯｸM" w:eastAsia="HGPｺﾞｼｯｸM" w:hAnsiTheme="majorEastAsia" w:hint="eastAsia"/>
                <w:sz w:val="24"/>
                <w:szCs w:val="24"/>
              </w:rPr>
              <w:t>アルコールを噴霧する</w:t>
            </w:r>
            <w:r w:rsidR="000235E1" w:rsidRPr="00B36641">
              <w:rPr>
                <w:rFonts w:ascii="HGPｺﾞｼｯｸM" w:eastAsia="HGPｺﾞｼｯｸM" w:hAnsiTheme="majorEastAsia" w:hint="eastAsia"/>
                <w:sz w:val="24"/>
                <w:szCs w:val="24"/>
              </w:rPr>
              <w:t>又は</w:t>
            </w:r>
            <w:r w:rsidR="00610973">
              <w:rPr>
                <w:rFonts w:ascii="HGPｺﾞｼｯｸM" w:eastAsia="HGPｺﾞｼｯｸM" w:hAnsiTheme="majorEastAsia" w:hint="eastAsia"/>
                <w:sz w:val="24"/>
                <w:szCs w:val="24"/>
              </w:rPr>
              <w:t>0.02％</w:t>
            </w:r>
            <w:r w:rsidR="00610973" w:rsidRPr="00610973">
              <w:rPr>
                <w:rFonts w:ascii="HGPｺﾞｼｯｸM" w:eastAsia="HGPｺﾞｼｯｸM" w:hAnsiTheme="majorEastAsia" w:hint="eastAsia"/>
                <w:sz w:val="22"/>
              </w:rPr>
              <w:t>（</w:t>
            </w:r>
            <w:r w:rsidR="000235E1" w:rsidRPr="00610973">
              <w:rPr>
                <w:rFonts w:ascii="HGPｺﾞｼｯｸM" w:eastAsia="HGPｺﾞｼｯｸM" w:hAnsiTheme="majorEastAsia" w:hint="eastAsia"/>
                <w:sz w:val="22"/>
              </w:rPr>
              <w:t>200ppm</w:t>
            </w:r>
            <w:r w:rsidR="00610973" w:rsidRPr="00610973">
              <w:rPr>
                <w:rFonts w:ascii="HGPｺﾞｼｯｸM" w:eastAsia="HGPｺﾞｼｯｸM" w:hAnsiTheme="majorEastAsia" w:hint="eastAsia"/>
                <w:sz w:val="22"/>
              </w:rPr>
              <w:t>）</w:t>
            </w:r>
            <w:r w:rsidR="000235E1" w:rsidRPr="00B36641">
              <w:rPr>
                <w:rFonts w:ascii="HGPｺﾞｼｯｸM" w:eastAsia="HGPｺﾞｼｯｸM" w:hAnsiTheme="majorEastAsia" w:hint="eastAsia"/>
                <w:sz w:val="24"/>
                <w:szCs w:val="24"/>
              </w:rPr>
              <w:t>の次亜塩素酸ナトリウム溶液に10分</w:t>
            </w:r>
            <w:r w:rsidRPr="00B36641">
              <w:rPr>
                <w:rFonts w:ascii="HGPｺﾞｼｯｸM" w:eastAsia="HGPｺﾞｼｯｸM" w:hAnsiTheme="majorEastAsia" w:hint="eastAsia"/>
                <w:sz w:val="24"/>
                <w:szCs w:val="24"/>
              </w:rPr>
              <w:t>つけ</w:t>
            </w:r>
            <w:r w:rsidR="000235E1" w:rsidRPr="00B36641">
              <w:rPr>
                <w:rFonts w:ascii="HGPｺﾞｼｯｸM" w:eastAsia="HGPｺﾞｼｯｸM" w:hAnsiTheme="majorEastAsia" w:hint="eastAsia"/>
                <w:sz w:val="24"/>
                <w:szCs w:val="24"/>
              </w:rPr>
              <w:t>置き、水で洗い流す。</w:t>
            </w:r>
          </w:p>
          <w:p w:rsidR="000235E1" w:rsidRPr="00B36641" w:rsidRDefault="00B36641" w:rsidP="00B36641">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⑥ </w:t>
            </w:r>
            <w:r w:rsidRPr="00B36641">
              <w:rPr>
                <w:rFonts w:ascii="HGPｺﾞｼｯｸM" w:eastAsia="HGPｺﾞｼｯｸM" w:hAnsiTheme="majorEastAsia" w:hint="eastAsia"/>
                <w:sz w:val="24"/>
                <w:szCs w:val="24"/>
              </w:rPr>
              <w:t>ふきん</w:t>
            </w:r>
            <w:r w:rsidR="000235E1" w:rsidRPr="00B36641">
              <w:rPr>
                <w:rFonts w:ascii="HGPｺﾞｼｯｸM" w:eastAsia="HGPｺﾞｼｯｸM" w:hAnsiTheme="majorEastAsia" w:hint="eastAsia"/>
                <w:sz w:val="24"/>
                <w:szCs w:val="24"/>
              </w:rPr>
              <w:t>などで水気を取る。</w:t>
            </w:r>
          </w:p>
          <w:p w:rsidR="000235E1" w:rsidRPr="00686E21" w:rsidRDefault="000235E1" w:rsidP="00836313">
            <w:pPr>
              <w:pStyle w:val="ad"/>
              <w:spacing w:line="320" w:lineRule="exact"/>
              <w:ind w:leftChars="0" w:left="263" w:hangingChars="100" w:hanging="263"/>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r w:rsidR="00B36641">
              <w:rPr>
                <w:rFonts w:ascii="HGPｺﾞｼｯｸM" w:eastAsia="HGPｺﾞｼｯｸM" w:hAnsiTheme="majorEastAsia" w:hint="eastAsia"/>
                <w:sz w:val="24"/>
                <w:szCs w:val="24"/>
              </w:rPr>
              <w:t xml:space="preserve"> </w:t>
            </w:r>
            <w:r w:rsidRPr="00686E21">
              <w:rPr>
                <w:rFonts w:ascii="HGPｺﾞｼｯｸM" w:eastAsia="HGPｺﾞｼｯｸM" w:hAnsiTheme="majorEastAsia" w:hint="eastAsia"/>
                <w:sz w:val="24"/>
                <w:szCs w:val="24"/>
              </w:rPr>
              <w:t>包丁、まな板は作業毎に洗浄する。</w:t>
            </w:r>
          </w:p>
          <w:p w:rsidR="000235E1" w:rsidRDefault="000235E1" w:rsidP="00B36641">
            <w:pPr>
              <w:pStyle w:val="ad"/>
              <w:spacing w:line="320" w:lineRule="exact"/>
              <w:ind w:leftChars="0" w:left="394" w:hangingChars="150" w:hanging="394"/>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r w:rsidR="00B36641">
              <w:rPr>
                <w:rFonts w:ascii="HGPｺﾞｼｯｸM" w:eastAsia="HGPｺﾞｼｯｸM" w:hAnsiTheme="majorEastAsia" w:hint="eastAsia"/>
                <w:sz w:val="24"/>
                <w:szCs w:val="24"/>
              </w:rPr>
              <w:t xml:space="preserve"> </w:t>
            </w:r>
            <w:r w:rsidRPr="00686E21">
              <w:rPr>
                <w:rFonts w:ascii="HGPｺﾞｼｯｸM" w:eastAsia="HGPｺﾞｼｯｸM" w:hAnsiTheme="majorEastAsia" w:hint="eastAsia"/>
                <w:sz w:val="24"/>
                <w:szCs w:val="24"/>
              </w:rPr>
              <w:t>包丁等の柄の付け根部分は汚れカスが</w:t>
            </w:r>
            <w:r w:rsidR="00B36641">
              <w:rPr>
                <w:rFonts w:ascii="HGPｺﾞｼｯｸM" w:eastAsia="HGPｺﾞｼｯｸM" w:hAnsiTheme="majorEastAsia" w:hint="eastAsia"/>
                <w:sz w:val="24"/>
                <w:szCs w:val="24"/>
              </w:rPr>
              <w:t>た</w:t>
            </w:r>
            <w:r w:rsidRPr="00686E21">
              <w:rPr>
                <w:rFonts w:ascii="HGPｺﾞｼｯｸM" w:eastAsia="HGPｺﾞｼｯｸM" w:hAnsiTheme="majorEastAsia" w:hint="eastAsia"/>
                <w:sz w:val="24"/>
                <w:szCs w:val="24"/>
              </w:rPr>
              <w:t>まり</w:t>
            </w:r>
            <w:r w:rsidR="00B36641">
              <w:rPr>
                <w:rFonts w:ascii="HGPｺﾞｼｯｸM" w:eastAsia="HGPｺﾞｼｯｸM" w:hAnsiTheme="majorEastAsia" w:hint="eastAsia"/>
                <w:sz w:val="24"/>
                <w:szCs w:val="24"/>
              </w:rPr>
              <w:t>やす</w:t>
            </w:r>
            <w:r w:rsidRPr="00686E21">
              <w:rPr>
                <w:rFonts w:ascii="HGPｺﾞｼｯｸM" w:eastAsia="HGPｺﾞｼｯｸM" w:hAnsiTheme="majorEastAsia" w:hint="eastAsia"/>
                <w:sz w:val="24"/>
                <w:szCs w:val="24"/>
              </w:rPr>
              <w:t>いので丹念に洗う。</w:t>
            </w:r>
          </w:p>
          <w:p w:rsidR="003315FF" w:rsidRPr="00686E21" w:rsidRDefault="003315FF" w:rsidP="004D1CE6">
            <w:pPr>
              <w:pStyle w:val="ad"/>
              <w:spacing w:line="320" w:lineRule="exact"/>
              <w:ind w:leftChars="0" w:left="394" w:hangingChars="150" w:hanging="394"/>
              <w:rPr>
                <w:rFonts w:ascii="HGPｺﾞｼｯｸM" w:eastAsia="HGPｺﾞｼｯｸM" w:hAnsiTheme="majorEastAsia"/>
                <w:sz w:val="24"/>
                <w:szCs w:val="24"/>
              </w:rPr>
            </w:pPr>
          </w:p>
        </w:tc>
        <w:tc>
          <w:tcPr>
            <w:tcW w:w="2408" w:type="dxa"/>
            <w:tcBorders>
              <w:bottom w:val="single" w:sz="4" w:space="0" w:color="auto"/>
            </w:tcBorders>
            <w:shd w:val="clear" w:color="auto" w:fill="auto"/>
          </w:tcPr>
          <w:p w:rsidR="00B36641" w:rsidRDefault="00B36641" w:rsidP="004B5AE4">
            <w:pPr>
              <w:widowControl/>
              <w:spacing w:line="320" w:lineRule="exact"/>
              <w:ind w:left="263" w:hangingChars="100" w:hanging="263"/>
              <w:jc w:val="lef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w:t>
            </w:r>
            <w:r w:rsidR="004B5AE4">
              <w:rPr>
                <w:rFonts w:ascii="HGPｺﾞｼｯｸM" w:eastAsia="HGPｺﾞｼｯｸM" w:hAnsi="ＭＳ ゴシック" w:cs="Times New Roman" w:hint="eastAsia"/>
                <w:sz w:val="24"/>
                <w:szCs w:val="24"/>
              </w:rPr>
              <w:t>使用</w:t>
            </w:r>
            <w:r w:rsidR="00806BFA">
              <w:rPr>
                <w:rFonts w:ascii="HGPｺﾞｼｯｸM" w:eastAsia="HGPｺﾞｼｯｸM" w:hAnsi="ＭＳ ゴシック" w:cs="Times New Roman" w:hint="eastAsia"/>
                <w:sz w:val="24"/>
                <w:szCs w:val="24"/>
              </w:rPr>
              <w:t>前</w:t>
            </w:r>
            <w:r w:rsidR="004B5AE4">
              <w:rPr>
                <w:rFonts w:ascii="HGPｺﾞｼｯｸM" w:eastAsia="HGPｺﾞｼｯｸM" w:hAnsi="ＭＳ ゴシック" w:cs="Times New Roman" w:hint="eastAsia"/>
                <w:sz w:val="24"/>
                <w:szCs w:val="24"/>
              </w:rPr>
              <w:t>後に包丁</w:t>
            </w:r>
            <w:r>
              <w:rPr>
                <w:rFonts w:ascii="HGPｺﾞｼｯｸM" w:eastAsia="HGPｺﾞｼｯｸM" w:hAnsi="ＭＳ ゴシック" w:cs="Times New Roman" w:hint="eastAsia"/>
                <w:sz w:val="24"/>
                <w:szCs w:val="24"/>
              </w:rPr>
              <w:t>の</w:t>
            </w:r>
          </w:p>
          <w:p w:rsidR="00B36641" w:rsidRDefault="000235E1" w:rsidP="00B36641">
            <w:pPr>
              <w:widowControl/>
              <w:spacing w:line="320" w:lineRule="exact"/>
              <w:ind w:leftChars="50" w:left="247" w:hangingChars="50" w:hanging="131"/>
              <w:jc w:val="left"/>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刃</w:t>
            </w:r>
            <w:r w:rsidR="00B36641">
              <w:rPr>
                <w:rFonts w:ascii="HGPｺﾞｼｯｸM" w:eastAsia="HGPｺﾞｼｯｸM" w:hAnsi="ＭＳ ゴシック" w:cs="Times New Roman" w:hint="eastAsia"/>
                <w:sz w:val="24"/>
                <w:szCs w:val="24"/>
              </w:rPr>
              <w:t>に</w:t>
            </w:r>
            <w:r w:rsidRPr="00686E21">
              <w:rPr>
                <w:rFonts w:ascii="HGPｺﾞｼｯｸM" w:eastAsia="HGPｺﾞｼｯｸM" w:hAnsi="ＭＳ ゴシック" w:cs="Times New Roman" w:hint="eastAsia"/>
                <w:sz w:val="24"/>
                <w:szCs w:val="24"/>
              </w:rPr>
              <w:t>欠損がないか</w:t>
            </w:r>
          </w:p>
          <w:p w:rsidR="000235E1" w:rsidRPr="00686E21" w:rsidRDefault="000235E1" w:rsidP="00B36641">
            <w:pPr>
              <w:widowControl/>
              <w:spacing w:line="320" w:lineRule="exact"/>
              <w:ind w:leftChars="50" w:left="247" w:hangingChars="50" w:hanging="131"/>
              <w:jc w:val="left"/>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確認する。</w:t>
            </w:r>
          </w:p>
          <w:p w:rsidR="00B36641" w:rsidRDefault="000235E1" w:rsidP="004B5AE4">
            <w:pPr>
              <w:widowControl/>
              <w:spacing w:line="320" w:lineRule="exact"/>
              <w:ind w:left="263" w:hangingChars="100" w:hanging="263"/>
              <w:jc w:val="left"/>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・包丁</w:t>
            </w:r>
            <w:r w:rsidR="0090335B" w:rsidRPr="00686E21">
              <w:rPr>
                <w:rFonts w:ascii="HGPｺﾞｼｯｸM" w:eastAsia="HGPｺﾞｼｯｸM" w:hAnsi="ＭＳ ゴシック" w:cs="Times New Roman" w:hint="eastAsia"/>
                <w:sz w:val="24"/>
                <w:szCs w:val="24"/>
              </w:rPr>
              <w:t>の</w:t>
            </w:r>
            <w:r w:rsidRPr="00686E21">
              <w:rPr>
                <w:rFonts w:ascii="HGPｺﾞｼｯｸM" w:eastAsia="HGPｺﾞｼｯｸM" w:hAnsi="ＭＳ ゴシック" w:cs="Times New Roman" w:hint="eastAsia"/>
                <w:sz w:val="24"/>
                <w:szCs w:val="24"/>
              </w:rPr>
              <w:t>柄の部分</w:t>
            </w:r>
          </w:p>
          <w:p w:rsidR="000235E1" w:rsidRPr="00686E21" w:rsidRDefault="000235E1" w:rsidP="00B36641">
            <w:pPr>
              <w:widowControl/>
              <w:spacing w:line="320" w:lineRule="exact"/>
              <w:ind w:leftChars="50" w:left="116"/>
              <w:jc w:val="left"/>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に劣化</w:t>
            </w:r>
            <w:r w:rsidR="0090335B" w:rsidRPr="00686E21">
              <w:rPr>
                <w:rFonts w:ascii="HGPｺﾞｼｯｸM" w:eastAsia="HGPｺﾞｼｯｸM" w:hAnsi="ＭＳ ゴシック" w:cs="Times New Roman" w:hint="eastAsia"/>
                <w:sz w:val="24"/>
                <w:szCs w:val="24"/>
              </w:rPr>
              <w:t>がないか</w:t>
            </w:r>
            <w:r w:rsidRPr="00686E21">
              <w:rPr>
                <w:rFonts w:ascii="HGPｺﾞｼｯｸM" w:eastAsia="HGPｺﾞｼｯｸM" w:hAnsi="ＭＳ ゴシック" w:cs="Times New Roman" w:hint="eastAsia"/>
                <w:sz w:val="24"/>
                <w:szCs w:val="24"/>
              </w:rPr>
              <w:t>確認</w:t>
            </w:r>
            <w:r w:rsidR="0090335B" w:rsidRPr="00686E21">
              <w:rPr>
                <w:rFonts w:ascii="HGPｺﾞｼｯｸM" w:eastAsia="HGPｺﾞｼｯｸM" w:hAnsi="ＭＳ ゴシック" w:cs="Times New Roman" w:hint="eastAsia"/>
                <w:sz w:val="24"/>
                <w:szCs w:val="24"/>
              </w:rPr>
              <w:t>する。</w:t>
            </w:r>
          </w:p>
          <w:p w:rsidR="00B36641" w:rsidRDefault="000235E1" w:rsidP="004B5AE4">
            <w:pPr>
              <w:widowControl/>
              <w:spacing w:line="320" w:lineRule="exact"/>
              <w:ind w:left="263" w:hangingChars="100" w:hanging="263"/>
              <w:jc w:val="left"/>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・まな板表面の傷</w:t>
            </w:r>
          </w:p>
          <w:p w:rsidR="000235E1" w:rsidRPr="00686E21" w:rsidRDefault="000235E1" w:rsidP="00B36641">
            <w:pPr>
              <w:widowControl/>
              <w:spacing w:line="320" w:lineRule="exact"/>
              <w:ind w:leftChars="50" w:left="116"/>
              <w:jc w:val="left"/>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が激しくなった場合、表面を削る</w:t>
            </w:r>
            <w:r w:rsidR="001D6049" w:rsidRPr="00686E21">
              <w:rPr>
                <w:rFonts w:ascii="HGPｺﾞｼｯｸM" w:eastAsia="HGPｺﾞｼｯｸM" w:hAnsi="ＭＳ ゴシック" w:cs="Times New Roman" w:hint="eastAsia"/>
                <w:sz w:val="24"/>
                <w:szCs w:val="24"/>
              </w:rPr>
              <w:t>又は</w:t>
            </w:r>
            <w:r w:rsidRPr="00686E21">
              <w:rPr>
                <w:rFonts w:ascii="HGPｺﾞｼｯｸM" w:eastAsia="HGPｺﾞｼｯｸM" w:hAnsi="ＭＳ ゴシック" w:cs="Times New Roman" w:hint="eastAsia"/>
                <w:sz w:val="24"/>
                <w:szCs w:val="24"/>
              </w:rPr>
              <w:t>交換す</w:t>
            </w:r>
            <w:r w:rsidR="004B5AE4">
              <w:rPr>
                <w:rFonts w:ascii="HGPｺﾞｼｯｸM" w:eastAsia="HGPｺﾞｼｯｸM" w:hAnsi="ＭＳ ゴシック" w:cs="Times New Roman" w:hint="eastAsia"/>
                <w:sz w:val="24"/>
                <w:szCs w:val="24"/>
              </w:rPr>
              <w:t>る</w:t>
            </w:r>
            <w:r w:rsidRPr="00686E21">
              <w:rPr>
                <w:rFonts w:ascii="HGPｺﾞｼｯｸM" w:eastAsia="HGPｺﾞｼｯｸM" w:hAnsi="ＭＳ ゴシック" w:cs="Times New Roman" w:hint="eastAsia"/>
                <w:sz w:val="24"/>
                <w:szCs w:val="24"/>
              </w:rPr>
              <w:t>。</w:t>
            </w:r>
            <w:r w:rsidR="004D1CE6" w:rsidRPr="004D1CE6">
              <w:rPr>
                <w:rFonts w:ascii="HGPｺﾞｼｯｸM" w:eastAsia="HGPｺﾞｼｯｸM" w:hAnsi="ＭＳ ゴシック" w:cs="Times New Roman" w:hint="eastAsia"/>
                <w:sz w:val="24"/>
                <w:szCs w:val="24"/>
              </w:rPr>
              <w:t>必要に応じて、漂白剤で漬け置き洗いを行う。</w:t>
            </w:r>
          </w:p>
          <w:p w:rsidR="000235E1" w:rsidRPr="004D1CE6" w:rsidRDefault="000235E1" w:rsidP="004D1CE6">
            <w:pPr>
              <w:widowControl/>
              <w:spacing w:line="320" w:lineRule="exact"/>
              <w:ind w:left="173" w:hangingChars="66" w:hanging="173"/>
              <w:jc w:val="left"/>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・器具</w:t>
            </w:r>
            <w:r w:rsidR="001D6049" w:rsidRPr="00686E21">
              <w:rPr>
                <w:rFonts w:ascii="HGPｺﾞｼｯｸM" w:eastAsia="HGPｺﾞｼｯｸM" w:hAnsi="ＭＳ ゴシック" w:cs="Times New Roman" w:hint="eastAsia"/>
                <w:sz w:val="24"/>
                <w:szCs w:val="24"/>
              </w:rPr>
              <w:t>などは洗浄時に破損箇所</w:t>
            </w:r>
            <w:r w:rsidRPr="00686E21">
              <w:rPr>
                <w:rFonts w:ascii="HGPｺﾞｼｯｸM" w:eastAsia="HGPｺﾞｼｯｸM" w:hAnsi="ＭＳ ゴシック" w:cs="Times New Roman" w:hint="eastAsia"/>
                <w:sz w:val="24"/>
                <w:szCs w:val="24"/>
              </w:rPr>
              <w:t>がないか、確認</w:t>
            </w:r>
            <w:r w:rsidR="004D1CE6">
              <w:rPr>
                <w:rFonts w:ascii="HGPｺﾞｼｯｸM" w:eastAsia="HGPｺﾞｼｯｸM" w:hAnsi="ＭＳ ゴシック" w:cs="Times New Roman" w:hint="eastAsia"/>
                <w:sz w:val="24"/>
                <w:szCs w:val="24"/>
              </w:rPr>
              <w:t>す</w:t>
            </w:r>
            <w:r w:rsidRPr="00686E21">
              <w:rPr>
                <w:rFonts w:ascii="HGPｺﾞｼｯｸM" w:eastAsia="HGPｺﾞｼｯｸM" w:hAnsi="ＭＳ ゴシック" w:cs="Times New Roman" w:hint="eastAsia"/>
                <w:sz w:val="24"/>
                <w:szCs w:val="24"/>
              </w:rPr>
              <w:t>る。</w:t>
            </w:r>
          </w:p>
        </w:tc>
      </w:tr>
      <w:tr w:rsidR="00780C07" w:rsidRPr="00686E21" w:rsidTr="004D1CE6">
        <w:trPr>
          <w:trHeight w:val="273"/>
        </w:trPr>
        <w:tc>
          <w:tcPr>
            <w:tcW w:w="1843" w:type="dxa"/>
            <w:vMerge w:val="restart"/>
            <w:tcBorders>
              <w:top w:val="single" w:sz="4" w:space="0" w:color="auto"/>
            </w:tcBorders>
            <w:shd w:val="clear" w:color="auto" w:fill="EAF1DD" w:themeFill="accent3" w:themeFillTint="33"/>
            <w:vAlign w:val="center"/>
          </w:tcPr>
          <w:p w:rsidR="00780C07" w:rsidRPr="00686E21" w:rsidRDefault="00780C07" w:rsidP="00A72DE5">
            <w:pPr>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lastRenderedPageBreak/>
              <w:t>項目</w:t>
            </w:r>
          </w:p>
        </w:tc>
        <w:tc>
          <w:tcPr>
            <w:tcW w:w="1474" w:type="dxa"/>
            <w:gridSpan w:val="3"/>
            <w:tcBorders>
              <w:top w:val="single" w:sz="4" w:space="0" w:color="auto"/>
            </w:tcBorders>
            <w:shd w:val="clear" w:color="auto" w:fill="EAF1DD" w:themeFill="accent3" w:themeFillTint="33"/>
            <w:vAlign w:val="center"/>
          </w:tcPr>
          <w:p w:rsidR="00780C07" w:rsidRPr="00686E21" w:rsidRDefault="007F406F" w:rsidP="00780C07">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清掃</w:t>
            </w:r>
            <w:r w:rsidR="00780C07" w:rsidRPr="00686E21">
              <w:rPr>
                <w:rFonts w:ascii="HGPｺﾞｼｯｸM" w:eastAsia="HGPｺﾞｼｯｸM" w:hAnsiTheme="majorEastAsia" w:hint="eastAsia"/>
                <w:sz w:val="24"/>
                <w:szCs w:val="24"/>
              </w:rPr>
              <w:t>頻度</w:t>
            </w:r>
          </w:p>
        </w:tc>
        <w:tc>
          <w:tcPr>
            <w:tcW w:w="4482" w:type="dxa"/>
            <w:vMerge w:val="restart"/>
            <w:tcBorders>
              <w:top w:val="single" w:sz="4" w:space="0" w:color="auto"/>
            </w:tcBorders>
            <w:shd w:val="clear" w:color="auto" w:fill="EAF1DD" w:themeFill="accent3" w:themeFillTint="33"/>
            <w:vAlign w:val="center"/>
          </w:tcPr>
          <w:p w:rsidR="00780C07" w:rsidRPr="00686E21" w:rsidRDefault="00780C07" w:rsidP="00780C07">
            <w:pPr>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清掃・洗浄手順</w:t>
            </w:r>
          </w:p>
        </w:tc>
        <w:tc>
          <w:tcPr>
            <w:tcW w:w="2408" w:type="dxa"/>
            <w:vMerge w:val="restart"/>
            <w:tcBorders>
              <w:top w:val="single" w:sz="4" w:space="0" w:color="auto"/>
            </w:tcBorders>
            <w:shd w:val="clear" w:color="auto" w:fill="EAF1DD" w:themeFill="accent3" w:themeFillTint="33"/>
            <w:vAlign w:val="center"/>
          </w:tcPr>
          <w:p w:rsidR="00780C07" w:rsidRPr="00686E21" w:rsidRDefault="00780C07" w:rsidP="00780C07">
            <w:pPr>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メンテナンス手順</w:t>
            </w:r>
          </w:p>
        </w:tc>
      </w:tr>
      <w:tr w:rsidR="00780C07" w:rsidRPr="00686E21" w:rsidTr="004D1CE6">
        <w:trPr>
          <w:trHeight w:val="566"/>
        </w:trPr>
        <w:tc>
          <w:tcPr>
            <w:tcW w:w="1843" w:type="dxa"/>
            <w:vMerge/>
            <w:shd w:val="clear" w:color="auto" w:fill="EAF1DD" w:themeFill="accent3" w:themeFillTint="33"/>
          </w:tcPr>
          <w:p w:rsidR="00780C07" w:rsidRPr="00686E21" w:rsidRDefault="00780C07" w:rsidP="00307EAC">
            <w:pPr>
              <w:spacing w:line="320" w:lineRule="exact"/>
              <w:rPr>
                <w:rFonts w:ascii="HGPｺﾞｼｯｸM" w:eastAsia="HGPｺﾞｼｯｸM" w:hAnsiTheme="majorEastAsia"/>
                <w:sz w:val="24"/>
                <w:szCs w:val="24"/>
              </w:rPr>
            </w:pPr>
          </w:p>
        </w:tc>
        <w:tc>
          <w:tcPr>
            <w:tcW w:w="479" w:type="dxa"/>
            <w:shd w:val="clear" w:color="auto" w:fill="EAF1DD" w:themeFill="accent3" w:themeFillTint="33"/>
          </w:tcPr>
          <w:p w:rsidR="00780C07" w:rsidRPr="00686E21" w:rsidRDefault="00780C07"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毎日</w:t>
            </w:r>
          </w:p>
        </w:tc>
        <w:tc>
          <w:tcPr>
            <w:tcW w:w="516" w:type="dxa"/>
            <w:shd w:val="clear" w:color="auto" w:fill="EAF1DD" w:themeFill="accent3" w:themeFillTint="33"/>
          </w:tcPr>
          <w:p w:rsidR="00780C07" w:rsidRPr="00686E21" w:rsidRDefault="00780C07"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毎週</w:t>
            </w:r>
          </w:p>
        </w:tc>
        <w:tc>
          <w:tcPr>
            <w:tcW w:w="479" w:type="dxa"/>
            <w:shd w:val="clear" w:color="auto" w:fill="EAF1DD" w:themeFill="accent3" w:themeFillTint="33"/>
          </w:tcPr>
          <w:p w:rsidR="00780C07" w:rsidRPr="00686E21" w:rsidRDefault="00780C07"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その他</w:t>
            </w:r>
          </w:p>
        </w:tc>
        <w:tc>
          <w:tcPr>
            <w:tcW w:w="4482" w:type="dxa"/>
            <w:vMerge/>
            <w:shd w:val="clear" w:color="auto" w:fill="auto"/>
          </w:tcPr>
          <w:p w:rsidR="00780C07" w:rsidRPr="00686E21" w:rsidRDefault="00780C07" w:rsidP="00780C07">
            <w:pPr>
              <w:pStyle w:val="ad"/>
              <w:spacing w:line="320" w:lineRule="exact"/>
              <w:ind w:leftChars="0" w:left="360"/>
              <w:rPr>
                <w:rFonts w:ascii="HGPｺﾞｼｯｸM" w:eastAsia="HGPｺﾞｼｯｸM" w:hAnsiTheme="majorEastAsia"/>
                <w:sz w:val="24"/>
                <w:szCs w:val="24"/>
              </w:rPr>
            </w:pPr>
          </w:p>
        </w:tc>
        <w:tc>
          <w:tcPr>
            <w:tcW w:w="2408" w:type="dxa"/>
            <w:vMerge/>
            <w:shd w:val="clear" w:color="auto" w:fill="auto"/>
          </w:tcPr>
          <w:p w:rsidR="00780C07" w:rsidRPr="00686E21" w:rsidRDefault="00780C07" w:rsidP="00307EAC">
            <w:pPr>
              <w:widowControl/>
              <w:spacing w:line="320" w:lineRule="exact"/>
              <w:jc w:val="left"/>
              <w:rPr>
                <w:rFonts w:ascii="HGPｺﾞｼｯｸM" w:eastAsia="HGPｺﾞｼｯｸM" w:hAnsiTheme="majorEastAsia" w:cs="Times New Roman"/>
                <w:sz w:val="24"/>
                <w:szCs w:val="24"/>
              </w:rPr>
            </w:pPr>
          </w:p>
        </w:tc>
      </w:tr>
      <w:tr w:rsidR="00D440A2" w:rsidRPr="00686E21" w:rsidTr="004D1CE6">
        <w:trPr>
          <w:trHeight w:val="3552"/>
        </w:trPr>
        <w:tc>
          <w:tcPr>
            <w:tcW w:w="1843" w:type="dxa"/>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冷凍マグロ用電動のこぎり（バンドソー）</w:t>
            </w:r>
          </w:p>
          <w:p w:rsidR="00D440A2" w:rsidRPr="00686E21" w:rsidRDefault="00D440A2" w:rsidP="00D440A2">
            <w:pPr>
              <w:spacing w:line="320" w:lineRule="exact"/>
              <w:rPr>
                <w:rFonts w:ascii="HGPｺﾞｼｯｸM" w:eastAsia="HGPｺﾞｼｯｸM" w:hAnsiTheme="majorEastAsia"/>
                <w:sz w:val="24"/>
                <w:szCs w:val="24"/>
              </w:rPr>
            </w:pPr>
          </w:p>
          <w:p w:rsidR="00D440A2" w:rsidRPr="00686E21" w:rsidRDefault="00D440A2" w:rsidP="00D440A2">
            <w:pPr>
              <w:spacing w:line="320" w:lineRule="exact"/>
              <w:rPr>
                <w:rFonts w:ascii="HGPｺﾞｼｯｸM" w:eastAsia="HGPｺﾞｼｯｸM" w:hAnsiTheme="majorEastAsia"/>
                <w:sz w:val="24"/>
                <w:szCs w:val="24"/>
              </w:rPr>
            </w:pPr>
          </w:p>
          <w:p w:rsidR="00D440A2" w:rsidRPr="00686E21" w:rsidRDefault="00D440A2" w:rsidP="00D440A2">
            <w:pPr>
              <w:spacing w:line="320" w:lineRule="exact"/>
              <w:rPr>
                <w:rFonts w:ascii="HGPｺﾞｼｯｸM" w:eastAsia="HGPｺﾞｼｯｸM" w:hAnsiTheme="majorEastAsia"/>
                <w:sz w:val="24"/>
                <w:szCs w:val="24"/>
              </w:rPr>
            </w:pPr>
          </w:p>
        </w:tc>
        <w:tc>
          <w:tcPr>
            <w:tcW w:w="479" w:type="dxa"/>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〇</w:t>
            </w:r>
          </w:p>
          <w:p w:rsidR="00D440A2" w:rsidRPr="00686E21" w:rsidRDefault="00D440A2" w:rsidP="00D440A2">
            <w:pPr>
              <w:spacing w:line="320" w:lineRule="exact"/>
              <w:rPr>
                <w:rFonts w:ascii="HGPｺﾞｼｯｸM" w:eastAsia="HGPｺﾞｼｯｸM" w:hAnsiTheme="majorEastAsia"/>
                <w:sz w:val="24"/>
                <w:szCs w:val="24"/>
              </w:rPr>
            </w:pPr>
          </w:p>
          <w:p w:rsidR="00D440A2" w:rsidRPr="00686E21" w:rsidRDefault="00D440A2" w:rsidP="00D440A2">
            <w:pPr>
              <w:spacing w:line="320" w:lineRule="exact"/>
              <w:rPr>
                <w:rFonts w:ascii="HGPｺﾞｼｯｸM" w:eastAsia="HGPｺﾞｼｯｸM" w:hAnsiTheme="majorEastAsia"/>
                <w:sz w:val="24"/>
                <w:szCs w:val="24"/>
              </w:rPr>
            </w:pPr>
          </w:p>
          <w:p w:rsidR="00D440A2" w:rsidRPr="00686E21" w:rsidRDefault="00D440A2" w:rsidP="00D440A2">
            <w:pPr>
              <w:spacing w:line="320" w:lineRule="exact"/>
              <w:rPr>
                <w:rFonts w:ascii="HGPｺﾞｼｯｸM" w:eastAsia="HGPｺﾞｼｯｸM" w:hAnsiTheme="majorEastAsia"/>
                <w:sz w:val="24"/>
                <w:szCs w:val="24"/>
              </w:rPr>
            </w:pPr>
          </w:p>
        </w:tc>
        <w:tc>
          <w:tcPr>
            <w:tcW w:w="516" w:type="dxa"/>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p>
        </w:tc>
        <w:tc>
          <w:tcPr>
            <w:tcW w:w="479" w:type="dxa"/>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p>
        </w:tc>
        <w:tc>
          <w:tcPr>
            <w:tcW w:w="4482" w:type="dxa"/>
            <w:shd w:val="clear" w:color="auto" w:fill="auto"/>
          </w:tcPr>
          <w:p w:rsidR="00D440A2" w:rsidRPr="00B36641" w:rsidRDefault="00D440A2" w:rsidP="00D440A2">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B36641">
              <w:rPr>
                <w:rFonts w:ascii="HGPｺﾞｼｯｸM" w:eastAsia="HGPｺﾞｼｯｸM" w:hAnsiTheme="majorEastAsia" w:hint="eastAsia"/>
                <w:sz w:val="24"/>
                <w:szCs w:val="24"/>
              </w:rPr>
              <w:t>刃やカバーなど分解可能な部分を取り外す。</w:t>
            </w:r>
          </w:p>
          <w:p w:rsidR="00D440A2" w:rsidRPr="00B36641" w:rsidRDefault="00D440A2" w:rsidP="00D440A2">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B36641">
              <w:rPr>
                <w:rFonts w:ascii="HGPｺﾞｼｯｸM" w:eastAsia="HGPｺﾞｼｯｸM" w:hAnsiTheme="majorEastAsia" w:hint="eastAsia"/>
                <w:sz w:val="24"/>
                <w:szCs w:val="24"/>
              </w:rPr>
              <w:t>刃や機器周辺の肉片を取り除く。</w:t>
            </w:r>
          </w:p>
          <w:p w:rsidR="00D440A2" w:rsidRPr="00B36641" w:rsidRDefault="00D440A2" w:rsidP="00D440A2">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③ 洗剤を</w:t>
            </w:r>
            <w:r w:rsidRPr="00B36641">
              <w:rPr>
                <w:rFonts w:ascii="HGPｺﾞｼｯｸM" w:eastAsia="HGPｺﾞｼｯｸM" w:hAnsiTheme="majorEastAsia" w:hint="eastAsia"/>
                <w:sz w:val="24"/>
                <w:szCs w:val="24"/>
              </w:rPr>
              <w:t>用いてブラシ等で擦りながら刃や機器周辺を水洗いする。</w:t>
            </w:r>
          </w:p>
          <w:p w:rsidR="00D440A2" w:rsidRPr="00B36641" w:rsidRDefault="00D440A2" w:rsidP="00D440A2">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④ </w:t>
            </w:r>
            <w:r w:rsidRPr="00B36641">
              <w:rPr>
                <w:rFonts w:ascii="HGPｺﾞｼｯｸM" w:eastAsia="HGPｺﾞｼｯｸM" w:hAnsiTheme="majorEastAsia" w:hint="eastAsia"/>
                <w:sz w:val="24"/>
                <w:szCs w:val="24"/>
              </w:rPr>
              <w:t>水気を拭き取る。</w:t>
            </w:r>
          </w:p>
          <w:p w:rsidR="00D440A2" w:rsidRPr="00B36641" w:rsidRDefault="00D440A2" w:rsidP="00D440A2">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⑤ </w:t>
            </w:r>
            <w:r w:rsidRPr="00B36641">
              <w:rPr>
                <w:rFonts w:ascii="HGPｺﾞｼｯｸM" w:eastAsia="HGPｺﾞｼｯｸM" w:hAnsiTheme="majorEastAsia" w:hint="eastAsia"/>
                <w:sz w:val="24"/>
                <w:szCs w:val="24"/>
              </w:rPr>
              <w:t>マグロに接触する箇所にアルコールを噴霧し、消毒する。</w:t>
            </w:r>
          </w:p>
          <w:p w:rsidR="00D440A2" w:rsidRPr="00686E21" w:rsidRDefault="00D440A2" w:rsidP="00D440A2">
            <w:pPr>
              <w:pStyle w:val="ad"/>
              <w:spacing w:line="320" w:lineRule="exact"/>
              <w:ind w:leftChars="0" w:left="356" w:hanging="356"/>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r>
              <w:rPr>
                <w:rFonts w:ascii="HGPｺﾞｼｯｸM" w:eastAsia="HGPｺﾞｼｯｸM" w:hAnsiTheme="majorEastAsia" w:hint="eastAsia"/>
                <w:sz w:val="24"/>
                <w:szCs w:val="24"/>
              </w:rPr>
              <w:t xml:space="preserve"> </w:t>
            </w:r>
            <w:r w:rsidRPr="00686E21">
              <w:rPr>
                <w:rFonts w:ascii="HGPｺﾞｼｯｸM" w:eastAsia="HGPｺﾞｼｯｸM" w:hAnsiTheme="majorEastAsia" w:hint="eastAsia"/>
                <w:sz w:val="24"/>
                <w:szCs w:val="24"/>
              </w:rPr>
              <w:t>機械の接合部分は汚れカスが</w:t>
            </w:r>
            <w:r>
              <w:rPr>
                <w:rFonts w:ascii="HGPｺﾞｼｯｸM" w:eastAsia="HGPｺﾞｼｯｸM" w:hAnsiTheme="majorEastAsia" w:hint="eastAsia"/>
                <w:sz w:val="24"/>
                <w:szCs w:val="24"/>
              </w:rPr>
              <w:t>た</w:t>
            </w:r>
            <w:r w:rsidRPr="00686E21">
              <w:rPr>
                <w:rFonts w:ascii="HGPｺﾞｼｯｸM" w:eastAsia="HGPｺﾞｼｯｸM" w:hAnsiTheme="majorEastAsia" w:hint="eastAsia"/>
                <w:sz w:val="24"/>
                <w:szCs w:val="24"/>
              </w:rPr>
              <w:t>まり</w:t>
            </w:r>
            <w:r>
              <w:rPr>
                <w:rFonts w:ascii="HGPｺﾞｼｯｸM" w:eastAsia="HGPｺﾞｼｯｸM" w:hAnsiTheme="majorEastAsia" w:hint="eastAsia"/>
                <w:sz w:val="24"/>
                <w:szCs w:val="24"/>
              </w:rPr>
              <w:t>やす</w:t>
            </w:r>
            <w:r w:rsidRPr="00686E21">
              <w:rPr>
                <w:rFonts w:ascii="HGPｺﾞｼｯｸM" w:eastAsia="HGPｺﾞｼｯｸM" w:hAnsiTheme="majorEastAsia" w:hint="eastAsia"/>
                <w:sz w:val="24"/>
                <w:szCs w:val="24"/>
              </w:rPr>
              <w:t>いので丹念に洗う。</w:t>
            </w:r>
          </w:p>
        </w:tc>
        <w:tc>
          <w:tcPr>
            <w:tcW w:w="2408" w:type="dxa"/>
            <w:shd w:val="clear" w:color="auto" w:fill="auto"/>
          </w:tcPr>
          <w:p w:rsidR="00D440A2" w:rsidRDefault="00D440A2" w:rsidP="00D440A2">
            <w:pPr>
              <w:pStyle w:val="ad"/>
              <w:spacing w:line="320" w:lineRule="exact"/>
              <w:ind w:leftChars="0" w:left="263" w:hangingChars="100" w:hanging="263"/>
              <w:rPr>
                <w:rFonts w:ascii="HGPｺﾞｼｯｸM" w:eastAsia="HGPｺﾞｼｯｸM" w:hAnsiTheme="majorEastAsia"/>
                <w:sz w:val="24"/>
                <w:szCs w:val="24"/>
              </w:rPr>
            </w:pPr>
            <w:r>
              <w:rPr>
                <w:rFonts w:ascii="HGPｺﾞｼｯｸM" w:eastAsia="HGPｺﾞｼｯｸM" w:hAnsiTheme="majorEastAsia" w:hint="eastAsia"/>
                <w:sz w:val="24"/>
                <w:szCs w:val="24"/>
              </w:rPr>
              <w:t>・</w:t>
            </w:r>
            <w:r w:rsidRPr="00686E21">
              <w:rPr>
                <w:rFonts w:ascii="HGPｺﾞｼｯｸM" w:eastAsia="HGPｺﾞｼｯｸM" w:hAnsiTheme="majorEastAsia" w:hint="eastAsia"/>
                <w:sz w:val="24"/>
                <w:szCs w:val="24"/>
              </w:rPr>
              <w:t>使用</w:t>
            </w:r>
            <w:r w:rsidR="00806BFA">
              <w:rPr>
                <w:rFonts w:ascii="HGPｺﾞｼｯｸM" w:eastAsia="HGPｺﾞｼｯｸM" w:hAnsiTheme="majorEastAsia" w:hint="eastAsia"/>
                <w:sz w:val="24"/>
                <w:szCs w:val="24"/>
              </w:rPr>
              <w:t>前</w:t>
            </w:r>
            <w:r w:rsidRPr="00686E21">
              <w:rPr>
                <w:rFonts w:ascii="HGPｺﾞｼｯｸM" w:eastAsia="HGPｺﾞｼｯｸM" w:hAnsiTheme="majorEastAsia" w:hint="eastAsia"/>
                <w:sz w:val="24"/>
                <w:szCs w:val="24"/>
              </w:rPr>
              <w:t>後、刃に異</w:t>
            </w:r>
          </w:p>
          <w:p w:rsidR="00D440A2" w:rsidRDefault="00D440A2" w:rsidP="00D440A2">
            <w:pPr>
              <w:pStyle w:val="ad"/>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常がないか確認</w:t>
            </w:r>
          </w:p>
          <w:p w:rsidR="00D440A2" w:rsidRPr="00686E21" w:rsidRDefault="00D440A2" w:rsidP="00D440A2">
            <w:pPr>
              <w:pStyle w:val="ad"/>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する。</w:t>
            </w:r>
          </w:p>
          <w:p w:rsidR="00D440A2" w:rsidRPr="00686E21" w:rsidRDefault="00D440A2" w:rsidP="00D440A2">
            <w:pPr>
              <w:pStyle w:val="ad"/>
              <w:spacing w:line="320" w:lineRule="exact"/>
              <w:ind w:leftChars="0" w:left="0"/>
              <w:rPr>
                <w:rFonts w:ascii="HGPｺﾞｼｯｸM" w:eastAsia="HGPｺﾞｼｯｸM" w:hAnsiTheme="majorEastAsia"/>
                <w:sz w:val="24"/>
                <w:szCs w:val="24"/>
              </w:rPr>
            </w:pPr>
          </w:p>
          <w:p w:rsidR="00D440A2" w:rsidRDefault="00D440A2" w:rsidP="00D440A2">
            <w:pPr>
              <w:pStyle w:val="ad"/>
              <w:spacing w:line="320" w:lineRule="exact"/>
              <w:ind w:leftChars="0" w:left="263" w:hangingChars="100" w:hanging="263"/>
              <w:rPr>
                <w:rFonts w:ascii="HGPｺﾞｼｯｸM" w:eastAsia="HGPｺﾞｼｯｸM" w:hAnsiTheme="majorEastAsia"/>
                <w:sz w:val="24"/>
                <w:szCs w:val="24"/>
              </w:rPr>
            </w:pPr>
            <w:r>
              <w:rPr>
                <w:rFonts w:ascii="HGPｺﾞｼｯｸM" w:eastAsia="HGPｺﾞｼｯｸM" w:hAnsiTheme="majorEastAsia" w:hint="eastAsia"/>
                <w:sz w:val="24"/>
                <w:szCs w:val="24"/>
              </w:rPr>
              <w:t>・</w:t>
            </w:r>
            <w:r w:rsidRPr="00686E21">
              <w:rPr>
                <w:rFonts w:ascii="HGPｺﾞｼｯｸM" w:eastAsia="HGPｺﾞｼｯｸM" w:hAnsiTheme="majorEastAsia" w:hint="eastAsia"/>
                <w:sz w:val="24"/>
                <w:szCs w:val="24"/>
              </w:rPr>
              <w:t>自社又は、業者</w:t>
            </w:r>
          </w:p>
          <w:p w:rsidR="00D440A2" w:rsidRDefault="00D440A2" w:rsidP="00D440A2">
            <w:pPr>
              <w:pStyle w:val="ad"/>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による定期的なメ</w:t>
            </w:r>
          </w:p>
          <w:p w:rsidR="00D440A2" w:rsidRDefault="00D440A2" w:rsidP="00D440A2">
            <w:pPr>
              <w:pStyle w:val="ad"/>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ンテナンスを実施</w:t>
            </w:r>
          </w:p>
          <w:p w:rsidR="00D440A2" w:rsidRPr="00686E21" w:rsidRDefault="00D440A2" w:rsidP="00D440A2">
            <w:pPr>
              <w:pStyle w:val="ad"/>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する。</w:t>
            </w:r>
          </w:p>
        </w:tc>
      </w:tr>
      <w:tr w:rsidR="00D440A2" w:rsidRPr="00686E21" w:rsidTr="004D1CE6">
        <w:trPr>
          <w:trHeight w:val="2963"/>
        </w:trPr>
        <w:tc>
          <w:tcPr>
            <w:tcW w:w="1843" w:type="dxa"/>
            <w:vMerge w:val="restart"/>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食材に触れる機器（包丁</w:t>
            </w:r>
            <w:r w:rsidR="003315FF">
              <w:rPr>
                <w:rFonts w:ascii="HGPｺﾞｼｯｸM" w:eastAsia="HGPｺﾞｼｯｸM" w:hAnsiTheme="majorEastAsia" w:hint="eastAsia"/>
                <w:sz w:val="24"/>
                <w:szCs w:val="24"/>
              </w:rPr>
              <w:t>、</w:t>
            </w:r>
            <w:r w:rsidRPr="00686E21">
              <w:rPr>
                <w:rFonts w:ascii="HGPｺﾞｼｯｸM" w:eastAsia="HGPｺﾞｼｯｸM" w:hAnsiTheme="majorEastAsia" w:hint="eastAsia"/>
                <w:sz w:val="24"/>
                <w:szCs w:val="24"/>
              </w:rPr>
              <w:t>まな板、毛抜き、バット、スノコ、通箱）</w:t>
            </w: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516"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482" w:type="dxa"/>
            <w:shd w:val="clear" w:color="auto" w:fill="auto"/>
          </w:tcPr>
          <w:p w:rsidR="00D440A2" w:rsidRPr="00B36641" w:rsidRDefault="00D440A2" w:rsidP="00B36641">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B36641">
              <w:rPr>
                <w:rFonts w:ascii="HGPｺﾞｼｯｸM" w:eastAsia="HGPｺﾞｼｯｸM" w:hAnsiTheme="majorEastAsia" w:hint="eastAsia"/>
                <w:sz w:val="24"/>
                <w:szCs w:val="24"/>
              </w:rPr>
              <w:t>水で残渣や油を洗い流す。</w:t>
            </w:r>
          </w:p>
          <w:p w:rsidR="00D440A2" w:rsidRPr="00B36641" w:rsidRDefault="00D440A2" w:rsidP="00B36641">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B36641">
              <w:rPr>
                <w:rFonts w:ascii="HGPｺﾞｼｯｸM" w:eastAsia="HGPｺﾞｼｯｸM" w:hAnsiTheme="majorEastAsia" w:hint="eastAsia"/>
                <w:sz w:val="24"/>
                <w:szCs w:val="24"/>
              </w:rPr>
              <w:t>洗剤をつけたブラシやスポンジで表面を擦り洗いする。</w:t>
            </w:r>
          </w:p>
          <w:p w:rsidR="00D440A2" w:rsidRPr="00B36641" w:rsidRDefault="00D440A2" w:rsidP="00B36641">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③ 流水で</w:t>
            </w:r>
            <w:r w:rsidRPr="00B36641">
              <w:rPr>
                <w:rFonts w:ascii="HGPｺﾞｼｯｸM" w:eastAsia="HGPｺﾞｼｯｸM" w:hAnsiTheme="majorEastAsia" w:hint="eastAsia"/>
                <w:sz w:val="24"/>
                <w:szCs w:val="24"/>
              </w:rPr>
              <w:t>すすぐ。</w:t>
            </w:r>
          </w:p>
          <w:p w:rsidR="00D440A2" w:rsidRPr="00B36641" w:rsidRDefault="00D440A2" w:rsidP="00B36641">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④ </w:t>
            </w:r>
            <w:r w:rsidRPr="00B36641">
              <w:rPr>
                <w:rFonts w:ascii="HGPｺﾞｼｯｸM" w:eastAsia="HGPｺﾞｼｯｸM" w:hAnsiTheme="majorEastAsia" w:hint="eastAsia"/>
                <w:sz w:val="24"/>
                <w:szCs w:val="24"/>
              </w:rPr>
              <w:t>水気を切る。</w:t>
            </w:r>
          </w:p>
          <w:p w:rsidR="00D440A2" w:rsidRPr="00686E21" w:rsidRDefault="00D440A2" w:rsidP="00307EAC">
            <w:pPr>
              <w:pStyle w:val="ad"/>
              <w:spacing w:line="320" w:lineRule="exact"/>
              <w:ind w:leftChars="0" w:left="0"/>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r>
              <w:rPr>
                <w:rFonts w:ascii="HGPｺﾞｼｯｸM" w:eastAsia="HGPｺﾞｼｯｸM" w:hAnsiTheme="majorEastAsia" w:hint="eastAsia"/>
                <w:sz w:val="24"/>
                <w:szCs w:val="24"/>
              </w:rPr>
              <w:t xml:space="preserve"> </w:t>
            </w:r>
            <w:r w:rsidRPr="00686E21">
              <w:rPr>
                <w:rFonts w:ascii="HGPｺﾞｼｯｸM" w:eastAsia="HGPｺﾞｼｯｸM" w:hAnsiTheme="majorEastAsia" w:hint="eastAsia"/>
                <w:sz w:val="24"/>
                <w:szCs w:val="24"/>
              </w:rPr>
              <w:t>包丁、まな板は作業毎に洗浄する。</w:t>
            </w:r>
          </w:p>
          <w:p w:rsidR="00D440A2" w:rsidRPr="00686E21" w:rsidRDefault="00D440A2" w:rsidP="00B36641">
            <w:pPr>
              <w:pStyle w:val="ad"/>
              <w:spacing w:line="320" w:lineRule="exact"/>
              <w:ind w:leftChars="0" w:left="394" w:hangingChars="150" w:hanging="394"/>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r>
              <w:rPr>
                <w:rFonts w:ascii="HGPｺﾞｼｯｸM" w:eastAsia="HGPｺﾞｼｯｸM" w:hAnsiTheme="majorEastAsia" w:hint="eastAsia"/>
                <w:sz w:val="24"/>
                <w:szCs w:val="24"/>
              </w:rPr>
              <w:t xml:space="preserve"> </w:t>
            </w:r>
            <w:r w:rsidRPr="00686E21">
              <w:rPr>
                <w:rFonts w:ascii="HGPｺﾞｼｯｸM" w:eastAsia="HGPｺﾞｼｯｸM" w:hAnsiTheme="majorEastAsia" w:hint="eastAsia"/>
                <w:sz w:val="24"/>
                <w:szCs w:val="24"/>
              </w:rPr>
              <w:t>包丁等の柄の付け根部分は汚れカスが溜まり易いので丹念に洗う。</w:t>
            </w:r>
          </w:p>
        </w:tc>
        <w:tc>
          <w:tcPr>
            <w:tcW w:w="2408" w:type="dxa"/>
            <w:vMerge w:val="restart"/>
            <w:shd w:val="clear" w:color="auto" w:fill="auto"/>
          </w:tcPr>
          <w:p w:rsidR="00D440A2" w:rsidRPr="00686E21" w:rsidRDefault="00D440A2" w:rsidP="00254B1D">
            <w:pPr>
              <w:widowControl/>
              <w:spacing w:line="320" w:lineRule="exact"/>
              <w:ind w:left="173" w:hangingChars="66" w:hanging="173"/>
              <w:jc w:val="left"/>
              <w:rPr>
                <w:rFonts w:ascii="HGPｺﾞｼｯｸM" w:eastAsia="HGPｺﾞｼｯｸM" w:hAnsiTheme="majorEastAsia" w:cs="Times New Roman"/>
                <w:sz w:val="24"/>
                <w:szCs w:val="24"/>
              </w:rPr>
            </w:pPr>
            <w:r w:rsidRPr="00686E21">
              <w:rPr>
                <w:rFonts w:ascii="HGPｺﾞｼｯｸM" w:eastAsia="HGPｺﾞｼｯｸM" w:hAnsiTheme="majorEastAsia" w:cs="Times New Roman" w:hint="eastAsia"/>
                <w:sz w:val="24"/>
                <w:szCs w:val="24"/>
              </w:rPr>
              <w:t>・使用</w:t>
            </w:r>
            <w:r w:rsidR="00806BFA">
              <w:rPr>
                <w:rFonts w:ascii="HGPｺﾞｼｯｸM" w:eastAsia="HGPｺﾞｼｯｸM" w:hAnsiTheme="majorEastAsia" w:cs="Times New Roman" w:hint="eastAsia"/>
                <w:sz w:val="24"/>
                <w:szCs w:val="24"/>
              </w:rPr>
              <w:t>前</w:t>
            </w:r>
            <w:r w:rsidRPr="00686E21">
              <w:rPr>
                <w:rFonts w:ascii="HGPｺﾞｼｯｸM" w:eastAsia="HGPｺﾞｼｯｸM" w:hAnsiTheme="majorEastAsia" w:cs="Times New Roman" w:hint="eastAsia"/>
                <w:sz w:val="24"/>
                <w:szCs w:val="24"/>
              </w:rPr>
              <w:t>後に包丁の刃</w:t>
            </w:r>
            <w:r>
              <w:rPr>
                <w:rFonts w:ascii="HGPｺﾞｼｯｸM" w:eastAsia="HGPｺﾞｼｯｸM" w:hAnsiTheme="majorEastAsia" w:cs="Times New Roman" w:hint="eastAsia"/>
                <w:sz w:val="24"/>
                <w:szCs w:val="24"/>
              </w:rPr>
              <w:t>に</w:t>
            </w:r>
            <w:r w:rsidRPr="00686E21">
              <w:rPr>
                <w:rFonts w:ascii="HGPｺﾞｼｯｸM" w:eastAsia="HGPｺﾞｼｯｸM" w:hAnsiTheme="majorEastAsia" w:cs="Times New Roman" w:hint="eastAsia"/>
                <w:sz w:val="24"/>
                <w:szCs w:val="24"/>
              </w:rPr>
              <w:t>欠損がないか確認する。</w:t>
            </w:r>
          </w:p>
          <w:p w:rsidR="00D440A2" w:rsidRPr="00686E21" w:rsidRDefault="00D440A2" w:rsidP="00254B1D">
            <w:pPr>
              <w:widowControl/>
              <w:spacing w:line="320" w:lineRule="exact"/>
              <w:ind w:left="173" w:hangingChars="66" w:hanging="173"/>
              <w:jc w:val="left"/>
              <w:rPr>
                <w:rFonts w:ascii="HGPｺﾞｼｯｸM" w:eastAsia="HGPｺﾞｼｯｸM" w:hAnsiTheme="majorEastAsia" w:cs="Times New Roman"/>
                <w:sz w:val="24"/>
                <w:szCs w:val="24"/>
              </w:rPr>
            </w:pPr>
            <w:r w:rsidRPr="00686E21">
              <w:rPr>
                <w:rFonts w:ascii="HGPｺﾞｼｯｸM" w:eastAsia="HGPｺﾞｼｯｸM" w:hAnsiTheme="majorEastAsia" w:cs="Times New Roman" w:hint="eastAsia"/>
                <w:sz w:val="24"/>
                <w:szCs w:val="24"/>
              </w:rPr>
              <w:t>・包丁</w:t>
            </w:r>
            <w:r>
              <w:rPr>
                <w:rFonts w:ascii="HGPｺﾞｼｯｸM" w:eastAsia="HGPｺﾞｼｯｸM" w:hAnsiTheme="majorEastAsia" w:cs="Times New Roman" w:hint="eastAsia"/>
                <w:sz w:val="24"/>
                <w:szCs w:val="24"/>
              </w:rPr>
              <w:t>の</w:t>
            </w:r>
            <w:r w:rsidRPr="00686E21">
              <w:rPr>
                <w:rFonts w:ascii="HGPｺﾞｼｯｸM" w:eastAsia="HGPｺﾞｼｯｸM" w:hAnsiTheme="majorEastAsia" w:cs="Times New Roman" w:hint="eastAsia"/>
                <w:sz w:val="24"/>
                <w:szCs w:val="24"/>
              </w:rPr>
              <w:t>柄の部分について劣化</w:t>
            </w:r>
            <w:r>
              <w:rPr>
                <w:rFonts w:ascii="HGPｺﾞｼｯｸM" w:eastAsia="HGPｺﾞｼｯｸM" w:hAnsiTheme="majorEastAsia" w:cs="Times New Roman" w:hint="eastAsia"/>
                <w:sz w:val="24"/>
                <w:szCs w:val="24"/>
              </w:rPr>
              <w:t>がないか</w:t>
            </w:r>
            <w:r w:rsidRPr="00686E21">
              <w:rPr>
                <w:rFonts w:ascii="HGPｺﾞｼｯｸM" w:eastAsia="HGPｺﾞｼｯｸM" w:hAnsiTheme="majorEastAsia" w:cs="Times New Roman" w:hint="eastAsia"/>
                <w:sz w:val="24"/>
                <w:szCs w:val="24"/>
              </w:rPr>
              <w:t>確認</w:t>
            </w:r>
            <w:r>
              <w:rPr>
                <w:rFonts w:ascii="HGPｺﾞｼｯｸM" w:eastAsia="HGPｺﾞｼｯｸM" w:hAnsiTheme="majorEastAsia" w:cs="Times New Roman" w:hint="eastAsia"/>
                <w:sz w:val="24"/>
                <w:szCs w:val="24"/>
              </w:rPr>
              <w:t>する。</w:t>
            </w:r>
          </w:p>
          <w:p w:rsidR="00D440A2" w:rsidRPr="00686E21" w:rsidRDefault="00D440A2" w:rsidP="00254B1D">
            <w:pPr>
              <w:widowControl/>
              <w:spacing w:line="320" w:lineRule="exact"/>
              <w:ind w:left="173" w:hangingChars="66" w:hanging="173"/>
              <w:jc w:val="left"/>
              <w:rPr>
                <w:rFonts w:ascii="HGPｺﾞｼｯｸM" w:eastAsia="HGPｺﾞｼｯｸM" w:hAnsiTheme="majorEastAsia" w:cs="Times New Roman"/>
                <w:sz w:val="24"/>
                <w:szCs w:val="24"/>
              </w:rPr>
            </w:pPr>
            <w:r w:rsidRPr="00686E21">
              <w:rPr>
                <w:rFonts w:ascii="HGPｺﾞｼｯｸM" w:eastAsia="HGPｺﾞｼｯｸM" w:hAnsiTheme="majorEastAsia" w:cs="Times New Roman" w:hint="eastAsia"/>
                <w:sz w:val="24"/>
                <w:szCs w:val="24"/>
              </w:rPr>
              <w:t>・まな板表面の傷が激しくなった場合、表面を削る又は、交換する。</w:t>
            </w:r>
            <w:r w:rsidR="00254B1D" w:rsidRPr="00254B1D">
              <w:rPr>
                <w:rFonts w:ascii="HGPｺﾞｼｯｸM" w:eastAsia="HGPｺﾞｼｯｸM" w:hAnsiTheme="majorEastAsia" w:cs="Times New Roman" w:hint="eastAsia"/>
                <w:sz w:val="24"/>
                <w:szCs w:val="24"/>
              </w:rPr>
              <w:t>必要に応じて、漂白剤で漬け置き洗いを行う。</w:t>
            </w:r>
          </w:p>
          <w:p w:rsidR="00D440A2" w:rsidRPr="00254B1D" w:rsidRDefault="00D440A2" w:rsidP="00254B1D">
            <w:pPr>
              <w:widowControl/>
              <w:spacing w:line="320" w:lineRule="exact"/>
              <w:ind w:left="173" w:hangingChars="66" w:hanging="173"/>
              <w:jc w:val="left"/>
              <w:rPr>
                <w:rFonts w:ascii="HGPｺﾞｼｯｸM" w:eastAsia="HGPｺﾞｼｯｸM" w:hAnsiTheme="majorEastAsia" w:cs="Times New Roman"/>
                <w:sz w:val="24"/>
                <w:szCs w:val="24"/>
              </w:rPr>
            </w:pPr>
            <w:r w:rsidRPr="00686E21">
              <w:rPr>
                <w:rFonts w:ascii="HGPｺﾞｼｯｸM" w:eastAsia="HGPｺﾞｼｯｸM" w:hAnsiTheme="majorEastAsia" w:cs="Times New Roman" w:hint="eastAsia"/>
                <w:sz w:val="24"/>
                <w:szCs w:val="24"/>
              </w:rPr>
              <w:t>・器具などは洗浄時に破損箇所がないか、確認する。</w:t>
            </w:r>
          </w:p>
        </w:tc>
      </w:tr>
      <w:tr w:rsidR="00D440A2" w:rsidRPr="00686E21" w:rsidTr="00254B1D">
        <w:trPr>
          <w:trHeight w:val="2695"/>
        </w:trPr>
        <w:tc>
          <w:tcPr>
            <w:tcW w:w="1843" w:type="dxa"/>
            <w:vMerge/>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516"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4482" w:type="dxa"/>
            <w:shd w:val="clear" w:color="auto" w:fill="auto"/>
          </w:tcPr>
          <w:p w:rsidR="00D440A2" w:rsidRPr="00686E21" w:rsidRDefault="00D440A2" w:rsidP="00307EAC">
            <w:pPr>
              <w:pStyle w:val="ad"/>
              <w:spacing w:line="320" w:lineRule="exact"/>
              <w:ind w:leftChars="0" w:left="0"/>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（必要に応じて）</w:t>
            </w:r>
          </w:p>
          <w:p w:rsidR="00D440A2" w:rsidRPr="00B36641" w:rsidRDefault="00D440A2" w:rsidP="00B36641">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B36641">
              <w:rPr>
                <w:rFonts w:ascii="HGPｺﾞｼｯｸM" w:eastAsia="HGPｺﾞｼｯｸM" w:hAnsiTheme="majorEastAsia" w:hint="eastAsia"/>
                <w:sz w:val="24"/>
                <w:szCs w:val="24"/>
              </w:rPr>
              <w:t>洗浄後、水気を</w:t>
            </w:r>
            <w:r>
              <w:rPr>
                <w:rFonts w:ascii="HGPｺﾞｼｯｸM" w:eastAsia="HGPｺﾞｼｯｸM" w:hAnsiTheme="majorEastAsia" w:hint="eastAsia"/>
                <w:sz w:val="24"/>
                <w:szCs w:val="24"/>
              </w:rPr>
              <w:t>切る</w:t>
            </w:r>
            <w:r w:rsidRPr="00B36641">
              <w:rPr>
                <w:rFonts w:ascii="HGPｺﾞｼｯｸM" w:eastAsia="HGPｺﾞｼｯｸM" w:hAnsiTheme="majorEastAsia" w:hint="eastAsia"/>
                <w:sz w:val="24"/>
                <w:szCs w:val="24"/>
              </w:rPr>
              <w:t>。</w:t>
            </w:r>
          </w:p>
          <w:p w:rsidR="00D440A2" w:rsidRPr="00B36641" w:rsidRDefault="00D440A2" w:rsidP="00B36641">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B36641">
              <w:rPr>
                <w:rFonts w:ascii="HGPｺﾞｼｯｸM" w:eastAsia="HGPｺﾞｼｯｸM" w:hAnsiTheme="majorEastAsia" w:hint="eastAsia"/>
                <w:sz w:val="24"/>
                <w:szCs w:val="24"/>
              </w:rPr>
              <w:t>アルコールを噴霧又は</w:t>
            </w:r>
            <w:r w:rsidR="00610973">
              <w:rPr>
                <w:rFonts w:ascii="HGPｺﾞｼｯｸM" w:eastAsia="HGPｺﾞｼｯｸM" w:hAnsiTheme="majorEastAsia" w:hint="eastAsia"/>
                <w:sz w:val="24"/>
                <w:szCs w:val="24"/>
              </w:rPr>
              <w:t>0.02％</w:t>
            </w:r>
            <w:r w:rsidR="00610973" w:rsidRPr="00610973">
              <w:rPr>
                <w:rFonts w:ascii="HGPｺﾞｼｯｸM" w:eastAsia="HGPｺﾞｼｯｸM" w:hAnsiTheme="majorEastAsia" w:hint="eastAsia"/>
                <w:sz w:val="22"/>
              </w:rPr>
              <w:t>（</w:t>
            </w:r>
            <w:r w:rsidRPr="00610973">
              <w:rPr>
                <w:rFonts w:ascii="HGPｺﾞｼｯｸM" w:eastAsia="HGPｺﾞｼｯｸM" w:hAnsiTheme="majorEastAsia" w:hint="eastAsia"/>
                <w:sz w:val="22"/>
              </w:rPr>
              <w:t>200ppm</w:t>
            </w:r>
            <w:r w:rsidR="00610973" w:rsidRPr="00610973">
              <w:rPr>
                <w:rFonts w:ascii="HGPｺﾞｼｯｸM" w:eastAsia="HGPｺﾞｼｯｸM" w:hAnsiTheme="majorEastAsia" w:hint="eastAsia"/>
                <w:sz w:val="22"/>
              </w:rPr>
              <w:t>）</w:t>
            </w:r>
            <w:r w:rsidRPr="00B36641">
              <w:rPr>
                <w:rFonts w:ascii="HGPｺﾞｼｯｸM" w:eastAsia="HGPｺﾞｼｯｸM" w:hAnsiTheme="majorEastAsia" w:hint="eastAsia"/>
                <w:sz w:val="24"/>
                <w:szCs w:val="24"/>
              </w:rPr>
              <w:t>の次亜塩素酸ナトリウム溶液に10分</w:t>
            </w:r>
            <w:r>
              <w:rPr>
                <w:rFonts w:ascii="HGPｺﾞｼｯｸM" w:eastAsia="HGPｺﾞｼｯｸM" w:hAnsiTheme="majorEastAsia" w:hint="eastAsia"/>
                <w:sz w:val="24"/>
                <w:szCs w:val="24"/>
              </w:rPr>
              <w:t>つけ</w:t>
            </w:r>
            <w:r w:rsidRPr="00B36641">
              <w:rPr>
                <w:rFonts w:ascii="HGPｺﾞｼｯｸM" w:eastAsia="HGPｺﾞｼｯｸM" w:hAnsiTheme="majorEastAsia" w:hint="eastAsia"/>
                <w:sz w:val="24"/>
                <w:szCs w:val="24"/>
              </w:rPr>
              <w:t>置き、水で洗い流す。</w:t>
            </w:r>
          </w:p>
          <w:p w:rsidR="003315FF" w:rsidRPr="00B36641" w:rsidRDefault="00D440A2" w:rsidP="00254B1D">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③ </w:t>
            </w:r>
            <w:r w:rsidRPr="00B36641">
              <w:rPr>
                <w:rFonts w:ascii="HGPｺﾞｼｯｸM" w:eastAsia="HGPｺﾞｼｯｸM" w:hAnsiTheme="majorEastAsia" w:hint="eastAsia"/>
                <w:sz w:val="24"/>
                <w:szCs w:val="24"/>
              </w:rPr>
              <w:t>水気を切る。</w:t>
            </w:r>
          </w:p>
        </w:tc>
        <w:tc>
          <w:tcPr>
            <w:tcW w:w="2408" w:type="dxa"/>
            <w:vMerge/>
            <w:shd w:val="clear" w:color="auto" w:fill="auto"/>
          </w:tcPr>
          <w:p w:rsidR="00D440A2" w:rsidRPr="00686E21" w:rsidRDefault="00D440A2" w:rsidP="00307EAC">
            <w:pPr>
              <w:pStyle w:val="ad"/>
              <w:spacing w:line="320" w:lineRule="exact"/>
              <w:ind w:leftChars="0" w:left="0"/>
              <w:rPr>
                <w:rFonts w:ascii="HGPｺﾞｼｯｸM" w:eastAsia="HGPｺﾞｼｯｸM" w:hAnsiTheme="majorEastAsia"/>
                <w:sz w:val="24"/>
                <w:szCs w:val="24"/>
              </w:rPr>
            </w:pPr>
          </w:p>
        </w:tc>
      </w:tr>
      <w:tr w:rsidR="00D440A2" w:rsidRPr="00686E21" w:rsidTr="004D1CE6">
        <w:trPr>
          <w:trHeight w:val="1823"/>
        </w:trPr>
        <w:tc>
          <w:tcPr>
            <w:tcW w:w="1843" w:type="dxa"/>
            <w:vMerge w:val="restart"/>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食材が触れない機器</w:t>
            </w:r>
          </w:p>
        </w:tc>
        <w:tc>
          <w:tcPr>
            <w:tcW w:w="479" w:type="dxa"/>
            <w:tcBorders>
              <w:bottom w:val="dashed" w:sz="4" w:space="0" w:color="auto"/>
            </w:tcBorders>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516" w:type="dxa"/>
            <w:tcBorders>
              <w:bottom w:val="dashed" w:sz="4" w:space="0" w:color="auto"/>
            </w:tcBorders>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79" w:type="dxa"/>
            <w:tcBorders>
              <w:bottom w:val="dashed" w:sz="4" w:space="0" w:color="auto"/>
            </w:tcBorders>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482" w:type="dxa"/>
            <w:tcBorders>
              <w:bottom w:val="dashed" w:sz="4" w:space="0" w:color="auto"/>
            </w:tcBorders>
            <w:shd w:val="clear" w:color="auto" w:fill="auto"/>
          </w:tcPr>
          <w:p w:rsidR="00D440A2" w:rsidRPr="00B36641" w:rsidRDefault="00D440A2" w:rsidP="00B36641">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B36641">
              <w:rPr>
                <w:rFonts w:ascii="HGPｺﾞｼｯｸM" w:eastAsia="HGPｺﾞｼｯｸM" w:hAnsiTheme="majorEastAsia" w:hint="eastAsia"/>
                <w:sz w:val="24"/>
                <w:szCs w:val="24"/>
              </w:rPr>
              <w:t>表面を清潔な</w:t>
            </w:r>
            <w:r>
              <w:rPr>
                <w:rFonts w:ascii="HGPｺﾞｼｯｸM" w:eastAsia="HGPｺﾞｼｯｸM" w:hAnsiTheme="majorEastAsia" w:hint="eastAsia"/>
                <w:sz w:val="24"/>
                <w:szCs w:val="24"/>
              </w:rPr>
              <w:t>ふきん等</w:t>
            </w:r>
            <w:r w:rsidRPr="00B36641">
              <w:rPr>
                <w:rFonts w:ascii="HGPｺﾞｼｯｸM" w:eastAsia="HGPｺﾞｼｯｸM" w:hAnsiTheme="majorEastAsia" w:hint="eastAsia"/>
                <w:sz w:val="24"/>
                <w:szCs w:val="24"/>
              </w:rPr>
              <w:t>で水拭きする。</w:t>
            </w:r>
          </w:p>
          <w:p w:rsidR="00D440A2" w:rsidRPr="00B36641" w:rsidRDefault="00D440A2" w:rsidP="00B36641">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B36641">
              <w:rPr>
                <w:rFonts w:ascii="HGPｺﾞｼｯｸM" w:eastAsia="HGPｺﾞｼｯｸM" w:hAnsiTheme="majorEastAsia" w:hint="eastAsia"/>
                <w:sz w:val="24"/>
                <w:szCs w:val="24"/>
              </w:rPr>
              <w:t xml:space="preserve">必要に応じてアルコールを噴霧し、消毒する。　</w:t>
            </w:r>
          </w:p>
        </w:tc>
        <w:tc>
          <w:tcPr>
            <w:tcW w:w="2408" w:type="dxa"/>
            <w:vMerge w:val="restart"/>
            <w:shd w:val="clear" w:color="auto" w:fill="auto"/>
          </w:tcPr>
          <w:p w:rsidR="00D440A2" w:rsidRDefault="00D440A2" w:rsidP="002037C6">
            <w:pPr>
              <w:pStyle w:val="ad"/>
              <w:spacing w:line="320" w:lineRule="exact"/>
              <w:ind w:leftChars="0" w:left="263" w:hangingChars="100" w:hanging="263"/>
              <w:rPr>
                <w:rFonts w:ascii="HGPｺﾞｼｯｸM" w:eastAsia="HGPｺﾞｼｯｸM" w:hAnsi="ＭＳ ゴシック"/>
                <w:sz w:val="24"/>
                <w:szCs w:val="24"/>
              </w:rPr>
            </w:pPr>
            <w:r w:rsidRPr="00686E21">
              <w:rPr>
                <w:rFonts w:ascii="HGPｺﾞｼｯｸM" w:eastAsia="HGPｺﾞｼｯｸM" w:hAnsi="ＭＳ ゴシック" w:hint="eastAsia"/>
                <w:sz w:val="24"/>
                <w:szCs w:val="24"/>
              </w:rPr>
              <w:t>・使用時に破損・</w:t>
            </w:r>
          </w:p>
          <w:p w:rsidR="00D440A2" w:rsidRDefault="00D440A2" w:rsidP="002037C6">
            <w:pPr>
              <w:pStyle w:val="ad"/>
              <w:spacing w:line="320" w:lineRule="exact"/>
              <w:ind w:leftChars="50" w:left="247" w:hangingChars="50" w:hanging="131"/>
              <w:rPr>
                <w:rFonts w:ascii="HGPｺﾞｼｯｸM" w:eastAsia="HGPｺﾞｼｯｸM" w:hAnsi="ＭＳ ゴシック"/>
                <w:sz w:val="24"/>
                <w:szCs w:val="24"/>
              </w:rPr>
            </w:pPr>
            <w:r w:rsidRPr="00686E21">
              <w:rPr>
                <w:rFonts w:ascii="HGPｺﾞｼｯｸM" w:eastAsia="HGPｺﾞｼｯｸM" w:hAnsi="ＭＳ ゴシック" w:hint="eastAsia"/>
                <w:sz w:val="24"/>
                <w:szCs w:val="24"/>
              </w:rPr>
              <w:t>故障がないか確</w:t>
            </w:r>
          </w:p>
          <w:p w:rsidR="00D440A2" w:rsidRPr="00686E21" w:rsidRDefault="00D440A2" w:rsidP="002037C6">
            <w:pPr>
              <w:pStyle w:val="ad"/>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ＭＳ ゴシック" w:hint="eastAsia"/>
                <w:sz w:val="24"/>
                <w:szCs w:val="24"/>
              </w:rPr>
              <w:t>認する。</w:t>
            </w:r>
          </w:p>
        </w:tc>
      </w:tr>
      <w:tr w:rsidR="00D440A2" w:rsidRPr="00686E21" w:rsidTr="004D1CE6">
        <w:trPr>
          <w:trHeight w:val="1945"/>
        </w:trPr>
        <w:tc>
          <w:tcPr>
            <w:tcW w:w="1843" w:type="dxa"/>
            <w:vMerge/>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79" w:type="dxa"/>
            <w:tcBorders>
              <w:top w:val="dashed" w:sz="4" w:space="0" w:color="auto"/>
            </w:tcBorders>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516" w:type="dxa"/>
            <w:tcBorders>
              <w:top w:val="dashed" w:sz="4" w:space="0" w:color="auto"/>
            </w:tcBorders>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79" w:type="dxa"/>
            <w:tcBorders>
              <w:top w:val="dashed" w:sz="4" w:space="0" w:color="auto"/>
            </w:tcBorders>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〇</w:t>
            </w:r>
          </w:p>
        </w:tc>
        <w:tc>
          <w:tcPr>
            <w:tcW w:w="4482" w:type="dxa"/>
            <w:tcBorders>
              <w:top w:val="dashed" w:sz="4" w:space="0" w:color="auto"/>
            </w:tcBorders>
            <w:shd w:val="clear" w:color="auto" w:fill="auto"/>
          </w:tcPr>
          <w:p w:rsidR="00D440A2" w:rsidRPr="00686E21" w:rsidRDefault="00D440A2" w:rsidP="00307EAC">
            <w:pPr>
              <w:pStyle w:val="ad"/>
              <w:spacing w:line="320" w:lineRule="exact"/>
              <w:ind w:leftChars="0" w:left="0"/>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（必要に応じて）</w:t>
            </w:r>
          </w:p>
          <w:p w:rsidR="00D440A2" w:rsidRPr="00B36641" w:rsidRDefault="00D440A2" w:rsidP="00B36641">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B36641">
              <w:rPr>
                <w:rFonts w:ascii="HGPｺﾞｼｯｸM" w:eastAsia="HGPｺﾞｼｯｸM" w:hAnsiTheme="majorEastAsia" w:hint="eastAsia"/>
                <w:sz w:val="24"/>
                <w:szCs w:val="24"/>
              </w:rPr>
              <w:t>洗剤をつけたブラシやスポンジで表面を擦り洗いする。</w:t>
            </w:r>
          </w:p>
          <w:p w:rsidR="00D440A2" w:rsidRPr="00B36641" w:rsidRDefault="00D440A2" w:rsidP="00B36641">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B36641">
              <w:rPr>
                <w:rFonts w:ascii="HGPｺﾞｼｯｸM" w:eastAsia="HGPｺﾞｼｯｸM" w:hAnsiTheme="majorEastAsia" w:hint="eastAsia"/>
                <w:sz w:val="24"/>
                <w:szCs w:val="24"/>
              </w:rPr>
              <w:t>水ですすぐ。</w:t>
            </w:r>
          </w:p>
          <w:p w:rsidR="00D440A2" w:rsidRPr="00B36641" w:rsidRDefault="00D440A2" w:rsidP="00B36641">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③ </w:t>
            </w:r>
            <w:r w:rsidRPr="00B36641">
              <w:rPr>
                <w:rFonts w:ascii="HGPｺﾞｼｯｸM" w:eastAsia="HGPｺﾞｼｯｸM" w:hAnsiTheme="majorEastAsia" w:hint="eastAsia"/>
                <w:sz w:val="24"/>
                <w:szCs w:val="24"/>
              </w:rPr>
              <w:t>水気を切る。</w:t>
            </w:r>
          </w:p>
        </w:tc>
        <w:tc>
          <w:tcPr>
            <w:tcW w:w="2408" w:type="dxa"/>
            <w:vMerge/>
            <w:shd w:val="clear" w:color="auto" w:fill="auto"/>
          </w:tcPr>
          <w:p w:rsidR="00D440A2" w:rsidRPr="00686E21" w:rsidRDefault="00D440A2" w:rsidP="00307EAC">
            <w:pPr>
              <w:widowControl/>
              <w:spacing w:line="320" w:lineRule="exact"/>
              <w:jc w:val="left"/>
              <w:rPr>
                <w:rFonts w:ascii="HGPｺﾞｼｯｸM" w:eastAsia="HGPｺﾞｼｯｸM" w:hAnsiTheme="majorEastAsia"/>
                <w:sz w:val="24"/>
                <w:szCs w:val="24"/>
              </w:rPr>
            </w:pPr>
          </w:p>
        </w:tc>
      </w:tr>
      <w:tr w:rsidR="00D440A2" w:rsidRPr="00686E21" w:rsidTr="004D1CE6">
        <w:trPr>
          <w:trHeight w:val="273"/>
        </w:trPr>
        <w:tc>
          <w:tcPr>
            <w:tcW w:w="1843" w:type="dxa"/>
            <w:vMerge w:val="restart"/>
            <w:shd w:val="clear" w:color="auto" w:fill="EAF1DD" w:themeFill="accent3" w:themeFillTint="33"/>
            <w:vAlign w:val="center"/>
          </w:tcPr>
          <w:p w:rsidR="00D440A2" w:rsidRPr="00686E21" w:rsidRDefault="00D440A2" w:rsidP="00911143">
            <w:pPr>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lastRenderedPageBreak/>
              <w:t>項目</w:t>
            </w:r>
          </w:p>
        </w:tc>
        <w:tc>
          <w:tcPr>
            <w:tcW w:w="1474" w:type="dxa"/>
            <w:gridSpan w:val="3"/>
            <w:shd w:val="clear" w:color="auto" w:fill="EAF1DD" w:themeFill="accent3" w:themeFillTint="33"/>
            <w:vAlign w:val="center"/>
          </w:tcPr>
          <w:p w:rsidR="00D440A2" w:rsidRPr="00686E21" w:rsidRDefault="00D440A2" w:rsidP="00911143">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清掃</w:t>
            </w:r>
            <w:r w:rsidRPr="00686E21">
              <w:rPr>
                <w:rFonts w:ascii="HGPｺﾞｼｯｸM" w:eastAsia="HGPｺﾞｼｯｸM" w:hAnsiTheme="majorEastAsia" w:hint="eastAsia"/>
                <w:sz w:val="24"/>
                <w:szCs w:val="24"/>
              </w:rPr>
              <w:t>頻度</w:t>
            </w:r>
          </w:p>
        </w:tc>
        <w:tc>
          <w:tcPr>
            <w:tcW w:w="4482" w:type="dxa"/>
            <w:vMerge w:val="restart"/>
            <w:shd w:val="clear" w:color="auto" w:fill="EAF1DD" w:themeFill="accent3" w:themeFillTint="33"/>
            <w:vAlign w:val="center"/>
          </w:tcPr>
          <w:p w:rsidR="00D440A2" w:rsidRPr="00686E21" w:rsidRDefault="00D440A2" w:rsidP="00911143">
            <w:pPr>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清掃・洗浄手順</w:t>
            </w:r>
          </w:p>
        </w:tc>
        <w:tc>
          <w:tcPr>
            <w:tcW w:w="2408" w:type="dxa"/>
            <w:vMerge w:val="restart"/>
            <w:shd w:val="clear" w:color="auto" w:fill="EAF1DD" w:themeFill="accent3" w:themeFillTint="33"/>
            <w:vAlign w:val="center"/>
          </w:tcPr>
          <w:p w:rsidR="00D440A2" w:rsidRPr="00686E21" w:rsidRDefault="00D440A2" w:rsidP="00911143">
            <w:pPr>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メンテナンス手順</w:t>
            </w:r>
          </w:p>
        </w:tc>
      </w:tr>
      <w:tr w:rsidR="00D440A2" w:rsidRPr="00686E21" w:rsidTr="004D1CE6">
        <w:trPr>
          <w:trHeight w:val="566"/>
        </w:trPr>
        <w:tc>
          <w:tcPr>
            <w:tcW w:w="1843" w:type="dxa"/>
            <w:vMerge/>
            <w:shd w:val="clear" w:color="auto" w:fill="auto"/>
          </w:tcPr>
          <w:p w:rsidR="00D440A2" w:rsidRPr="00686E21" w:rsidRDefault="00D440A2" w:rsidP="00911143">
            <w:pPr>
              <w:spacing w:line="320" w:lineRule="exact"/>
              <w:rPr>
                <w:rFonts w:ascii="HGPｺﾞｼｯｸM" w:eastAsia="HGPｺﾞｼｯｸM" w:hAnsiTheme="majorEastAsia"/>
                <w:sz w:val="24"/>
                <w:szCs w:val="24"/>
              </w:rPr>
            </w:pPr>
          </w:p>
        </w:tc>
        <w:tc>
          <w:tcPr>
            <w:tcW w:w="479" w:type="dxa"/>
            <w:shd w:val="clear" w:color="auto" w:fill="EAF1DD" w:themeFill="accent3" w:themeFillTint="33"/>
          </w:tcPr>
          <w:p w:rsidR="00D440A2" w:rsidRPr="00686E21" w:rsidRDefault="00D440A2" w:rsidP="00911143">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毎日</w:t>
            </w:r>
          </w:p>
        </w:tc>
        <w:tc>
          <w:tcPr>
            <w:tcW w:w="516" w:type="dxa"/>
            <w:shd w:val="clear" w:color="auto" w:fill="EAF1DD" w:themeFill="accent3" w:themeFillTint="33"/>
          </w:tcPr>
          <w:p w:rsidR="00D440A2" w:rsidRPr="00686E21" w:rsidRDefault="00D440A2" w:rsidP="00911143">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毎週</w:t>
            </w:r>
          </w:p>
        </w:tc>
        <w:tc>
          <w:tcPr>
            <w:tcW w:w="479" w:type="dxa"/>
            <w:shd w:val="clear" w:color="auto" w:fill="EAF1DD" w:themeFill="accent3" w:themeFillTint="33"/>
          </w:tcPr>
          <w:p w:rsidR="00D440A2" w:rsidRPr="00686E21" w:rsidRDefault="00D440A2" w:rsidP="00911143">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その他</w:t>
            </w:r>
          </w:p>
        </w:tc>
        <w:tc>
          <w:tcPr>
            <w:tcW w:w="4482" w:type="dxa"/>
            <w:vMerge/>
            <w:shd w:val="clear" w:color="auto" w:fill="auto"/>
          </w:tcPr>
          <w:p w:rsidR="00D440A2" w:rsidRPr="00686E21" w:rsidRDefault="00D440A2" w:rsidP="00911143">
            <w:pPr>
              <w:pStyle w:val="ad"/>
              <w:spacing w:line="320" w:lineRule="exact"/>
              <w:ind w:leftChars="0" w:left="360"/>
              <w:rPr>
                <w:rFonts w:ascii="HGPｺﾞｼｯｸM" w:eastAsia="HGPｺﾞｼｯｸM" w:hAnsiTheme="majorEastAsia"/>
                <w:sz w:val="24"/>
                <w:szCs w:val="24"/>
              </w:rPr>
            </w:pPr>
          </w:p>
        </w:tc>
        <w:tc>
          <w:tcPr>
            <w:tcW w:w="2408" w:type="dxa"/>
            <w:vMerge/>
            <w:shd w:val="clear" w:color="auto" w:fill="auto"/>
          </w:tcPr>
          <w:p w:rsidR="00D440A2" w:rsidRPr="00686E21" w:rsidRDefault="00D440A2" w:rsidP="00911143">
            <w:pPr>
              <w:widowControl/>
              <w:spacing w:line="320" w:lineRule="exact"/>
              <w:jc w:val="left"/>
              <w:rPr>
                <w:rFonts w:ascii="HGPｺﾞｼｯｸM" w:eastAsia="HGPｺﾞｼｯｸM" w:hAnsiTheme="majorEastAsia" w:cs="Times New Roman"/>
                <w:sz w:val="24"/>
                <w:szCs w:val="24"/>
              </w:rPr>
            </w:pPr>
          </w:p>
        </w:tc>
      </w:tr>
      <w:tr w:rsidR="00D440A2" w:rsidRPr="002037C6" w:rsidTr="004D1CE6">
        <w:trPr>
          <w:trHeight w:val="2192"/>
        </w:trPr>
        <w:tc>
          <w:tcPr>
            <w:tcW w:w="1843" w:type="dxa"/>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ショーケース、陳列ケース</w:t>
            </w:r>
          </w:p>
          <w:p w:rsidR="00D440A2" w:rsidRPr="00686E21" w:rsidRDefault="00D440A2" w:rsidP="00D440A2">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（容器包装に入ったもののみを陳列する場合）</w:t>
            </w:r>
          </w:p>
        </w:tc>
        <w:tc>
          <w:tcPr>
            <w:tcW w:w="479" w:type="dxa"/>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516" w:type="dxa"/>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p>
        </w:tc>
        <w:tc>
          <w:tcPr>
            <w:tcW w:w="479" w:type="dxa"/>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p>
        </w:tc>
        <w:tc>
          <w:tcPr>
            <w:tcW w:w="4482" w:type="dxa"/>
            <w:shd w:val="clear" w:color="auto" w:fill="auto"/>
          </w:tcPr>
          <w:p w:rsidR="00D440A2" w:rsidRPr="00B36641" w:rsidRDefault="00D440A2" w:rsidP="00D440A2">
            <w:pPr>
              <w:pBdr>
                <w:bar w:val="single" w:sz="4" w:color="auto"/>
              </w:pBdr>
              <w:spacing w:line="320" w:lineRule="exact"/>
              <w:ind w:left="394" w:rightChars="-46" w:right="-107" w:hangingChars="150" w:hanging="394"/>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B36641">
              <w:rPr>
                <w:rFonts w:ascii="HGPｺﾞｼｯｸM" w:eastAsia="HGPｺﾞｼｯｸM" w:hAnsiTheme="majorEastAsia" w:hint="eastAsia"/>
                <w:sz w:val="24"/>
                <w:szCs w:val="24"/>
              </w:rPr>
              <w:t>作業終了後、整理整頓し不要なものを捨てる。</w:t>
            </w:r>
          </w:p>
          <w:p w:rsidR="00D440A2" w:rsidRPr="00B36641" w:rsidRDefault="00D440A2" w:rsidP="00D440A2">
            <w:pPr>
              <w:pBdr>
                <w:bar w:val="single" w:sz="4" w:color="auto"/>
              </w:pBdr>
              <w:spacing w:line="320" w:lineRule="exact"/>
              <w:ind w:rightChars="-46" w:right="-107"/>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B36641">
              <w:rPr>
                <w:rFonts w:ascii="HGPｺﾞｼｯｸM" w:eastAsia="HGPｺﾞｼｯｸM" w:hAnsiTheme="majorEastAsia" w:hint="eastAsia"/>
                <w:sz w:val="24"/>
                <w:szCs w:val="24"/>
              </w:rPr>
              <w:t>清潔な</w:t>
            </w:r>
            <w:r>
              <w:rPr>
                <w:rFonts w:ascii="HGPｺﾞｼｯｸM" w:eastAsia="HGPｺﾞｼｯｸM" w:hAnsiTheme="majorEastAsia" w:hint="eastAsia"/>
                <w:sz w:val="24"/>
                <w:szCs w:val="24"/>
              </w:rPr>
              <w:t>ふきん</w:t>
            </w:r>
            <w:r w:rsidRPr="00B36641">
              <w:rPr>
                <w:rFonts w:ascii="HGPｺﾞｼｯｸM" w:eastAsia="HGPｺﾞｼｯｸM" w:hAnsiTheme="majorEastAsia" w:hint="eastAsia"/>
                <w:sz w:val="24"/>
                <w:szCs w:val="24"/>
              </w:rPr>
              <w:t>で水拭きする。</w:t>
            </w:r>
          </w:p>
        </w:tc>
        <w:tc>
          <w:tcPr>
            <w:tcW w:w="2408" w:type="dxa"/>
            <w:shd w:val="clear" w:color="auto" w:fill="auto"/>
          </w:tcPr>
          <w:p w:rsidR="00D440A2" w:rsidRDefault="00D440A2" w:rsidP="00D440A2">
            <w:pPr>
              <w:pBdr>
                <w:bar w:val="single" w:sz="4" w:color="auto"/>
              </w:pBdr>
              <w:spacing w:line="320" w:lineRule="exact"/>
              <w:ind w:left="263" w:rightChars="-46" w:right="-107" w:hangingChars="100" w:hanging="263"/>
              <w:jc w:val="lef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w:t>
            </w:r>
            <w:r w:rsidRPr="00686E21">
              <w:rPr>
                <w:rFonts w:ascii="HGPｺﾞｼｯｸM" w:eastAsia="HGPｺﾞｼｯｸM" w:hAnsi="ＭＳ ゴシック" w:cs="Times New Roman" w:hint="eastAsia"/>
                <w:sz w:val="24"/>
                <w:szCs w:val="24"/>
              </w:rPr>
              <w:t>清掃時に破損の有</w:t>
            </w:r>
          </w:p>
          <w:p w:rsidR="00D440A2" w:rsidRPr="00686E21" w:rsidRDefault="00D440A2" w:rsidP="00D440A2">
            <w:pPr>
              <w:pBdr>
                <w:bar w:val="single" w:sz="4" w:color="auto"/>
              </w:pBdr>
              <w:spacing w:line="320" w:lineRule="exact"/>
              <w:ind w:leftChars="50" w:left="247" w:rightChars="-46" w:right="-107" w:hangingChars="50" w:hanging="131"/>
              <w:jc w:val="left"/>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無を確認する。</w:t>
            </w:r>
          </w:p>
          <w:p w:rsidR="00D440A2" w:rsidRPr="002037C6" w:rsidRDefault="00D440A2" w:rsidP="00D440A2">
            <w:pPr>
              <w:pBdr>
                <w:bar w:val="single" w:sz="4" w:color="auto"/>
              </w:pBdr>
              <w:spacing w:line="320" w:lineRule="exact"/>
              <w:ind w:rightChars="-46" w:right="-107" w:hanging="91"/>
              <w:jc w:val="left"/>
              <w:rPr>
                <w:rFonts w:ascii="HGPｺﾞｼｯｸM" w:eastAsia="HGPｺﾞｼｯｸM" w:hAnsiTheme="majorEastAsia"/>
                <w:sz w:val="24"/>
                <w:szCs w:val="24"/>
              </w:rPr>
            </w:pPr>
          </w:p>
        </w:tc>
      </w:tr>
      <w:tr w:rsidR="00D440A2" w:rsidRPr="002037C6" w:rsidTr="004D1CE6">
        <w:trPr>
          <w:trHeight w:val="2774"/>
        </w:trPr>
        <w:tc>
          <w:tcPr>
            <w:tcW w:w="1843" w:type="dxa"/>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ショーケース、陳列ケース</w:t>
            </w:r>
          </w:p>
          <w:p w:rsidR="00D440A2" w:rsidRPr="00686E21" w:rsidRDefault="00D440A2" w:rsidP="00D440A2">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（容器包装に入っていないものを陳列する場合）</w:t>
            </w:r>
          </w:p>
        </w:tc>
        <w:tc>
          <w:tcPr>
            <w:tcW w:w="479" w:type="dxa"/>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516" w:type="dxa"/>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p>
        </w:tc>
        <w:tc>
          <w:tcPr>
            <w:tcW w:w="479" w:type="dxa"/>
            <w:shd w:val="clear" w:color="auto" w:fill="auto"/>
          </w:tcPr>
          <w:p w:rsidR="00D440A2" w:rsidRPr="00686E21" w:rsidRDefault="00D440A2" w:rsidP="00D440A2">
            <w:pPr>
              <w:spacing w:line="320" w:lineRule="exact"/>
              <w:rPr>
                <w:rFonts w:ascii="HGPｺﾞｼｯｸM" w:eastAsia="HGPｺﾞｼｯｸM" w:hAnsiTheme="majorEastAsia"/>
                <w:sz w:val="24"/>
                <w:szCs w:val="24"/>
              </w:rPr>
            </w:pPr>
          </w:p>
        </w:tc>
        <w:tc>
          <w:tcPr>
            <w:tcW w:w="4482" w:type="dxa"/>
            <w:shd w:val="clear" w:color="auto" w:fill="auto"/>
          </w:tcPr>
          <w:p w:rsidR="00D440A2" w:rsidRPr="00B36641" w:rsidRDefault="00D440A2" w:rsidP="00D440A2">
            <w:pPr>
              <w:pBdr>
                <w:bar w:val="single" w:sz="4" w:color="auto"/>
              </w:pBdr>
              <w:spacing w:line="320" w:lineRule="exact"/>
              <w:ind w:left="394" w:rightChars="-46" w:right="-107" w:hangingChars="150" w:hanging="394"/>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B36641">
              <w:rPr>
                <w:rFonts w:ascii="HGPｺﾞｼｯｸM" w:eastAsia="HGPｺﾞｼｯｸM" w:hAnsiTheme="majorEastAsia" w:hint="eastAsia"/>
                <w:sz w:val="24"/>
                <w:szCs w:val="24"/>
              </w:rPr>
              <w:t>作業終了後、整理整頓し不要なものを捨てる。</w:t>
            </w:r>
          </w:p>
          <w:p w:rsidR="00D440A2" w:rsidRPr="00B36641" w:rsidRDefault="00D440A2" w:rsidP="00D440A2">
            <w:pPr>
              <w:pBdr>
                <w:bar w:val="single" w:sz="4" w:color="auto"/>
              </w:pBdr>
              <w:spacing w:line="320" w:lineRule="exact"/>
              <w:ind w:left="394" w:rightChars="-46" w:right="-107" w:hangingChars="150" w:hanging="394"/>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B36641">
              <w:rPr>
                <w:rFonts w:ascii="HGPｺﾞｼｯｸM" w:eastAsia="HGPｺﾞｼｯｸM" w:hAnsiTheme="majorEastAsia" w:hint="eastAsia"/>
                <w:sz w:val="24"/>
                <w:szCs w:val="24"/>
              </w:rPr>
              <w:t>薄めた中性洗剤等を浸し、固く絞った</w:t>
            </w:r>
            <w:r>
              <w:rPr>
                <w:rFonts w:ascii="HGPｺﾞｼｯｸM" w:eastAsia="HGPｺﾞｼｯｸM" w:hAnsiTheme="majorEastAsia" w:hint="eastAsia"/>
                <w:sz w:val="24"/>
                <w:szCs w:val="24"/>
              </w:rPr>
              <w:t>ふきん</w:t>
            </w:r>
            <w:r w:rsidRPr="00B36641">
              <w:rPr>
                <w:rFonts w:ascii="HGPｺﾞｼｯｸM" w:eastAsia="HGPｺﾞｼｯｸM" w:hAnsiTheme="majorEastAsia" w:hint="eastAsia"/>
                <w:sz w:val="24"/>
                <w:szCs w:val="24"/>
              </w:rPr>
              <w:t>で拭く。</w:t>
            </w:r>
          </w:p>
          <w:p w:rsidR="00D440A2" w:rsidRPr="00B36641" w:rsidRDefault="00D440A2" w:rsidP="00D440A2">
            <w:pPr>
              <w:pBdr>
                <w:bar w:val="single" w:sz="4" w:color="auto"/>
              </w:pBdr>
              <w:spacing w:line="320" w:lineRule="exact"/>
              <w:ind w:rightChars="-46" w:right="-107"/>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③ </w:t>
            </w:r>
            <w:r w:rsidRPr="00B36641">
              <w:rPr>
                <w:rFonts w:ascii="HGPｺﾞｼｯｸM" w:eastAsia="HGPｺﾞｼｯｸM" w:hAnsiTheme="majorEastAsia" w:hint="eastAsia"/>
                <w:sz w:val="24"/>
                <w:szCs w:val="24"/>
              </w:rPr>
              <w:t>清潔な</w:t>
            </w:r>
            <w:r>
              <w:rPr>
                <w:rFonts w:ascii="HGPｺﾞｼｯｸM" w:eastAsia="HGPｺﾞｼｯｸM" w:hAnsiTheme="majorEastAsia" w:hint="eastAsia"/>
                <w:sz w:val="24"/>
                <w:szCs w:val="24"/>
              </w:rPr>
              <w:t>ふきん</w:t>
            </w:r>
            <w:r w:rsidRPr="00B36641">
              <w:rPr>
                <w:rFonts w:ascii="HGPｺﾞｼｯｸM" w:eastAsia="HGPｺﾞｼｯｸM" w:hAnsiTheme="majorEastAsia" w:hint="eastAsia"/>
                <w:sz w:val="24"/>
                <w:szCs w:val="24"/>
              </w:rPr>
              <w:t>で水拭きする。</w:t>
            </w:r>
          </w:p>
          <w:p w:rsidR="00D440A2" w:rsidRPr="002037C6" w:rsidRDefault="00D440A2" w:rsidP="00D440A2">
            <w:pPr>
              <w:pBdr>
                <w:bar w:val="single" w:sz="4" w:color="auto"/>
              </w:pBdr>
              <w:spacing w:line="320" w:lineRule="exact"/>
              <w:ind w:rightChars="-46" w:right="-107"/>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④ から</w:t>
            </w:r>
            <w:r w:rsidRPr="002037C6">
              <w:rPr>
                <w:rFonts w:ascii="HGPｺﾞｼｯｸM" w:eastAsia="HGPｺﾞｼｯｸM" w:hAnsiTheme="majorEastAsia" w:hint="eastAsia"/>
                <w:sz w:val="24"/>
                <w:szCs w:val="24"/>
              </w:rPr>
              <w:t>拭きする。</w:t>
            </w:r>
          </w:p>
          <w:p w:rsidR="00D440A2" w:rsidRPr="002037C6" w:rsidRDefault="00D440A2" w:rsidP="00D440A2">
            <w:pPr>
              <w:pBdr>
                <w:bar w:val="single" w:sz="4" w:color="auto"/>
              </w:pBdr>
              <w:spacing w:line="320" w:lineRule="exact"/>
              <w:ind w:left="394" w:rightChars="-46" w:right="-107" w:hangingChars="150" w:hanging="394"/>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⑤ </w:t>
            </w:r>
            <w:r w:rsidRPr="002037C6">
              <w:rPr>
                <w:rFonts w:ascii="HGPｺﾞｼｯｸM" w:eastAsia="HGPｺﾞｼｯｸM" w:hAnsiTheme="majorEastAsia" w:hint="eastAsia"/>
                <w:sz w:val="24"/>
                <w:szCs w:val="24"/>
              </w:rPr>
              <w:t>必要に応じてアルコールを噴霧し、消毒する。</w:t>
            </w:r>
          </w:p>
        </w:tc>
        <w:tc>
          <w:tcPr>
            <w:tcW w:w="2408" w:type="dxa"/>
            <w:shd w:val="clear" w:color="auto" w:fill="auto"/>
          </w:tcPr>
          <w:p w:rsidR="00D440A2" w:rsidRDefault="00D440A2" w:rsidP="00D440A2">
            <w:pPr>
              <w:pBdr>
                <w:bar w:val="single" w:sz="4" w:color="auto"/>
              </w:pBdr>
              <w:spacing w:line="320" w:lineRule="exact"/>
              <w:ind w:left="263" w:rightChars="-46" w:right="-107" w:hangingChars="100" w:hanging="263"/>
              <w:jc w:val="left"/>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・清掃時に破損の有</w:t>
            </w:r>
          </w:p>
          <w:p w:rsidR="00D440A2" w:rsidRPr="00686E21" w:rsidRDefault="00D440A2" w:rsidP="00D440A2">
            <w:pPr>
              <w:pBdr>
                <w:bar w:val="single" w:sz="4" w:color="auto"/>
              </w:pBdr>
              <w:spacing w:line="320" w:lineRule="exact"/>
              <w:ind w:leftChars="50" w:left="247" w:rightChars="-46" w:right="-107" w:hangingChars="50" w:hanging="131"/>
              <w:jc w:val="left"/>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無を確認する。</w:t>
            </w:r>
          </w:p>
          <w:p w:rsidR="00D440A2" w:rsidRPr="002037C6" w:rsidRDefault="00D440A2" w:rsidP="00D440A2">
            <w:pPr>
              <w:pBdr>
                <w:bar w:val="single" w:sz="4" w:color="auto"/>
              </w:pBdr>
              <w:spacing w:line="320" w:lineRule="exact"/>
              <w:ind w:rightChars="-46" w:right="-107" w:hanging="91"/>
              <w:jc w:val="left"/>
              <w:rPr>
                <w:rFonts w:ascii="HGPｺﾞｼｯｸM" w:eastAsia="HGPｺﾞｼｯｸM" w:hAnsiTheme="majorEastAsia"/>
                <w:sz w:val="24"/>
                <w:szCs w:val="24"/>
              </w:rPr>
            </w:pPr>
          </w:p>
        </w:tc>
      </w:tr>
      <w:tr w:rsidR="00D440A2" w:rsidRPr="00686E21" w:rsidTr="004D1CE6">
        <w:trPr>
          <w:trHeight w:val="1439"/>
        </w:trPr>
        <w:tc>
          <w:tcPr>
            <w:tcW w:w="1843"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作業台</w:t>
            </w:r>
          </w:p>
          <w:p w:rsidR="00D440A2" w:rsidRPr="00686E21" w:rsidRDefault="00661BD4" w:rsidP="00307EAC">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w:t>
            </w:r>
            <w:r w:rsidR="00D440A2" w:rsidRPr="00686E21">
              <w:rPr>
                <w:rFonts w:ascii="HGPｺﾞｼｯｸM" w:eastAsia="HGPｺﾞｼｯｸM" w:hAnsiTheme="majorEastAsia" w:hint="eastAsia"/>
                <w:sz w:val="24"/>
                <w:szCs w:val="24"/>
              </w:rPr>
              <w:t>生食用</w:t>
            </w:r>
            <w:r>
              <w:rPr>
                <w:rFonts w:ascii="HGPｺﾞｼｯｸM" w:eastAsia="HGPｺﾞｼｯｸM" w:hAnsiTheme="majorEastAsia" w:hint="eastAsia"/>
                <w:sz w:val="24"/>
                <w:szCs w:val="24"/>
              </w:rPr>
              <w:t>）</w:t>
            </w: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516"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482" w:type="dxa"/>
            <w:shd w:val="clear" w:color="auto" w:fill="auto"/>
          </w:tcPr>
          <w:p w:rsidR="00D440A2" w:rsidRPr="002037C6" w:rsidRDefault="00D440A2" w:rsidP="002037C6">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2037C6">
              <w:rPr>
                <w:rFonts w:ascii="HGPｺﾞｼｯｸM" w:eastAsia="HGPｺﾞｼｯｸM" w:hAnsiTheme="majorEastAsia" w:hint="eastAsia"/>
                <w:sz w:val="24"/>
                <w:szCs w:val="24"/>
              </w:rPr>
              <w:t>洗剤をつけたスポンジで擦る。</w:t>
            </w:r>
          </w:p>
          <w:p w:rsidR="00D440A2" w:rsidRPr="002037C6" w:rsidRDefault="00D440A2" w:rsidP="002037C6">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2037C6">
              <w:rPr>
                <w:rFonts w:ascii="HGPｺﾞｼｯｸM" w:eastAsia="HGPｺﾞｼｯｸM" w:hAnsiTheme="majorEastAsia" w:hint="eastAsia"/>
                <w:sz w:val="24"/>
                <w:szCs w:val="24"/>
              </w:rPr>
              <w:t>水で洗い流す。</w:t>
            </w:r>
          </w:p>
          <w:p w:rsidR="00D440A2" w:rsidRPr="002037C6" w:rsidRDefault="00D440A2" w:rsidP="002037C6">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③ </w:t>
            </w:r>
            <w:r w:rsidRPr="002037C6">
              <w:rPr>
                <w:rFonts w:ascii="HGPｺﾞｼｯｸM" w:eastAsia="HGPｺﾞｼｯｸM" w:hAnsiTheme="majorEastAsia" w:hint="eastAsia"/>
                <w:sz w:val="24"/>
                <w:szCs w:val="24"/>
              </w:rPr>
              <w:t>水気を切った後、アルコール噴霧し、消毒する。</w:t>
            </w:r>
          </w:p>
        </w:tc>
        <w:tc>
          <w:tcPr>
            <w:tcW w:w="2408" w:type="dxa"/>
            <w:vMerge w:val="restart"/>
            <w:shd w:val="clear" w:color="auto" w:fill="auto"/>
          </w:tcPr>
          <w:p w:rsidR="00D440A2" w:rsidRDefault="00D440A2" w:rsidP="004B5AE4">
            <w:pPr>
              <w:spacing w:line="320" w:lineRule="exact"/>
              <w:ind w:left="263" w:hangingChars="100" w:hanging="263"/>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・使用時にサビの</w:t>
            </w:r>
          </w:p>
          <w:p w:rsidR="00D440A2" w:rsidRDefault="00D440A2" w:rsidP="008B2C29">
            <w:pPr>
              <w:spacing w:line="320" w:lineRule="exact"/>
              <w:ind w:leftChars="50" w:left="247" w:hangingChars="50" w:hanging="131"/>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発生状態、脚のガ</w:t>
            </w:r>
          </w:p>
          <w:p w:rsidR="00D440A2" w:rsidRDefault="00D440A2" w:rsidP="008B2C29">
            <w:pPr>
              <w:spacing w:line="320" w:lineRule="exact"/>
              <w:ind w:leftChars="50" w:left="247" w:hangingChars="50" w:hanging="131"/>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タツキを確認す</w:t>
            </w:r>
          </w:p>
          <w:p w:rsidR="00D440A2" w:rsidRPr="00686E21" w:rsidRDefault="00D440A2" w:rsidP="008B2C29">
            <w:pPr>
              <w:spacing w:line="320" w:lineRule="exact"/>
              <w:ind w:leftChars="50" w:left="247" w:hangingChars="50" w:hanging="131"/>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る。</w:t>
            </w:r>
          </w:p>
          <w:p w:rsidR="00D440A2" w:rsidRDefault="00D440A2" w:rsidP="004B5AE4">
            <w:pPr>
              <w:spacing w:line="320" w:lineRule="exact"/>
              <w:ind w:left="263" w:hangingChars="100" w:hanging="263"/>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・作業台裏の汚れ</w:t>
            </w:r>
          </w:p>
          <w:p w:rsidR="00D440A2" w:rsidRPr="00686E21" w:rsidRDefault="00D440A2" w:rsidP="008B2C29">
            <w:pPr>
              <w:spacing w:line="320" w:lineRule="exact"/>
              <w:ind w:leftChars="50" w:left="247" w:hangingChars="50" w:hanging="131"/>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を確認する。</w:t>
            </w:r>
          </w:p>
          <w:p w:rsidR="00D440A2" w:rsidRPr="00686E21" w:rsidRDefault="00D440A2" w:rsidP="004B5AE4">
            <w:pPr>
              <w:spacing w:line="320" w:lineRule="exact"/>
              <w:ind w:left="263" w:hangingChars="100" w:hanging="263"/>
              <w:rPr>
                <w:rFonts w:ascii="HGPｺﾞｼｯｸM" w:eastAsia="HGPｺﾞｼｯｸM" w:hAnsiTheme="majorEastAsia"/>
                <w:sz w:val="24"/>
                <w:szCs w:val="24"/>
              </w:rPr>
            </w:pPr>
            <w:r>
              <w:rPr>
                <w:rFonts w:ascii="HGPｺﾞｼｯｸM" w:eastAsia="HGPｺﾞｼｯｸM" w:hAnsi="ＭＳ ゴシック" w:cs="Times New Roman" w:hint="eastAsia"/>
                <w:sz w:val="24"/>
                <w:szCs w:val="24"/>
              </w:rPr>
              <w:t>⇒</w:t>
            </w:r>
            <w:r w:rsidRPr="00686E21">
              <w:rPr>
                <w:rFonts w:ascii="HGPｺﾞｼｯｸM" w:eastAsia="HGPｺﾞｼｯｸM" w:hAnsi="ＭＳ ゴシック" w:cs="Times New Roman" w:hint="eastAsia"/>
                <w:sz w:val="24"/>
                <w:szCs w:val="24"/>
              </w:rPr>
              <w:t>汚れていたら洗浄する。</w:t>
            </w:r>
          </w:p>
        </w:tc>
      </w:tr>
      <w:tr w:rsidR="00D440A2" w:rsidRPr="00686E21" w:rsidTr="004D1CE6">
        <w:trPr>
          <w:trHeight w:val="1971"/>
        </w:trPr>
        <w:tc>
          <w:tcPr>
            <w:tcW w:w="1843"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作業台</w:t>
            </w:r>
          </w:p>
          <w:p w:rsidR="00D440A2" w:rsidRPr="00686E21" w:rsidRDefault="00661BD4" w:rsidP="00307EAC">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w:t>
            </w:r>
            <w:r w:rsidR="00D440A2" w:rsidRPr="00686E21">
              <w:rPr>
                <w:rFonts w:ascii="HGPｺﾞｼｯｸM" w:eastAsia="HGPｺﾞｼｯｸM" w:hAnsiTheme="majorEastAsia" w:hint="eastAsia"/>
                <w:sz w:val="24"/>
                <w:szCs w:val="24"/>
              </w:rPr>
              <w:t>生食用以外</w:t>
            </w:r>
            <w:r>
              <w:rPr>
                <w:rFonts w:ascii="HGPｺﾞｼｯｸM" w:eastAsia="HGPｺﾞｼｯｸM" w:hAnsiTheme="majorEastAsia" w:hint="eastAsia"/>
                <w:sz w:val="24"/>
                <w:szCs w:val="24"/>
              </w:rPr>
              <w:t>）</w:t>
            </w: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〇</w:t>
            </w:r>
          </w:p>
        </w:tc>
        <w:tc>
          <w:tcPr>
            <w:tcW w:w="516"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482" w:type="dxa"/>
            <w:shd w:val="clear" w:color="auto" w:fill="auto"/>
          </w:tcPr>
          <w:p w:rsidR="00D440A2" w:rsidRPr="002037C6" w:rsidRDefault="00D440A2" w:rsidP="002037C6">
            <w:pPr>
              <w:spacing w:line="300" w:lineRule="exact"/>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① </w:t>
            </w:r>
            <w:r w:rsidRPr="002037C6">
              <w:rPr>
                <w:rFonts w:ascii="HGPｺﾞｼｯｸM" w:eastAsia="HGPｺﾞｼｯｸM" w:hAnsi="ＭＳ ゴシック" w:hint="eastAsia"/>
                <w:sz w:val="24"/>
                <w:szCs w:val="24"/>
              </w:rPr>
              <w:t>清潔な</w:t>
            </w:r>
            <w:r>
              <w:rPr>
                <w:rFonts w:ascii="HGPｺﾞｼｯｸM" w:eastAsia="HGPｺﾞｼｯｸM" w:hAnsi="ＭＳ ゴシック" w:hint="eastAsia"/>
                <w:sz w:val="24"/>
                <w:szCs w:val="24"/>
              </w:rPr>
              <w:t>ふきん等で</w:t>
            </w:r>
            <w:r w:rsidRPr="002037C6">
              <w:rPr>
                <w:rFonts w:ascii="HGPｺﾞｼｯｸM" w:eastAsia="HGPｺﾞｼｯｸM" w:hAnsi="ＭＳ ゴシック" w:hint="eastAsia"/>
                <w:sz w:val="24"/>
                <w:szCs w:val="24"/>
              </w:rPr>
              <w:t>水拭きする。</w:t>
            </w:r>
          </w:p>
          <w:p w:rsidR="00D440A2" w:rsidRPr="002037C6" w:rsidRDefault="00D440A2" w:rsidP="002037C6">
            <w:pPr>
              <w:spacing w:line="300" w:lineRule="exact"/>
              <w:ind w:left="394" w:hangingChars="150" w:hanging="394"/>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② </w:t>
            </w:r>
            <w:r w:rsidRPr="002037C6">
              <w:rPr>
                <w:rFonts w:ascii="HGPｺﾞｼｯｸM" w:eastAsia="HGPｺﾞｼｯｸM" w:hAnsi="ＭＳ ゴシック" w:hint="eastAsia"/>
                <w:sz w:val="24"/>
                <w:szCs w:val="24"/>
              </w:rPr>
              <w:t>必要に応じて洗剤をつけたスポンジで表面を擦り洗いし、流水ですすいだ後、水気を切る。</w:t>
            </w:r>
          </w:p>
          <w:p w:rsidR="00D440A2" w:rsidRPr="002037C6" w:rsidRDefault="00D440A2" w:rsidP="002037C6">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ＭＳ ゴシック" w:hint="eastAsia"/>
                <w:sz w:val="24"/>
                <w:szCs w:val="24"/>
              </w:rPr>
              <w:t xml:space="preserve">③ </w:t>
            </w:r>
            <w:r w:rsidRPr="002037C6">
              <w:rPr>
                <w:rFonts w:ascii="HGPｺﾞｼｯｸM" w:eastAsia="HGPｺﾞｼｯｸM" w:hAnsi="ＭＳ ゴシック" w:hint="eastAsia"/>
                <w:sz w:val="24"/>
                <w:szCs w:val="24"/>
              </w:rPr>
              <w:t>必要に応じてアルコールを噴霧し、消毒する。</w:t>
            </w:r>
          </w:p>
        </w:tc>
        <w:tc>
          <w:tcPr>
            <w:tcW w:w="2408" w:type="dxa"/>
            <w:vMerge/>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r>
      <w:tr w:rsidR="00D440A2" w:rsidRPr="00686E21" w:rsidTr="004D1CE6">
        <w:tc>
          <w:tcPr>
            <w:tcW w:w="1843"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水槽</w:t>
            </w: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516"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4482" w:type="dxa"/>
            <w:shd w:val="clear" w:color="auto" w:fill="auto"/>
          </w:tcPr>
          <w:p w:rsidR="00D440A2" w:rsidRPr="00686E21" w:rsidRDefault="00D440A2" w:rsidP="00307EAC">
            <w:pPr>
              <w:spacing w:line="320" w:lineRule="exact"/>
              <w:ind w:left="341" w:hanging="34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（必要に応じて）</w:t>
            </w:r>
          </w:p>
          <w:p w:rsidR="00D440A2" w:rsidRPr="002037C6" w:rsidRDefault="00D440A2" w:rsidP="002037C6">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2037C6">
              <w:rPr>
                <w:rFonts w:ascii="HGPｺﾞｼｯｸM" w:eastAsia="HGPｺﾞｼｯｸM" w:hAnsiTheme="majorEastAsia" w:hint="eastAsia"/>
                <w:sz w:val="24"/>
                <w:szCs w:val="24"/>
              </w:rPr>
              <w:t>水を抜いてスポンジなどで汚れを落とす。</w:t>
            </w:r>
          </w:p>
          <w:p w:rsidR="00D440A2" w:rsidRPr="002037C6" w:rsidRDefault="00D440A2" w:rsidP="002037C6">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2037C6">
              <w:rPr>
                <w:rFonts w:ascii="HGPｺﾞｼｯｸM" w:eastAsia="HGPｺﾞｼｯｸM" w:hAnsiTheme="majorEastAsia" w:hint="eastAsia"/>
                <w:sz w:val="24"/>
                <w:szCs w:val="24"/>
              </w:rPr>
              <w:t>水で洗い流す。</w:t>
            </w:r>
          </w:p>
        </w:tc>
        <w:tc>
          <w:tcPr>
            <w:tcW w:w="2408" w:type="dxa"/>
            <w:shd w:val="clear" w:color="auto" w:fill="auto"/>
          </w:tcPr>
          <w:p w:rsidR="00D440A2" w:rsidRDefault="00D440A2" w:rsidP="004B5AE4">
            <w:pPr>
              <w:spacing w:line="320" w:lineRule="exact"/>
              <w:ind w:left="263" w:hangingChars="100" w:hanging="263"/>
              <w:rPr>
                <w:rFonts w:ascii="HGPｺﾞｼｯｸM" w:eastAsia="HGPｺﾞｼｯｸM" w:hAnsiTheme="majorEastAsia"/>
                <w:sz w:val="24"/>
                <w:szCs w:val="24"/>
              </w:rPr>
            </w:pPr>
            <w:r>
              <w:rPr>
                <w:rFonts w:ascii="HGPｺﾞｼｯｸM" w:eastAsia="HGPｺﾞｼｯｸM" w:hAnsiTheme="majorEastAsia" w:hint="eastAsia"/>
                <w:sz w:val="24"/>
                <w:szCs w:val="24"/>
              </w:rPr>
              <w:t>・</w:t>
            </w:r>
            <w:r w:rsidRPr="00686E21">
              <w:rPr>
                <w:rFonts w:ascii="HGPｺﾞｼｯｸM" w:eastAsia="HGPｺﾞｼｯｸM" w:hAnsiTheme="majorEastAsia" w:hint="eastAsia"/>
                <w:sz w:val="24"/>
                <w:szCs w:val="24"/>
              </w:rPr>
              <w:t>洗浄時に破損状</w:t>
            </w:r>
          </w:p>
          <w:p w:rsidR="00D440A2" w:rsidRPr="00686E21" w:rsidRDefault="00D440A2" w:rsidP="008B2C29">
            <w:pPr>
              <w:spacing w:line="320" w:lineRule="exact"/>
              <w:ind w:firstLineChars="50" w:firstLine="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態を確認する。</w:t>
            </w:r>
          </w:p>
          <w:p w:rsidR="00D440A2" w:rsidRDefault="00D440A2" w:rsidP="004B5AE4">
            <w:pPr>
              <w:spacing w:line="320" w:lineRule="exact"/>
              <w:ind w:left="263" w:hangingChars="100" w:hanging="263"/>
              <w:rPr>
                <w:rFonts w:ascii="HGPｺﾞｼｯｸM" w:eastAsia="HGPｺﾞｼｯｸM" w:hAnsiTheme="majorEastAsia"/>
                <w:sz w:val="24"/>
                <w:szCs w:val="24"/>
              </w:rPr>
            </w:pPr>
            <w:r>
              <w:rPr>
                <w:rFonts w:ascii="HGPｺﾞｼｯｸM" w:eastAsia="HGPｺﾞｼｯｸM" w:hAnsiTheme="majorEastAsia" w:hint="eastAsia"/>
                <w:sz w:val="24"/>
                <w:szCs w:val="24"/>
              </w:rPr>
              <w:t>・</w:t>
            </w:r>
            <w:r w:rsidRPr="00686E21">
              <w:rPr>
                <w:rFonts w:ascii="HGPｺﾞｼｯｸM" w:eastAsia="HGPｺﾞｼｯｸM" w:hAnsiTheme="majorEastAsia" w:hint="eastAsia"/>
                <w:sz w:val="24"/>
                <w:szCs w:val="24"/>
              </w:rPr>
              <w:t>水槽周辺（外側）</w:t>
            </w:r>
          </w:p>
          <w:p w:rsidR="00D440A2" w:rsidRDefault="00D440A2" w:rsidP="008B2C29">
            <w:pPr>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の汚れを確認す</w:t>
            </w:r>
          </w:p>
          <w:p w:rsidR="00D440A2" w:rsidRPr="00686E21" w:rsidRDefault="00D440A2" w:rsidP="008B2C29">
            <w:pPr>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る。</w:t>
            </w:r>
          </w:p>
          <w:p w:rsidR="00D440A2" w:rsidRPr="00686E21" w:rsidRDefault="00D440A2" w:rsidP="004B5AE4">
            <w:pPr>
              <w:spacing w:line="320" w:lineRule="exact"/>
              <w:ind w:left="263" w:hangingChars="100" w:hanging="263"/>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⇒汚れていたら洗浄する。</w:t>
            </w:r>
          </w:p>
        </w:tc>
      </w:tr>
      <w:tr w:rsidR="00D440A2" w:rsidRPr="00686E21" w:rsidTr="009C5260">
        <w:trPr>
          <w:trHeight w:val="2386"/>
        </w:trPr>
        <w:tc>
          <w:tcPr>
            <w:tcW w:w="1843"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氷用バケツ、氷用スコップ</w:t>
            </w: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516"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482" w:type="dxa"/>
            <w:shd w:val="clear" w:color="auto" w:fill="auto"/>
          </w:tcPr>
          <w:p w:rsidR="00D440A2" w:rsidRPr="002037C6" w:rsidRDefault="00D440A2" w:rsidP="002037C6">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2037C6">
              <w:rPr>
                <w:rFonts w:ascii="HGPｺﾞｼｯｸM" w:eastAsia="HGPｺﾞｼｯｸM" w:hAnsiTheme="majorEastAsia" w:hint="eastAsia"/>
                <w:sz w:val="24"/>
                <w:szCs w:val="24"/>
              </w:rPr>
              <w:t>洗剤を</w:t>
            </w:r>
            <w:r>
              <w:rPr>
                <w:rFonts w:ascii="HGPｺﾞｼｯｸM" w:eastAsia="HGPｺﾞｼｯｸM" w:hAnsiTheme="majorEastAsia" w:hint="eastAsia"/>
                <w:sz w:val="24"/>
                <w:szCs w:val="24"/>
              </w:rPr>
              <w:t>つ</w:t>
            </w:r>
            <w:r w:rsidRPr="002037C6">
              <w:rPr>
                <w:rFonts w:ascii="HGPｺﾞｼｯｸM" w:eastAsia="HGPｺﾞｼｯｸM" w:hAnsiTheme="majorEastAsia" w:hint="eastAsia"/>
                <w:sz w:val="24"/>
                <w:szCs w:val="24"/>
              </w:rPr>
              <w:t>けたスポンジで擦る。</w:t>
            </w:r>
          </w:p>
          <w:p w:rsidR="00D440A2" w:rsidRPr="002037C6" w:rsidRDefault="00D440A2" w:rsidP="002037C6">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2037C6">
              <w:rPr>
                <w:rFonts w:ascii="HGPｺﾞｼｯｸM" w:eastAsia="HGPｺﾞｼｯｸM" w:hAnsiTheme="majorEastAsia" w:hint="eastAsia"/>
                <w:sz w:val="24"/>
                <w:szCs w:val="24"/>
              </w:rPr>
              <w:t>水で洗い流す。</w:t>
            </w:r>
          </w:p>
          <w:p w:rsidR="00D440A2" w:rsidRPr="002037C6" w:rsidRDefault="00D440A2" w:rsidP="002037C6">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③ 水気を</w:t>
            </w:r>
            <w:r w:rsidRPr="002037C6">
              <w:rPr>
                <w:rFonts w:ascii="HGPｺﾞｼｯｸM" w:eastAsia="HGPｺﾞｼｯｸM" w:hAnsiTheme="majorEastAsia" w:hint="eastAsia"/>
                <w:sz w:val="24"/>
                <w:szCs w:val="24"/>
              </w:rPr>
              <w:t>切る。</w:t>
            </w:r>
          </w:p>
        </w:tc>
        <w:tc>
          <w:tcPr>
            <w:tcW w:w="2408" w:type="dxa"/>
            <w:shd w:val="clear" w:color="auto" w:fill="auto"/>
          </w:tcPr>
          <w:p w:rsidR="00D440A2" w:rsidRDefault="00D440A2" w:rsidP="004B5AE4">
            <w:pPr>
              <w:spacing w:line="320" w:lineRule="exact"/>
              <w:ind w:left="263" w:hangingChars="100" w:hanging="263"/>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・洗浄時に破損が</w:t>
            </w:r>
          </w:p>
          <w:p w:rsidR="00D440A2" w:rsidRPr="00686E21" w:rsidRDefault="00D440A2" w:rsidP="008B2C29">
            <w:pPr>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ないか確認する。</w:t>
            </w:r>
          </w:p>
          <w:p w:rsidR="00D440A2" w:rsidRDefault="00D440A2" w:rsidP="004B5AE4">
            <w:pPr>
              <w:spacing w:line="320" w:lineRule="exact"/>
              <w:ind w:left="263" w:hangingChars="100" w:hanging="263"/>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・スコップの柄の部</w:t>
            </w:r>
          </w:p>
          <w:p w:rsidR="00D440A2" w:rsidRDefault="00D440A2" w:rsidP="008B2C29">
            <w:pPr>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分に汚れが無い</w:t>
            </w:r>
          </w:p>
          <w:p w:rsidR="00D440A2" w:rsidRPr="00686E21" w:rsidRDefault="00D440A2" w:rsidP="008B2C29">
            <w:pPr>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か確認する。</w:t>
            </w:r>
          </w:p>
          <w:p w:rsidR="00D440A2" w:rsidRPr="00686E21" w:rsidRDefault="00D440A2" w:rsidP="004B5AE4">
            <w:pPr>
              <w:spacing w:line="320" w:lineRule="exact"/>
              <w:ind w:left="263" w:hangingChars="100" w:hanging="263"/>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⇒汚れていたら洗浄する。</w:t>
            </w:r>
          </w:p>
        </w:tc>
      </w:tr>
      <w:tr w:rsidR="00D440A2" w:rsidRPr="00686E21" w:rsidTr="004D1CE6">
        <w:trPr>
          <w:trHeight w:val="273"/>
        </w:trPr>
        <w:tc>
          <w:tcPr>
            <w:tcW w:w="1843" w:type="dxa"/>
            <w:vMerge w:val="restart"/>
            <w:shd w:val="clear" w:color="auto" w:fill="EAF1DD" w:themeFill="accent3" w:themeFillTint="33"/>
            <w:vAlign w:val="center"/>
          </w:tcPr>
          <w:p w:rsidR="00D440A2" w:rsidRPr="00686E21" w:rsidRDefault="00D440A2" w:rsidP="00911143">
            <w:pPr>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lastRenderedPageBreak/>
              <w:t>項目</w:t>
            </w:r>
          </w:p>
        </w:tc>
        <w:tc>
          <w:tcPr>
            <w:tcW w:w="1474" w:type="dxa"/>
            <w:gridSpan w:val="3"/>
            <w:shd w:val="clear" w:color="auto" w:fill="EAF1DD" w:themeFill="accent3" w:themeFillTint="33"/>
            <w:vAlign w:val="center"/>
          </w:tcPr>
          <w:p w:rsidR="00D440A2" w:rsidRPr="00686E21" w:rsidRDefault="00D440A2" w:rsidP="00911143">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清掃</w:t>
            </w:r>
            <w:r w:rsidRPr="00686E21">
              <w:rPr>
                <w:rFonts w:ascii="HGPｺﾞｼｯｸM" w:eastAsia="HGPｺﾞｼｯｸM" w:hAnsiTheme="majorEastAsia" w:hint="eastAsia"/>
                <w:sz w:val="24"/>
                <w:szCs w:val="24"/>
              </w:rPr>
              <w:t>頻度</w:t>
            </w:r>
          </w:p>
        </w:tc>
        <w:tc>
          <w:tcPr>
            <w:tcW w:w="4482" w:type="dxa"/>
            <w:vMerge w:val="restart"/>
            <w:shd w:val="clear" w:color="auto" w:fill="EAF1DD" w:themeFill="accent3" w:themeFillTint="33"/>
            <w:vAlign w:val="center"/>
          </w:tcPr>
          <w:p w:rsidR="00D440A2" w:rsidRPr="00686E21" w:rsidRDefault="00D440A2" w:rsidP="00911143">
            <w:pPr>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清掃・洗浄手順</w:t>
            </w:r>
          </w:p>
        </w:tc>
        <w:tc>
          <w:tcPr>
            <w:tcW w:w="2408" w:type="dxa"/>
            <w:vMerge w:val="restart"/>
            <w:shd w:val="clear" w:color="auto" w:fill="EAF1DD" w:themeFill="accent3" w:themeFillTint="33"/>
            <w:vAlign w:val="center"/>
          </w:tcPr>
          <w:p w:rsidR="00D440A2" w:rsidRPr="00686E21" w:rsidRDefault="00D440A2" w:rsidP="00911143">
            <w:pPr>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メンテナンス手順</w:t>
            </w:r>
          </w:p>
        </w:tc>
      </w:tr>
      <w:tr w:rsidR="00D440A2" w:rsidRPr="00686E21" w:rsidTr="004D1CE6">
        <w:trPr>
          <w:trHeight w:val="566"/>
        </w:trPr>
        <w:tc>
          <w:tcPr>
            <w:tcW w:w="1843" w:type="dxa"/>
            <w:vMerge/>
            <w:shd w:val="clear" w:color="auto" w:fill="EAF1DD" w:themeFill="accent3" w:themeFillTint="33"/>
          </w:tcPr>
          <w:p w:rsidR="00D440A2" w:rsidRPr="00686E21" w:rsidRDefault="00D440A2" w:rsidP="00911143">
            <w:pPr>
              <w:spacing w:line="320" w:lineRule="exact"/>
              <w:rPr>
                <w:rFonts w:ascii="HGPｺﾞｼｯｸM" w:eastAsia="HGPｺﾞｼｯｸM" w:hAnsiTheme="majorEastAsia"/>
                <w:sz w:val="24"/>
                <w:szCs w:val="24"/>
              </w:rPr>
            </w:pPr>
          </w:p>
        </w:tc>
        <w:tc>
          <w:tcPr>
            <w:tcW w:w="479" w:type="dxa"/>
            <w:shd w:val="clear" w:color="auto" w:fill="EAF1DD" w:themeFill="accent3" w:themeFillTint="33"/>
          </w:tcPr>
          <w:p w:rsidR="00D440A2" w:rsidRPr="00686E21" w:rsidRDefault="00D440A2" w:rsidP="00911143">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毎日</w:t>
            </w:r>
          </w:p>
        </w:tc>
        <w:tc>
          <w:tcPr>
            <w:tcW w:w="516" w:type="dxa"/>
            <w:shd w:val="clear" w:color="auto" w:fill="EAF1DD" w:themeFill="accent3" w:themeFillTint="33"/>
          </w:tcPr>
          <w:p w:rsidR="00D440A2" w:rsidRPr="00686E21" w:rsidRDefault="00D440A2" w:rsidP="00911143">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毎週</w:t>
            </w:r>
          </w:p>
        </w:tc>
        <w:tc>
          <w:tcPr>
            <w:tcW w:w="479" w:type="dxa"/>
            <w:shd w:val="clear" w:color="auto" w:fill="EAF1DD" w:themeFill="accent3" w:themeFillTint="33"/>
          </w:tcPr>
          <w:p w:rsidR="00D440A2" w:rsidRPr="00686E21" w:rsidRDefault="00D440A2" w:rsidP="00911143">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その他</w:t>
            </w:r>
          </w:p>
        </w:tc>
        <w:tc>
          <w:tcPr>
            <w:tcW w:w="4482" w:type="dxa"/>
            <w:vMerge/>
            <w:shd w:val="clear" w:color="auto" w:fill="auto"/>
          </w:tcPr>
          <w:p w:rsidR="00D440A2" w:rsidRPr="00686E21" w:rsidRDefault="00D440A2" w:rsidP="00911143">
            <w:pPr>
              <w:pStyle w:val="ad"/>
              <w:spacing w:line="320" w:lineRule="exact"/>
              <w:ind w:leftChars="0" w:left="360"/>
              <w:rPr>
                <w:rFonts w:ascii="HGPｺﾞｼｯｸM" w:eastAsia="HGPｺﾞｼｯｸM" w:hAnsiTheme="majorEastAsia"/>
                <w:sz w:val="24"/>
                <w:szCs w:val="24"/>
              </w:rPr>
            </w:pPr>
          </w:p>
        </w:tc>
        <w:tc>
          <w:tcPr>
            <w:tcW w:w="2408" w:type="dxa"/>
            <w:vMerge/>
            <w:shd w:val="clear" w:color="auto" w:fill="auto"/>
          </w:tcPr>
          <w:p w:rsidR="00D440A2" w:rsidRPr="00686E21" w:rsidRDefault="00D440A2" w:rsidP="00911143">
            <w:pPr>
              <w:widowControl/>
              <w:spacing w:line="320" w:lineRule="exact"/>
              <w:jc w:val="left"/>
              <w:rPr>
                <w:rFonts w:ascii="HGPｺﾞｼｯｸM" w:eastAsia="HGPｺﾞｼｯｸM" w:hAnsiTheme="majorEastAsia" w:cs="Times New Roman"/>
                <w:sz w:val="24"/>
                <w:szCs w:val="24"/>
              </w:rPr>
            </w:pPr>
          </w:p>
        </w:tc>
      </w:tr>
      <w:tr w:rsidR="00BE789B" w:rsidRPr="008B2C29" w:rsidTr="004D1CE6">
        <w:trPr>
          <w:trHeight w:val="3552"/>
        </w:trPr>
        <w:tc>
          <w:tcPr>
            <w:tcW w:w="1843" w:type="dxa"/>
            <w:shd w:val="clear" w:color="auto" w:fill="auto"/>
          </w:tcPr>
          <w:p w:rsidR="00BE789B" w:rsidRPr="00686E21" w:rsidRDefault="00BE789B" w:rsidP="006833E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小型製氷機</w:t>
            </w:r>
          </w:p>
        </w:tc>
        <w:tc>
          <w:tcPr>
            <w:tcW w:w="479" w:type="dxa"/>
            <w:shd w:val="clear" w:color="auto" w:fill="auto"/>
          </w:tcPr>
          <w:p w:rsidR="00BE789B" w:rsidRPr="00686E21" w:rsidRDefault="00BE789B" w:rsidP="006833EC">
            <w:pPr>
              <w:spacing w:line="320" w:lineRule="exact"/>
              <w:rPr>
                <w:rFonts w:ascii="HGPｺﾞｼｯｸM" w:eastAsia="HGPｺﾞｼｯｸM" w:hAnsiTheme="majorEastAsia"/>
                <w:sz w:val="24"/>
                <w:szCs w:val="24"/>
              </w:rPr>
            </w:pPr>
          </w:p>
        </w:tc>
        <w:tc>
          <w:tcPr>
            <w:tcW w:w="516" w:type="dxa"/>
            <w:shd w:val="clear" w:color="auto" w:fill="auto"/>
          </w:tcPr>
          <w:p w:rsidR="00BE789B" w:rsidRPr="00686E21" w:rsidRDefault="00BE789B" w:rsidP="006833EC">
            <w:pPr>
              <w:spacing w:line="320" w:lineRule="exact"/>
              <w:rPr>
                <w:rFonts w:ascii="HGPｺﾞｼｯｸM" w:eastAsia="HGPｺﾞｼｯｸM" w:hAnsiTheme="majorEastAsia"/>
                <w:sz w:val="24"/>
                <w:szCs w:val="24"/>
              </w:rPr>
            </w:pPr>
          </w:p>
        </w:tc>
        <w:tc>
          <w:tcPr>
            <w:tcW w:w="479" w:type="dxa"/>
            <w:shd w:val="clear" w:color="auto" w:fill="auto"/>
          </w:tcPr>
          <w:p w:rsidR="00BE789B" w:rsidRPr="00C84D6E" w:rsidRDefault="00DE403E" w:rsidP="006833EC">
            <w:pPr>
              <w:spacing w:line="320" w:lineRule="exact"/>
              <w:jc w:val="center"/>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w:t>
            </w:r>
          </w:p>
        </w:tc>
        <w:tc>
          <w:tcPr>
            <w:tcW w:w="4482" w:type="dxa"/>
            <w:shd w:val="clear" w:color="auto" w:fill="auto"/>
          </w:tcPr>
          <w:p w:rsidR="00DE403E" w:rsidRPr="00C84D6E" w:rsidRDefault="00DE403E" w:rsidP="006833EC">
            <w:pPr>
              <w:spacing w:line="320" w:lineRule="exact"/>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（必要に応じて）</w:t>
            </w:r>
          </w:p>
          <w:p w:rsidR="00BE789B" w:rsidRPr="00C84D6E" w:rsidRDefault="00BE789B" w:rsidP="006833EC">
            <w:pPr>
              <w:spacing w:line="320" w:lineRule="exact"/>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① 電源を抜く。</w:t>
            </w:r>
          </w:p>
          <w:p w:rsidR="00BE789B" w:rsidRPr="00C84D6E" w:rsidRDefault="00BE789B" w:rsidP="006833EC">
            <w:pPr>
              <w:spacing w:line="320" w:lineRule="exact"/>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② 貯氷庫に溜まった氷を取り除く。</w:t>
            </w:r>
          </w:p>
          <w:p w:rsidR="00BE789B" w:rsidRPr="00C84D6E" w:rsidRDefault="00BE789B" w:rsidP="006833EC">
            <w:pPr>
              <w:spacing w:line="320" w:lineRule="exact"/>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③ しばらく放置して霜取りする。</w:t>
            </w:r>
          </w:p>
          <w:p w:rsidR="00BE789B" w:rsidRPr="00C84D6E" w:rsidRDefault="00BE789B" w:rsidP="006833EC">
            <w:pPr>
              <w:spacing w:line="320" w:lineRule="exact"/>
              <w:ind w:left="394" w:hangingChars="150" w:hanging="394"/>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④ 薄めた洗剤を含ませたふきん等で内部の汚れを落とす。</w:t>
            </w:r>
          </w:p>
          <w:p w:rsidR="00BE789B" w:rsidRPr="00C84D6E" w:rsidRDefault="00BE789B" w:rsidP="006833EC">
            <w:pPr>
              <w:spacing w:line="320" w:lineRule="exact"/>
              <w:ind w:left="394" w:hangingChars="150" w:hanging="394"/>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⑤ パッキンや扉の汚れはスポンジやブラシで落とす。</w:t>
            </w:r>
          </w:p>
          <w:p w:rsidR="00BE789B" w:rsidRPr="00C84D6E" w:rsidRDefault="00BE789B" w:rsidP="006833EC">
            <w:pPr>
              <w:spacing w:line="320" w:lineRule="exact"/>
              <w:ind w:left="394" w:hangingChars="150" w:hanging="394"/>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⑥ 水拭き後、アルコールを噴霧し、消毒する。</w:t>
            </w:r>
          </w:p>
          <w:p w:rsidR="00BE789B" w:rsidRPr="00C84D6E" w:rsidRDefault="00BE789B" w:rsidP="006833EC">
            <w:pPr>
              <w:spacing w:line="320" w:lineRule="exact"/>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⑦ 電源を入れる。</w:t>
            </w:r>
          </w:p>
        </w:tc>
        <w:tc>
          <w:tcPr>
            <w:tcW w:w="2408" w:type="dxa"/>
            <w:shd w:val="clear" w:color="auto" w:fill="auto"/>
          </w:tcPr>
          <w:p w:rsidR="00BE789B" w:rsidRDefault="00BE789B" w:rsidP="006833EC">
            <w:pPr>
              <w:spacing w:line="320" w:lineRule="exact"/>
              <w:ind w:left="263" w:hangingChars="100" w:hanging="263"/>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・内部や扉周辺の</w:t>
            </w:r>
          </w:p>
          <w:p w:rsidR="00BE789B" w:rsidRPr="00686E21" w:rsidRDefault="00BE789B" w:rsidP="006833EC">
            <w:pPr>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汚れを確認する。</w:t>
            </w:r>
          </w:p>
          <w:p w:rsidR="00BE789B" w:rsidRDefault="00BE789B" w:rsidP="006833EC">
            <w:pPr>
              <w:spacing w:line="320" w:lineRule="exact"/>
              <w:ind w:left="263" w:hangingChars="100" w:hanging="263"/>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・パッキンの状態を</w:t>
            </w:r>
          </w:p>
          <w:p w:rsidR="00BE789B" w:rsidRPr="00686E21" w:rsidRDefault="00BE789B" w:rsidP="006833EC">
            <w:pPr>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確認する。</w:t>
            </w:r>
          </w:p>
          <w:p w:rsidR="00BE789B" w:rsidRPr="008B2C29" w:rsidRDefault="00BE789B" w:rsidP="006833EC">
            <w:pPr>
              <w:spacing w:line="320" w:lineRule="exact"/>
              <w:rPr>
                <w:rFonts w:ascii="HGPｺﾞｼｯｸM" w:eastAsia="HGPｺﾞｼｯｸM" w:hAnsiTheme="majorEastAsia"/>
                <w:sz w:val="24"/>
                <w:szCs w:val="24"/>
              </w:rPr>
            </w:pPr>
          </w:p>
        </w:tc>
      </w:tr>
      <w:tr w:rsidR="00BE789B" w:rsidRPr="00686E21" w:rsidTr="004D1CE6">
        <w:trPr>
          <w:trHeight w:val="2011"/>
        </w:trPr>
        <w:tc>
          <w:tcPr>
            <w:tcW w:w="1843" w:type="dxa"/>
            <w:shd w:val="clear" w:color="auto" w:fill="auto"/>
          </w:tcPr>
          <w:p w:rsidR="00BE789B" w:rsidRPr="00686E21" w:rsidRDefault="00BE789B" w:rsidP="006833E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運搬容器（通箱等）</w:t>
            </w:r>
          </w:p>
        </w:tc>
        <w:tc>
          <w:tcPr>
            <w:tcW w:w="479" w:type="dxa"/>
            <w:shd w:val="clear" w:color="auto" w:fill="auto"/>
          </w:tcPr>
          <w:p w:rsidR="00BE789B" w:rsidRPr="00686E21" w:rsidRDefault="00BE789B" w:rsidP="006833EC">
            <w:pPr>
              <w:spacing w:line="320" w:lineRule="exact"/>
              <w:rPr>
                <w:rFonts w:ascii="HGPｺﾞｼｯｸM" w:eastAsia="HGPｺﾞｼｯｸM" w:hAnsiTheme="majorEastAsia"/>
                <w:sz w:val="24"/>
                <w:szCs w:val="24"/>
              </w:rPr>
            </w:pPr>
          </w:p>
        </w:tc>
        <w:tc>
          <w:tcPr>
            <w:tcW w:w="516" w:type="dxa"/>
            <w:shd w:val="clear" w:color="auto" w:fill="auto"/>
          </w:tcPr>
          <w:p w:rsidR="00BE789B" w:rsidRPr="00686E21" w:rsidRDefault="00BE789B" w:rsidP="006833E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〇</w:t>
            </w:r>
          </w:p>
        </w:tc>
        <w:tc>
          <w:tcPr>
            <w:tcW w:w="479" w:type="dxa"/>
            <w:shd w:val="clear" w:color="auto" w:fill="auto"/>
          </w:tcPr>
          <w:p w:rsidR="00BE789B" w:rsidRPr="00686E21" w:rsidRDefault="00BE789B" w:rsidP="006833EC">
            <w:pPr>
              <w:spacing w:line="320" w:lineRule="exact"/>
              <w:rPr>
                <w:rFonts w:ascii="HGPｺﾞｼｯｸM" w:eastAsia="HGPｺﾞｼｯｸM" w:hAnsiTheme="majorEastAsia"/>
                <w:sz w:val="24"/>
                <w:szCs w:val="24"/>
              </w:rPr>
            </w:pPr>
          </w:p>
        </w:tc>
        <w:tc>
          <w:tcPr>
            <w:tcW w:w="4482" w:type="dxa"/>
            <w:shd w:val="clear" w:color="auto" w:fill="auto"/>
          </w:tcPr>
          <w:p w:rsidR="00BE789B" w:rsidRPr="002037C6" w:rsidRDefault="00BE789B" w:rsidP="006833EC">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2037C6">
              <w:rPr>
                <w:rFonts w:ascii="HGPｺﾞｼｯｸM" w:eastAsia="HGPｺﾞｼｯｸM" w:hAnsiTheme="majorEastAsia" w:hint="eastAsia"/>
                <w:sz w:val="24"/>
                <w:szCs w:val="24"/>
              </w:rPr>
              <w:t>洗剤を含ませたブラシやスポンジで擦る。</w:t>
            </w:r>
          </w:p>
          <w:p w:rsidR="00BE789B" w:rsidRPr="002037C6" w:rsidRDefault="00BE789B" w:rsidP="006833EC">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2037C6">
              <w:rPr>
                <w:rFonts w:ascii="HGPｺﾞｼｯｸM" w:eastAsia="HGPｺﾞｼｯｸM" w:hAnsiTheme="majorEastAsia" w:hint="eastAsia"/>
                <w:sz w:val="24"/>
                <w:szCs w:val="24"/>
              </w:rPr>
              <w:t>水拭きする</w:t>
            </w:r>
            <w:r>
              <w:rPr>
                <w:rFonts w:ascii="HGPｺﾞｼｯｸM" w:eastAsia="HGPｺﾞｼｯｸM" w:hAnsiTheme="majorEastAsia" w:hint="eastAsia"/>
                <w:sz w:val="24"/>
                <w:szCs w:val="24"/>
              </w:rPr>
              <w:t>又は</w:t>
            </w:r>
            <w:r w:rsidRPr="002037C6">
              <w:rPr>
                <w:rFonts w:ascii="HGPｺﾞｼｯｸM" w:eastAsia="HGPｺﾞｼｯｸM" w:hAnsiTheme="majorEastAsia" w:hint="eastAsia"/>
                <w:sz w:val="24"/>
                <w:szCs w:val="24"/>
              </w:rPr>
              <w:t>水で洗い流す。</w:t>
            </w:r>
          </w:p>
          <w:p w:rsidR="00BE789B" w:rsidRPr="002037C6" w:rsidRDefault="00BE789B" w:rsidP="006833EC">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③ </w:t>
            </w:r>
            <w:r w:rsidRPr="002037C6">
              <w:rPr>
                <w:rFonts w:ascii="HGPｺﾞｼｯｸM" w:eastAsia="HGPｺﾞｼｯｸM" w:hAnsiTheme="majorEastAsia" w:hint="eastAsia"/>
                <w:sz w:val="24"/>
                <w:szCs w:val="24"/>
              </w:rPr>
              <w:t>必要に応じてアルコールを噴霧し、消毒する。</w:t>
            </w:r>
          </w:p>
        </w:tc>
        <w:tc>
          <w:tcPr>
            <w:tcW w:w="2408" w:type="dxa"/>
            <w:shd w:val="clear" w:color="auto" w:fill="auto"/>
          </w:tcPr>
          <w:p w:rsidR="00BE789B" w:rsidRDefault="00BE789B" w:rsidP="006833EC">
            <w:pPr>
              <w:spacing w:line="320" w:lineRule="exact"/>
              <w:ind w:left="263" w:hangingChars="100" w:hanging="263"/>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・サビ、汚れ、破損</w:t>
            </w:r>
          </w:p>
          <w:p w:rsidR="00BE789B" w:rsidRPr="00686E21" w:rsidRDefault="00BE789B" w:rsidP="006833EC">
            <w:pPr>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状況を確認する。</w:t>
            </w:r>
          </w:p>
        </w:tc>
      </w:tr>
      <w:tr w:rsidR="00D440A2" w:rsidRPr="00686E21" w:rsidTr="004D1CE6">
        <w:trPr>
          <w:trHeight w:val="3948"/>
        </w:trPr>
        <w:tc>
          <w:tcPr>
            <w:tcW w:w="1843"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冷蔵庫</w:t>
            </w: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516"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482" w:type="dxa"/>
            <w:shd w:val="clear" w:color="auto" w:fill="auto"/>
          </w:tcPr>
          <w:p w:rsidR="00D440A2" w:rsidRPr="008B2C29" w:rsidRDefault="00D440A2" w:rsidP="008B2C29">
            <w:pPr>
              <w:pBdr>
                <w:bar w:val="single" w:sz="4" w:color="auto"/>
              </w:pBdr>
              <w:spacing w:line="320" w:lineRule="exact"/>
              <w:ind w:rightChars="-46" w:right="-107"/>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8B2C29">
              <w:rPr>
                <w:rFonts w:ascii="HGPｺﾞｼｯｸM" w:eastAsia="HGPｺﾞｼｯｸM" w:hAnsiTheme="majorEastAsia" w:hint="eastAsia"/>
                <w:sz w:val="24"/>
                <w:szCs w:val="24"/>
              </w:rPr>
              <w:t>整理整頓し、不要なものを捨てる。</w:t>
            </w:r>
          </w:p>
          <w:p w:rsidR="00D440A2" w:rsidRPr="008B2C29" w:rsidRDefault="00D440A2" w:rsidP="008B2C29">
            <w:pPr>
              <w:pBdr>
                <w:bar w:val="single" w:sz="4" w:color="auto"/>
              </w:pBdr>
              <w:spacing w:line="320" w:lineRule="exact"/>
              <w:ind w:left="394" w:rightChars="-46" w:right="-107" w:hangingChars="150" w:hanging="394"/>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8B2C29">
              <w:rPr>
                <w:rFonts w:ascii="HGPｺﾞｼｯｸM" w:eastAsia="HGPｺﾞｼｯｸM" w:hAnsiTheme="majorEastAsia" w:hint="eastAsia"/>
                <w:sz w:val="24"/>
                <w:szCs w:val="24"/>
              </w:rPr>
              <w:t>薄めた中性洗剤等</w:t>
            </w:r>
            <w:r>
              <w:rPr>
                <w:rFonts w:ascii="HGPｺﾞｼｯｸM" w:eastAsia="HGPｺﾞｼｯｸM" w:hAnsiTheme="majorEastAsia" w:hint="eastAsia"/>
                <w:sz w:val="24"/>
                <w:szCs w:val="24"/>
              </w:rPr>
              <w:t>を</w:t>
            </w:r>
            <w:r w:rsidRPr="008B2C29">
              <w:rPr>
                <w:rFonts w:ascii="HGPｺﾞｼｯｸM" w:eastAsia="HGPｺﾞｼｯｸM" w:hAnsiTheme="majorEastAsia" w:hint="eastAsia"/>
                <w:sz w:val="24"/>
                <w:szCs w:val="24"/>
              </w:rPr>
              <w:t>浸し、固く絞った</w:t>
            </w:r>
            <w:r>
              <w:rPr>
                <w:rFonts w:ascii="HGPｺﾞｼｯｸM" w:eastAsia="HGPｺﾞｼｯｸM" w:hAnsiTheme="majorEastAsia" w:hint="eastAsia"/>
                <w:sz w:val="24"/>
                <w:szCs w:val="24"/>
              </w:rPr>
              <w:t>ふきん</w:t>
            </w:r>
            <w:r w:rsidRPr="008B2C29">
              <w:rPr>
                <w:rFonts w:ascii="HGPｺﾞｼｯｸM" w:eastAsia="HGPｺﾞｼｯｸM" w:hAnsiTheme="majorEastAsia" w:hint="eastAsia"/>
                <w:sz w:val="24"/>
                <w:szCs w:val="24"/>
              </w:rPr>
              <w:t>で拭く。</w:t>
            </w:r>
          </w:p>
          <w:p w:rsidR="00D440A2" w:rsidRPr="008B2C29" w:rsidRDefault="00D440A2" w:rsidP="008B2C29">
            <w:pPr>
              <w:pBdr>
                <w:bar w:val="single" w:sz="4" w:color="auto"/>
              </w:pBdr>
              <w:spacing w:line="320" w:lineRule="exact"/>
              <w:ind w:left="394" w:rightChars="-46" w:right="-107" w:hangingChars="150" w:hanging="394"/>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③ </w:t>
            </w:r>
            <w:r w:rsidRPr="008B2C29">
              <w:rPr>
                <w:rFonts w:ascii="HGPｺﾞｼｯｸM" w:eastAsia="HGPｺﾞｼｯｸM" w:hAnsiTheme="majorEastAsia" w:hint="eastAsia"/>
                <w:sz w:val="24"/>
                <w:szCs w:val="24"/>
              </w:rPr>
              <w:t>パッキン部分はブラシやスポンジに洗剤を付けて傷を付けないように軽く擦る。</w:t>
            </w:r>
          </w:p>
          <w:p w:rsidR="00D440A2" w:rsidRPr="008B2C29" w:rsidRDefault="00D440A2" w:rsidP="008B2C29">
            <w:pPr>
              <w:pBdr>
                <w:bar w:val="single" w:sz="4" w:color="auto"/>
              </w:pBdr>
              <w:spacing w:line="320" w:lineRule="exact"/>
              <w:ind w:left="394" w:rightChars="-46" w:right="-107" w:hangingChars="150" w:hanging="394"/>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④ </w:t>
            </w:r>
            <w:r w:rsidRPr="008B2C29">
              <w:rPr>
                <w:rFonts w:ascii="HGPｺﾞｼｯｸM" w:eastAsia="HGPｺﾞｼｯｸM" w:hAnsiTheme="majorEastAsia" w:hint="eastAsia"/>
                <w:sz w:val="24"/>
                <w:szCs w:val="24"/>
              </w:rPr>
              <w:t>清潔な</w:t>
            </w:r>
            <w:r>
              <w:rPr>
                <w:rFonts w:ascii="HGPｺﾞｼｯｸM" w:eastAsia="HGPｺﾞｼｯｸM" w:hAnsiTheme="majorEastAsia" w:hint="eastAsia"/>
                <w:sz w:val="24"/>
                <w:szCs w:val="24"/>
              </w:rPr>
              <w:t>ふきん</w:t>
            </w:r>
            <w:r w:rsidRPr="008B2C29">
              <w:rPr>
                <w:rFonts w:ascii="HGPｺﾞｼｯｸM" w:eastAsia="HGPｺﾞｼｯｸM" w:hAnsiTheme="majorEastAsia" w:hint="eastAsia"/>
                <w:sz w:val="24"/>
                <w:szCs w:val="24"/>
              </w:rPr>
              <w:t>又はペーパータオルで水拭きする。</w:t>
            </w:r>
          </w:p>
          <w:p w:rsidR="00D440A2" w:rsidRPr="008B2C29" w:rsidRDefault="00D440A2" w:rsidP="008B2C29">
            <w:pPr>
              <w:pBdr>
                <w:bar w:val="single" w:sz="4" w:color="auto"/>
              </w:pBdr>
              <w:spacing w:line="320" w:lineRule="exact"/>
              <w:ind w:rightChars="-46" w:right="-107"/>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⑤ から</w:t>
            </w:r>
            <w:r w:rsidRPr="008B2C29">
              <w:rPr>
                <w:rFonts w:ascii="HGPｺﾞｼｯｸM" w:eastAsia="HGPｺﾞｼｯｸM" w:hAnsiTheme="majorEastAsia" w:hint="eastAsia"/>
                <w:sz w:val="24"/>
                <w:szCs w:val="24"/>
              </w:rPr>
              <w:t>拭きする。</w:t>
            </w:r>
          </w:p>
          <w:p w:rsidR="00D440A2" w:rsidRPr="008B2C29" w:rsidRDefault="00D440A2" w:rsidP="008B2C29">
            <w:pPr>
              <w:pBdr>
                <w:bar w:val="single" w:sz="4" w:color="auto"/>
              </w:pBdr>
              <w:spacing w:line="320" w:lineRule="exact"/>
              <w:ind w:left="394" w:rightChars="-46" w:right="-107" w:hangingChars="150" w:hanging="394"/>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⑥ </w:t>
            </w:r>
            <w:r w:rsidRPr="008B2C29">
              <w:rPr>
                <w:rFonts w:ascii="HGPｺﾞｼｯｸM" w:eastAsia="HGPｺﾞｼｯｸM" w:hAnsiTheme="majorEastAsia" w:hint="eastAsia"/>
                <w:sz w:val="24"/>
                <w:szCs w:val="24"/>
              </w:rPr>
              <w:t>必要に応じてアルコールを噴霧し消毒する。</w:t>
            </w:r>
          </w:p>
        </w:tc>
        <w:tc>
          <w:tcPr>
            <w:tcW w:w="2408" w:type="dxa"/>
            <w:vMerge w:val="restart"/>
            <w:shd w:val="clear" w:color="auto" w:fill="auto"/>
          </w:tcPr>
          <w:p w:rsidR="00D440A2" w:rsidRDefault="00D440A2" w:rsidP="004B5AE4">
            <w:pPr>
              <w:widowControl/>
              <w:spacing w:line="320" w:lineRule="exact"/>
              <w:ind w:left="263" w:hangingChars="100" w:hanging="263"/>
              <w:jc w:val="lef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・「１－３保冷設備</w:t>
            </w:r>
          </w:p>
          <w:p w:rsidR="00D440A2" w:rsidRDefault="00D440A2" w:rsidP="008B2C29">
            <w:pPr>
              <w:widowControl/>
              <w:spacing w:line="320" w:lineRule="exact"/>
              <w:ind w:leftChars="50" w:left="247" w:hangingChars="50" w:hanging="131"/>
              <w:jc w:val="lef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の温度管理（１１</w:t>
            </w:r>
          </w:p>
          <w:p w:rsidR="00D440A2" w:rsidRDefault="00D440A2" w:rsidP="008B2C29">
            <w:pPr>
              <w:widowControl/>
              <w:spacing w:line="320" w:lineRule="exact"/>
              <w:ind w:leftChars="50" w:left="247" w:hangingChars="50" w:hanging="131"/>
              <w:jc w:val="lef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ページ）」により温</w:t>
            </w:r>
          </w:p>
          <w:p w:rsidR="00D440A2" w:rsidRPr="00686E21" w:rsidRDefault="00D440A2" w:rsidP="008B2C29">
            <w:pPr>
              <w:widowControl/>
              <w:spacing w:line="320" w:lineRule="exact"/>
              <w:ind w:leftChars="50" w:left="247" w:hangingChars="50" w:hanging="131"/>
              <w:jc w:val="lef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度確認を行う。</w:t>
            </w:r>
          </w:p>
          <w:p w:rsidR="00D440A2" w:rsidRDefault="00D440A2" w:rsidP="004B5AE4">
            <w:pPr>
              <w:widowControl/>
              <w:spacing w:line="320" w:lineRule="exact"/>
              <w:ind w:left="263" w:hangingChars="100" w:hanging="263"/>
              <w:jc w:val="lef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・パッキンの状況を</w:t>
            </w:r>
          </w:p>
          <w:p w:rsidR="00D440A2" w:rsidRPr="00686E21" w:rsidRDefault="00D440A2" w:rsidP="008B2C29">
            <w:pPr>
              <w:widowControl/>
              <w:spacing w:line="320" w:lineRule="exact"/>
              <w:ind w:leftChars="50" w:left="247" w:hangingChars="50" w:hanging="131"/>
              <w:jc w:val="lef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確認する。</w:t>
            </w:r>
          </w:p>
          <w:p w:rsidR="00D440A2" w:rsidRDefault="00D440A2" w:rsidP="004B5AE4">
            <w:pPr>
              <w:spacing w:line="320" w:lineRule="exact"/>
              <w:ind w:left="263" w:hangingChars="100" w:hanging="263"/>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・洗浄時に霜取りを</w:t>
            </w:r>
          </w:p>
          <w:p w:rsidR="00D440A2" w:rsidRPr="00686E21" w:rsidRDefault="00D440A2" w:rsidP="008B2C29">
            <w:pPr>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行う。</w:t>
            </w:r>
          </w:p>
          <w:p w:rsidR="00D440A2" w:rsidRPr="008B2C29" w:rsidRDefault="00D440A2" w:rsidP="00307EAC">
            <w:pPr>
              <w:widowControl/>
              <w:spacing w:line="320" w:lineRule="exact"/>
              <w:jc w:val="left"/>
              <w:rPr>
                <w:rFonts w:ascii="HGPｺﾞｼｯｸM" w:eastAsia="HGPｺﾞｼｯｸM" w:hAnsiTheme="majorEastAsia"/>
                <w:sz w:val="24"/>
                <w:szCs w:val="24"/>
              </w:rPr>
            </w:pPr>
          </w:p>
          <w:p w:rsidR="00D440A2" w:rsidRPr="00686E21" w:rsidRDefault="00D440A2" w:rsidP="00307EAC">
            <w:pPr>
              <w:widowControl/>
              <w:spacing w:line="320" w:lineRule="exact"/>
              <w:jc w:val="left"/>
              <w:rPr>
                <w:rFonts w:ascii="HGPｺﾞｼｯｸM" w:eastAsia="HGPｺﾞｼｯｸM" w:hAnsiTheme="majorEastAsia"/>
                <w:sz w:val="24"/>
                <w:szCs w:val="24"/>
              </w:rPr>
            </w:pPr>
          </w:p>
          <w:p w:rsidR="00D440A2" w:rsidRPr="00686E21" w:rsidRDefault="00D440A2" w:rsidP="00836313">
            <w:pPr>
              <w:pBdr>
                <w:bar w:val="single" w:sz="4" w:color="auto"/>
              </w:pBdr>
              <w:spacing w:line="320" w:lineRule="exact"/>
              <w:ind w:rightChars="-46" w:right="-107"/>
              <w:jc w:val="left"/>
              <w:rPr>
                <w:rFonts w:ascii="HGPｺﾞｼｯｸM" w:eastAsia="HGPｺﾞｼｯｸM" w:hAnsiTheme="majorEastAsia"/>
                <w:sz w:val="24"/>
                <w:szCs w:val="24"/>
              </w:rPr>
            </w:pPr>
          </w:p>
        </w:tc>
      </w:tr>
      <w:tr w:rsidR="00D440A2" w:rsidRPr="00686E21" w:rsidTr="004D1CE6">
        <w:trPr>
          <w:trHeight w:val="3362"/>
        </w:trPr>
        <w:tc>
          <w:tcPr>
            <w:tcW w:w="1843"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冷凍庫</w:t>
            </w: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516" w:type="dxa"/>
            <w:shd w:val="clear" w:color="auto" w:fill="auto"/>
          </w:tcPr>
          <w:p w:rsidR="00D440A2" w:rsidRPr="00686E21" w:rsidRDefault="00D440A2" w:rsidP="006B1A2C">
            <w:pPr>
              <w:spacing w:line="320" w:lineRule="exact"/>
              <w:jc w:val="center"/>
              <w:rPr>
                <w:rFonts w:ascii="HGPｺﾞｼｯｸM" w:eastAsia="HGPｺﾞｼｯｸM" w:hAnsiTheme="majorEastAsia"/>
                <w:sz w:val="24"/>
                <w:szCs w:val="24"/>
              </w:rPr>
            </w:pPr>
          </w:p>
        </w:tc>
        <w:tc>
          <w:tcPr>
            <w:tcW w:w="479" w:type="dxa"/>
            <w:shd w:val="clear" w:color="auto" w:fill="auto"/>
          </w:tcPr>
          <w:p w:rsidR="00D440A2" w:rsidRPr="00686E21" w:rsidRDefault="00D440A2" w:rsidP="006B1A2C">
            <w:pPr>
              <w:spacing w:line="320" w:lineRule="exact"/>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4482" w:type="dxa"/>
            <w:shd w:val="clear" w:color="auto" w:fill="auto"/>
          </w:tcPr>
          <w:p w:rsidR="00D440A2" w:rsidRPr="00686E21" w:rsidRDefault="00D440A2" w:rsidP="00836313">
            <w:pPr>
              <w:pBdr>
                <w:bar w:val="single" w:sz="4" w:color="auto"/>
              </w:pBdr>
              <w:spacing w:line="320" w:lineRule="exact"/>
              <w:ind w:rightChars="-46" w:right="-107"/>
              <w:jc w:val="lef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（必要に応じて）</w:t>
            </w:r>
          </w:p>
          <w:p w:rsidR="00D440A2" w:rsidRPr="008B2C29" w:rsidRDefault="00D440A2" w:rsidP="008B2C29">
            <w:pPr>
              <w:pBdr>
                <w:bar w:val="single" w:sz="4" w:color="auto"/>
              </w:pBdr>
              <w:spacing w:line="320" w:lineRule="exact"/>
              <w:ind w:rightChars="-46" w:right="-107"/>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8B2C29">
              <w:rPr>
                <w:rFonts w:ascii="HGPｺﾞｼｯｸM" w:eastAsia="HGPｺﾞｼｯｸM" w:hAnsiTheme="majorEastAsia" w:hint="eastAsia"/>
                <w:sz w:val="24"/>
                <w:szCs w:val="24"/>
              </w:rPr>
              <w:t>整理整頓し、不要なものを捨てる。</w:t>
            </w:r>
          </w:p>
          <w:p w:rsidR="00D440A2" w:rsidRPr="008B2C29" w:rsidRDefault="00D440A2" w:rsidP="008B2C29">
            <w:pPr>
              <w:pBdr>
                <w:bar w:val="single" w:sz="4" w:color="auto"/>
              </w:pBdr>
              <w:spacing w:line="320" w:lineRule="exact"/>
              <w:ind w:left="394" w:rightChars="-46" w:right="-107" w:hangingChars="150" w:hanging="394"/>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8B2C29">
              <w:rPr>
                <w:rFonts w:ascii="HGPｺﾞｼｯｸM" w:eastAsia="HGPｺﾞｼｯｸM" w:hAnsiTheme="majorEastAsia" w:hint="eastAsia"/>
                <w:sz w:val="24"/>
                <w:szCs w:val="24"/>
              </w:rPr>
              <w:t>薄めた中性洗剤等</w:t>
            </w:r>
            <w:r>
              <w:rPr>
                <w:rFonts w:ascii="HGPｺﾞｼｯｸM" w:eastAsia="HGPｺﾞｼｯｸM" w:hAnsiTheme="majorEastAsia" w:hint="eastAsia"/>
                <w:sz w:val="24"/>
                <w:szCs w:val="24"/>
              </w:rPr>
              <w:t>を</w:t>
            </w:r>
            <w:r w:rsidRPr="008B2C29">
              <w:rPr>
                <w:rFonts w:ascii="HGPｺﾞｼｯｸM" w:eastAsia="HGPｺﾞｼｯｸM" w:hAnsiTheme="majorEastAsia" w:hint="eastAsia"/>
                <w:sz w:val="24"/>
                <w:szCs w:val="24"/>
              </w:rPr>
              <w:t>浸し、固く絞った</w:t>
            </w:r>
            <w:r>
              <w:rPr>
                <w:rFonts w:ascii="HGPｺﾞｼｯｸM" w:eastAsia="HGPｺﾞｼｯｸM" w:hAnsiTheme="majorEastAsia" w:hint="eastAsia"/>
                <w:sz w:val="24"/>
                <w:szCs w:val="24"/>
              </w:rPr>
              <w:t>ふきん</w:t>
            </w:r>
            <w:r w:rsidRPr="008B2C29">
              <w:rPr>
                <w:rFonts w:ascii="HGPｺﾞｼｯｸM" w:eastAsia="HGPｺﾞｼｯｸM" w:hAnsiTheme="majorEastAsia" w:hint="eastAsia"/>
                <w:sz w:val="24"/>
                <w:szCs w:val="24"/>
              </w:rPr>
              <w:t>で拭く。</w:t>
            </w:r>
          </w:p>
          <w:p w:rsidR="00D440A2" w:rsidRPr="008B2C29" w:rsidRDefault="00D440A2" w:rsidP="008B2C29">
            <w:pPr>
              <w:pBdr>
                <w:bar w:val="single" w:sz="4" w:color="auto"/>
              </w:pBdr>
              <w:spacing w:line="320" w:lineRule="exact"/>
              <w:ind w:rightChars="-46" w:right="-107"/>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③ </w:t>
            </w:r>
            <w:r w:rsidRPr="008B2C29">
              <w:rPr>
                <w:rFonts w:ascii="HGPｺﾞｼｯｸM" w:eastAsia="HGPｺﾞｼｯｸM" w:hAnsiTheme="majorEastAsia" w:hint="eastAsia"/>
                <w:sz w:val="24"/>
                <w:szCs w:val="24"/>
              </w:rPr>
              <w:t>清潔な</w:t>
            </w:r>
            <w:r>
              <w:rPr>
                <w:rFonts w:ascii="HGPｺﾞｼｯｸM" w:eastAsia="HGPｺﾞｼｯｸM" w:hAnsiTheme="majorEastAsia" w:hint="eastAsia"/>
                <w:sz w:val="24"/>
                <w:szCs w:val="24"/>
              </w:rPr>
              <w:t>ふきん</w:t>
            </w:r>
            <w:r w:rsidRPr="008B2C29">
              <w:rPr>
                <w:rFonts w:ascii="HGPｺﾞｼｯｸM" w:eastAsia="HGPｺﾞｼｯｸM" w:hAnsiTheme="majorEastAsia" w:hint="eastAsia"/>
                <w:sz w:val="24"/>
                <w:szCs w:val="24"/>
              </w:rPr>
              <w:t>で水拭きする。</w:t>
            </w:r>
          </w:p>
          <w:p w:rsidR="00D440A2" w:rsidRPr="008B2C29" w:rsidRDefault="00D440A2" w:rsidP="008B2C29">
            <w:pPr>
              <w:pBdr>
                <w:bar w:val="single" w:sz="4" w:color="auto"/>
              </w:pBdr>
              <w:spacing w:line="320" w:lineRule="exact"/>
              <w:ind w:rightChars="-46" w:right="-107"/>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④ から</w:t>
            </w:r>
            <w:r w:rsidRPr="008B2C29">
              <w:rPr>
                <w:rFonts w:ascii="HGPｺﾞｼｯｸM" w:eastAsia="HGPｺﾞｼｯｸM" w:hAnsiTheme="majorEastAsia" w:hint="eastAsia"/>
                <w:sz w:val="24"/>
                <w:szCs w:val="24"/>
              </w:rPr>
              <w:t>拭きする。</w:t>
            </w:r>
          </w:p>
          <w:p w:rsidR="00D440A2" w:rsidRPr="008B2C29" w:rsidRDefault="00D440A2" w:rsidP="008B2C29">
            <w:pPr>
              <w:pBdr>
                <w:bar w:val="single" w:sz="4" w:color="auto"/>
              </w:pBdr>
              <w:spacing w:line="320" w:lineRule="exact"/>
              <w:ind w:left="394" w:rightChars="-46" w:right="-107" w:hangingChars="150" w:hanging="394"/>
              <w:jc w:val="lef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⑤ </w:t>
            </w:r>
            <w:r w:rsidRPr="008B2C29">
              <w:rPr>
                <w:rFonts w:ascii="HGPｺﾞｼｯｸM" w:eastAsia="HGPｺﾞｼｯｸM" w:hAnsiTheme="majorEastAsia" w:hint="eastAsia"/>
                <w:sz w:val="24"/>
                <w:szCs w:val="24"/>
              </w:rPr>
              <w:t>必要に応じてアルコールを噴霧し消毒する。</w:t>
            </w:r>
          </w:p>
        </w:tc>
        <w:tc>
          <w:tcPr>
            <w:tcW w:w="2408" w:type="dxa"/>
            <w:vMerge/>
            <w:shd w:val="clear" w:color="auto" w:fill="auto"/>
          </w:tcPr>
          <w:p w:rsidR="00D440A2" w:rsidRPr="00686E21" w:rsidRDefault="00D440A2" w:rsidP="00836313">
            <w:pPr>
              <w:pBdr>
                <w:bar w:val="single" w:sz="4" w:color="auto"/>
              </w:pBdr>
              <w:spacing w:line="320" w:lineRule="exact"/>
              <w:ind w:rightChars="-46" w:right="-107"/>
              <w:jc w:val="left"/>
              <w:rPr>
                <w:rFonts w:ascii="HGPｺﾞｼｯｸM" w:eastAsia="HGPｺﾞｼｯｸM" w:hAnsiTheme="majorEastAsia"/>
                <w:sz w:val="24"/>
                <w:szCs w:val="24"/>
              </w:rPr>
            </w:pPr>
          </w:p>
        </w:tc>
      </w:tr>
      <w:tr w:rsidR="00D440A2" w:rsidRPr="00686E21" w:rsidTr="004D1CE6">
        <w:trPr>
          <w:trHeight w:val="273"/>
        </w:trPr>
        <w:tc>
          <w:tcPr>
            <w:tcW w:w="1843" w:type="dxa"/>
            <w:vMerge w:val="restart"/>
            <w:shd w:val="clear" w:color="auto" w:fill="EAF1DD" w:themeFill="accent3" w:themeFillTint="33"/>
            <w:vAlign w:val="center"/>
          </w:tcPr>
          <w:p w:rsidR="00D440A2" w:rsidRPr="00686E21" w:rsidRDefault="00D440A2" w:rsidP="00911143">
            <w:pPr>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lastRenderedPageBreak/>
              <w:t>項目</w:t>
            </w:r>
          </w:p>
        </w:tc>
        <w:tc>
          <w:tcPr>
            <w:tcW w:w="1474" w:type="dxa"/>
            <w:gridSpan w:val="3"/>
            <w:shd w:val="clear" w:color="auto" w:fill="EAF1DD" w:themeFill="accent3" w:themeFillTint="33"/>
            <w:vAlign w:val="center"/>
          </w:tcPr>
          <w:p w:rsidR="00D440A2" w:rsidRPr="00686E21" w:rsidRDefault="00D440A2" w:rsidP="00911143">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清掃</w:t>
            </w:r>
            <w:r w:rsidRPr="00686E21">
              <w:rPr>
                <w:rFonts w:ascii="HGPｺﾞｼｯｸM" w:eastAsia="HGPｺﾞｼｯｸM" w:hAnsiTheme="majorEastAsia" w:hint="eastAsia"/>
                <w:sz w:val="24"/>
                <w:szCs w:val="24"/>
              </w:rPr>
              <w:t>頻度</w:t>
            </w:r>
          </w:p>
        </w:tc>
        <w:tc>
          <w:tcPr>
            <w:tcW w:w="4482" w:type="dxa"/>
            <w:vMerge w:val="restart"/>
            <w:shd w:val="clear" w:color="auto" w:fill="EAF1DD" w:themeFill="accent3" w:themeFillTint="33"/>
            <w:vAlign w:val="center"/>
          </w:tcPr>
          <w:p w:rsidR="00D440A2" w:rsidRPr="00686E21" w:rsidRDefault="00D440A2" w:rsidP="00911143">
            <w:pPr>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清掃・洗浄手順</w:t>
            </w:r>
          </w:p>
        </w:tc>
        <w:tc>
          <w:tcPr>
            <w:tcW w:w="2408" w:type="dxa"/>
            <w:vMerge w:val="restart"/>
            <w:shd w:val="clear" w:color="auto" w:fill="EAF1DD" w:themeFill="accent3" w:themeFillTint="33"/>
            <w:vAlign w:val="center"/>
          </w:tcPr>
          <w:p w:rsidR="00D440A2" w:rsidRPr="00686E21" w:rsidRDefault="00D440A2" w:rsidP="00911143">
            <w:pPr>
              <w:jc w:val="center"/>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メンテナンス手順</w:t>
            </w:r>
          </w:p>
        </w:tc>
      </w:tr>
      <w:tr w:rsidR="00D440A2" w:rsidRPr="00686E21" w:rsidTr="004D1CE6">
        <w:trPr>
          <w:trHeight w:val="566"/>
        </w:trPr>
        <w:tc>
          <w:tcPr>
            <w:tcW w:w="1843" w:type="dxa"/>
            <w:vMerge/>
            <w:shd w:val="clear" w:color="auto" w:fill="auto"/>
          </w:tcPr>
          <w:p w:rsidR="00D440A2" w:rsidRPr="00686E21" w:rsidRDefault="00D440A2" w:rsidP="00911143">
            <w:pPr>
              <w:spacing w:line="320" w:lineRule="exact"/>
              <w:rPr>
                <w:rFonts w:ascii="HGPｺﾞｼｯｸM" w:eastAsia="HGPｺﾞｼｯｸM" w:hAnsiTheme="majorEastAsia"/>
                <w:sz w:val="24"/>
                <w:szCs w:val="24"/>
              </w:rPr>
            </w:pPr>
          </w:p>
        </w:tc>
        <w:tc>
          <w:tcPr>
            <w:tcW w:w="479" w:type="dxa"/>
            <w:shd w:val="clear" w:color="auto" w:fill="EAF1DD" w:themeFill="accent3" w:themeFillTint="33"/>
          </w:tcPr>
          <w:p w:rsidR="00D440A2" w:rsidRPr="00686E21" w:rsidRDefault="00D440A2" w:rsidP="00911143">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毎日</w:t>
            </w:r>
          </w:p>
        </w:tc>
        <w:tc>
          <w:tcPr>
            <w:tcW w:w="516" w:type="dxa"/>
            <w:shd w:val="clear" w:color="auto" w:fill="EAF1DD" w:themeFill="accent3" w:themeFillTint="33"/>
          </w:tcPr>
          <w:p w:rsidR="00D440A2" w:rsidRPr="00686E21" w:rsidRDefault="00D440A2" w:rsidP="00911143">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毎週</w:t>
            </w:r>
          </w:p>
        </w:tc>
        <w:tc>
          <w:tcPr>
            <w:tcW w:w="479" w:type="dxa"/>
            <w:shd w:val="clear" w:color="auto" w:fill="EAF1DD" w:themeFill="accent3" w:themeFillTint="33"/>
          </w:tcPr>
          <w:p w:rsidR="00D440A2" w:rsidRPr="00686E21" w:rsidRDefault="00D440A2" w:rsidP="00911143">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その他</w:t>
            </w:r>
          </w:p>
        </w:tc>
        <w:tc>
          <w:tcPr>
            <w:tcW w:w="4482" w:type="dxa"/>
            <w:vMerge/>
            <w:shd w:val="clear" w:color="auto" w:fill="auto"/>
          </w:tcPr>
          <w:p w:rsidR="00D440A2" w:rsidRPr="00686E21" w:rsidRDefault="00D440A2" w:rsidP="00911143">
            <w:pPr>
              <w:pStyle w:val="ad"/>
              <w:spacing w:line="320" w:lineRule="exact"/>
              <w:ind w:leftChars="0" w:left="360"/>
              <w:rPr>
                <w:rFonts w:ascii="HGPｺﾞｼｯｸM" w:eastAsia="HGPｺﾞｼｯｸM" w:hAnsiTheme="majorEastAsia"/>
                <w:sz w:val="24"/>
                <w:szCs w:val="24"/>
              </w:rPr>
            </w:pPr>
          </w:p>
        </w:tc>
        <w:tc>
          <w:tcPr>
            <w:tcW w:w="2408" w:type="dxa"/>
            <w:vMerge/>
            <w:shd w:val="clear" w:color="auto" w:fill="auto"/>
          </w:tcPr>
          <w:p w:rsidR="00D440A2" w:rsidRPr="00686E21" w:rsidRDefault="00D440A2" w:rsidP="00911143">
            <w:pPr>
              <w:widowControl/>
              <w:spacing w:line="320" w:lineRule="exact"/>
              <w:jc w:val="left"/>
              <w:rPr>
                <w:rFonts w:ascii="HGPｺﾞｼｯｸM" w:eastAsia="HGPｺﾞｼｯｸM" w:hAnsiTheme="majorEastAsia" w:cs="Times New Roman"/>
                <w:sz w:val="24"/>
                <w:szCs w:val="24"/>
              </w:rPr>
            </w:pPr>
          </w:p>
        </w:tc>
      </w:tr>
      <w:tr w:rsidR="00896E6E" w:rsidRPr="00686E21" w:rsidTr="004D1CE6">
        <w:trPr>
          <w:trHeight w:val="2985"/>
        </w:trPr>
        <w:tc>
          <w:tcPr>
            <w:tcW w:w="1843" w:type="dxa"/>
            <w:shd w:val="clear" w:color="auto" w:fill="auto"/>
          </w:tcPr>
          <w:p w:rsidR="00896E6E" w:rsidRPr="00686E21" w:rsidRDefault="00896E6E" w:rsidP="006833E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エアコン</w:t>
            </w:r>
          </w:p>
        </w:tc>
        <w:tc>
          <w:tcPr>
            <w:tcW w:w="479" w:type="dxa"/>
            <w:shd w:val="clear" w:color="auto" w:fill="auto"/>
          </w:tcPr>
          <w:p w:rsidR="00896E6E" w:rsidRPr="00686E21" w:rsidRDefault="00896E6E" w:rsidP="006833EC">
            <w:pPr>
              <w:spacing w:line="320" w:lineRule="exact"/>
              <w:rPr>
                <w:rFonts w:ascii="HGPｺﾞｼｯｸM" w:eastAsia="HGPｺﾞｼｯｸM" w:hAnsiTheme="majorEastAsia"/>
                <w:sz w:val="24"/>
                <w:szCs w:val="24"/>
              </w:rPr>
            </w:pPr>
          </w:p>
        </w:tc>
        <w:tc>
          <w:tcPr>
            <w:tcW w:w="516" w:type="dxa"/>
            <w:shd w:val="clear" w:color="auto" w:fill="auto"/>
          </w:tcPr>
          <w:p w:rsidR="00896E6E" w:rsidRPr="00686E21" w:rsidRDefault="00896E6E" w:rsidP="006833EC">
            <w:pPr>
              <w:spacing w:line="320" w:lineRule="exact"/>
              <w:jc w:val="center"/>
              <w:rPr>
                <w:rFonts w:ascii="HGPｺﾞｼｯｸM" w:eastAsia="HGPｺﾞｼｯｸM" w:hAnsiTheme="majorEastAsia"/>
                <w:sz w:val="24"/>
                <w:szCs w:val="24"/>
              </w:rPr>
            </w:pPr>
          </w:p>
        </w:tc>
        <w:tc>
          <w:tcPr>
            <w:tcW w:w="479" w:type="dxa"/>
            <w:shd w:val="clear" w:color="auto" w:fill="auto"/>
          </w:tcPr>
          <w:p w:rsidR="00896E6E" w:rsidRPr="00C84D6E" w:rsidRDefault="00DE403E" w:rsidP="006833EC">
            <w:pPr>
              <w:spacing w:line="320" w:lineRule="exact"/>
              <w:jc w:val="center"/>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w:t>
            </w:r>
          </w:p>
        </w:tc>
        <w:tc>
          <w:tcPr>
            <w:tcW w:w="4482" w:type="dxa"/>
            <w:shd w:val="clear" w:color="auto" w:fill="auto"/>
          </w:tcPr>
          <w:p w:rsidR="00DE403E" w:rsidRPr="00C84D6E" w:rsidRDefault="00DE403E" w:rsidP="006833EC">
            <w:pPr>
              <w:spacing w:line="320" w:lineRule="exact"/>
              <w:ind w:left="394" w:hangingChars="150" w:hanging="394"/>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（必要に応じて）</w:t>
            </w:r>
          </w:p>
          <w:p w:rsidR="00896E6E" w:rsidRPr="00C84D6E" w:rsidRDefault="00896E6E" w:rsidP="006833EC">
            <w:pPr>
              <w:spacing w:line="320" w:lineRule="exact"/>
              <w:ind w:left="394" w:hangingChars="150" w:hanging="394"/>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① フィルターを外して、掃除機やブラシなどで埃を取り除く。汚れが激しい場合はフィルターを洗剤のついたブラシで洗浄し、水でよく洗い流し、乾燥させる。</w:t>
            </w:r>
          </w:p>
          <w:p w:rsidR="00896E6E" w:rsidRPr="00C84D6E" w:rsidRDefault="00896E6E" w:rsidP="006833EC">
            <w:pPr>
              <w:spacing w:line="320" w:lineRule="exact"/>
              <w:ind w:left="394" w:hangingChars="150" w:hanging="394"/>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② 吹き出し口周辺や、フィルターカバー周辺を濡れたぞうきんで拭き取る。</w:t>
            </w:r>
          </w:p>
          <w:p w:rsidR="00896E6E" w:rsidRPr="00C84D6E" w:rsidRDefault="00896E6E" w:rsidP="006833EC">
            <w:pPr>
              <w:spacing w:line="320" w:lineRule="exact"/>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kern w:val="0"/>
                <w:sz w:val="24"/>
                <w:szCs w:val="24"/>
              </w:rPr>
              <w:t>③ フィルターを元に戻す。</w:t>
            </w:r>
          </w:p>
        </w:tc>
        <w:tc>
          <w:tcPr>
            <w:tcW w:w="2408" w:type="dxa"/>
            <w:shd w:val="clear" w:color="auto" w:fill="auto"/>
          </w:tcPr>
          <w:p w:rsidR="00896E6E" w:rsidRPr="00686E21" w:rsidRDefault="00896E6E" w:rsidP="006833EC">
            <w:pPr>
              <w:widowControl/>
              <w:spacing w:line="320" w:lineRule="exact"/>
              <w:jc w:val="left"/>
              <w:rPr>
                <w:rFonts w:ascii="HGPｺﾞｼｯｸM" w:eastAsia="HGPｺﾞｼｯｸM" w:hAnsiTheme="majorEastAsia"/>
                <w:sz w:val="24"/>
                <w:szCs w:val="24"/>
              </w:rPr>
            </w:pPr>
          </w:p>
          <w:p w:rsidR="00896E6E" w:rsidRPr="00686E21" w:rsidRDefault="00896E6E" w:rsidP="006833EC">
            <w:pPr>
              <w:widowControl/>
              <w:spacing w:line="320" w:lineRule="exact"/>
              <w:jc w:val="left"/>
              <w:rPr>
                <w:rFonts w:ascii="HGPｺﾞｼｯｸM" w:eastAsia="HGPｺﾞｼｯｸM" w:hAnsiTheme="majorEastAsia"/>
                <w:sz w:val="24"/>
                <w:szCs w:val="24"/>
              </w:rPr>
            </w:pPr>
          </w:p>
        </w:tc>
      </w:tr>
      <w:tr w:rsidR="00896E6E" w:rsidRPr="00686E21" w:rsidTr="004D1CE6">
        <w:trPr>
          <w:trHeight w:val="2059"/>
        </w:trPr>
        <w:tc>
          <w:tcPr>
            <w:tcW w:w="1843" w:type="dxa"/>
            <w:shd w:val="clear" w:color="auto" w:fill="auto"/>
          </w:tcPr>
          <w:p w:rsidR="00896E6E" w:rsidRPr="00686E21" w:rsidRDefault="00896E6E" w:rsidP="006833E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照明器具</w:t>
            </w:r>
          </w:p>
        </w:tc>
        <w:tc>
          <w:tcPr>
            <w:tcW w:w="479" w:type="dxa"/>
            <w:shd w:val="clear" w:color="auto" w:fill="auto"/>
          </w:tcPr>
          <w:p w:rsidR="00896E6E" w:rsidRPr="00686E21" w:rsidRDefault="00896E6E" w:rsidP="006833EC">
            <w:pPr>
              <w:spacing w:line="320" w:lineRule="exact"/>
              <w:rPr>
                <w:rFonts w:ascii="HGPｺﾞｼｯｸM" w:eastAsia="HGPｺﾞｼｯｸM" w:hAnsiTheme="majorEastAsia"/>
                <w:sz w:val="24"/>
                <w:szCs w:val="24"/>
              </w:rPr>
            </w:pPr>
          </w:p>
        </w:tc>
        <w:tc>
          <w:tcPr>
            <w:tcW w:w="516" w:type="dxa"/>
            <w:shd w:val="clear" w:color="auto" w:fill="auto"/>
          </w:tcPr>
          <w:p w:rsidR="00896E6E" w:rsidRPr="00686E21" w:rsidRDefault="00896E6E" w:rsidP="006833EC">
            <w:pPr>
              <w:spacing w:line="320" w:lineRule="exact"/>
              <w:jc w:val="center"/>
              <w:rPr>
                <w:rFonts w:ascii="HGPｺﾞｼｯｸM" w:eastAsia="HGPｺﾞｼｯｸM" w:hAnsiTheme="majorEastAsia"/>
                <w:sz w:val="24"/>
                <w:szCs w:val="24"/>
              </w:rPr>
            </w:pPr>
          </w:p>
        </w:tc>
        <w:tc>
          <w:tcPr>
            <w:tcW w:w="479" w:type="dxa"/>
            <w:shd w:val="clear" w:color="auto" w:fill="auto"/>
          </w:tcPr>
          <w:p w:rsidR="00896E6E" w:rsidRPr="00C84D6E" w:rsidRDefault="00DE403E" w:rsidP="006833EC">
            <w:pPr>
              <w:spacing w:line="320" w:lineRule="exact"/>
              <w:jc w:val="center"/>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w:t>
            </w:r>
          </w:p>
        </w:tc>
        <w:tc>
          <w:tcPr>
            <w:tcW w:w="4482" w:type="dxa"/>
            <w:shd w:val="clear" w:color="auto" w:fill="auto"/>
          </w:tcPr>
          <w:p w:rsidR="00DE403E" w:rsidRPr="00C84D6E" w:rsidRDefault="00DE403E" w:rsidP="006833EC">
            <w:pPr>
              <w:spacing w:line="320" w:lineRule="exact"/>
              <w:ind w:left="394" w:hangingChars="150" w:hanging="394"/>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（必要に応じて）</w:t>
            </w:r>
          </w:p>
          <w:p w:rsidR="00896E6E" w:rsidRPr="00C84D6E" w:rsidRDefault="00896E6E" w:rsidP="006833EC">
            <w:pPr>
              <w:spacing w:line="320" w:lineRule="exact"/>
              <w:ind w:left="394" w:hangingChars="150" w:hanging="394"/>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① 濡れたぞうきんで照明器具（傘を含む）についた埃を取り除く。</w:t>
            </w:r>
          </w:p>
          <w:p w:rsidR="00896E6E" w:rsidRPr="00C84D6E" w:rsidRDefault="00896E6E" w:rsidP="006833EC">
            <w:pPr>
              <w:spacing w:line="320" w:lineRule="exact"/>
              <w:ind w:left="394" w:hangingChars="150" w:hanging="394"/>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② 希釈した洗剤で濡らしたぞうきんで汚れを拭き取る。</w:t>
            </w:r>
          </w:p>
          <w:p w:rsidR="00896E6E" w:rsidRPr="00C84D6E" w:rsidRDefault="00896E6E" w:rsidP="006833EC">
            <w:pPr>
              <w:spacing w:line="320" w:lineRule="exact"/>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③ 水拭きをする。</w:t>
            </w:r>
          </w:p>
        </w:tc>
        <w:tc>
          <w:tcPr>
            <w:tcW w:w="2408" w:type="dxa"/>
            <w:shd w:val="clear" w:color="auto" w:fill="auto"/>
          </w:tcPr>
          <w:p w:rsidR="00896E6E" w:rsidRDefault="00896E6E" w:rsidP="006833EC">
            <w:pPr>
              <w:spacing w:line="320" w:lineRule="exact"/>
              <w:ind w:left="263" w:hangingChars="100" w:hanging="263"/>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・清掃時に照度を</w:t>
            </w:r>
          </w:p>
          <w:p w:rsidR="00896E6E" w:rsidRPr="00686E21" w:rsidRDefault="00896E6E" w:rsidP="006833EC">
            <w:pPr>
              <w:spacing w:line="320" w:lineRule="exact"/>
              <w:ind w:firstLineChars="50" w:firstLine="131"/>
              <w:rPr>
                <w:rFonts w:ascii="HGPｺﾞｼｯｸM" w:eastAsia="HGPｺﾞｼｯｸM" w:hAnsiTheme="majorEastAsia"/>
                <w:sz w:val="24"/>
                <w:szCs w:val="24"/>
              </w:rPr>
            </w:pPr>
            <w:r w:rsidRPr="00686E21">
              <w:rPr>
                <w:rFonts w:ascii="HGPｺﾞｼｯｸM" w:eastAsia="HGPｺﾞｼｯｸM" w:hAnsi="ＭＳ ゴシック" w:cs="Times New Roman" w:hint="eastAsia"/>
                <w:sz w:val="24"/>
                <w:szCs w:val="24"/>
              </w:rPr>
              <w:t>確認する。</w:t>
            </w:r>
          </w:p>
        </w:tc>
      </w:tr>
      <w:tr w:rsidR="00896E6E" w:rsidRPr="00686E21" w:rsidTr="004D1CE6">
        <w:trPr>
          <w:trHeight w:val="2224"/>
        </w:trPr>
        <w:tc>
          <w:tcPr>
            <w:tcW w:w="1843" w:type="dxa"/>
            <w:shd w:val="clear" w:color="auto" w:fill="auto"/>
          </w:tcPr>
          <w:p w:rsidR="00896E6E" w:rsidRPr="00686E21" w:rsidRDefault="00896E6E" w:rsidP="006833E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運搬車両の荷台</w:t>
            </w:r>
          </w:p>
        </w:tc>
        <w:tc>
          <w:tcPr>
            <w:tcW w:w="479" w:type="dxa"/>
            <w:shd w:val="clear" w:color="auto" w:fill="auto"/>
          </w:tcPr>
          <w:p w:rsidR="00896E6E" w:rsidRPr="00686E21" w:rsidRDefault="00896E6E" w:rsidP="006833EC">
            <w:pPr>
              <w:spacing w:line="320" w:lineRule="exact"/>
              <w:rPr>
                <w:rFonts w:ascii="HGPｺﾞｼｯｸM" w:eastAsia="HGPｺﾞｼｯｸM" w:hAnsiTheme="majorEastAsia"/>
                <w:sz w:val="24"/>
                <w:szCs w:val="24"/>
              </w:rPr>
            </w:pPr>
          </w:p>
        </w:tc>
        <w:tc>
          <w:tcPr>
            <w:tcW w:w="516" w:type="dxa"/>
            <w:shd w:val="clear" w:color="auto" w:fill="auto"/>
          </w:tcPr>
          <w:p w:rsidR="00896E6E" w:rsidRPr="00686E21" w:rsidRDefault="00896E6E" w:rsidP="006833EC">
            <w:pPr>
              <w:spacing w:line="320" w:lineRule="exact"/>
              <w:rPr>
                <w:rFonts w:ascii="HGPｺﾞｼｯｸM" w:eastAsia="HGPｺﾞｼｯｸM" w:hAnsiTheme="majorEastAsia"/>
                <w:sz w:val="24"/>
                <w:szCs w:val="24"/>
              </w:rPr>
            </w:pPr>
          </w:p>
        </w:tc>
        <w:tc>
          <w:tcPr>
            <w:tcW w:w="479" w:type="dxa"/>
            <w:shd w:val="clear" w:color="auto" w:fill="auto"/>
          </w:tcPr>
          <w:p w:rsidR="00896E6E" w:rsidRPr="00686E21" w:rsidRDefault="00896E6E" w:rsidP="006833E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4482" w:type="dxa"/>
            <w:shd w:val="clear" w:color="auto" w:fill="auto"/>
          </w:tcPr>
          <w:p w:rsidR="00896E6E" w:rsidRPr="00686E21" w:rsidRDefault="00896E6E" w:rsidP="006833E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（必要に応じて）</w:t>
            </w:r>
          </w:p>
          <w:p w:rsidR="00896E6E" w:rsidRPr="008B2C29" w:rsidRDefault="00896E6E" w:rsidP="006833EC">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8B2C29">
              <w:rPr>
                <w:rFonts w:ascii="HGPｺﾞｼｯｸM" w:eastAsia="HGPｺﾞｼｯｸM" w:hAnsiTheme="majorEastAsia" w:hint="eastAsia"/>
                <w:sz w:val="24"/>
                <w:szCs w:val="24"/>
              </w:rPr>
              <w:t>荷台を洗剤のついた</w:t>
            </w:r>
            <w:r>
              <w:rPr>
                <w:rFonts w:ascii="HGPｺﾞｼｯｸM" w:eastAsia="HGPｺﾞｼｯｸM" w:hAnsiTheme="majorEastAsia" w:hint="eastAsia"/>
                <w:sz w:val="24"/>
                <w:szCs w:val="24"/>
              </w:rPr>
              <w:t>ぞうきん</w:t>
            </w:r>
            <w:r w:rsidRPr="008B2C29">
              <w:rPr>
                <w:rFonts w:ascii="HGPｺﾞｼｯｸM" w:eastAsia="HGPｺﾞｼｯｸM" w:hAnsiTheme="majorEastAsia" w:hint="eastAsia"/>
                <w:sz w:val="24"/>
                <w:szCs w:val="24"/>
              </w:rPr>
              <w:t>で拭き汚れを取る。</w:t>
            </w:r>
          </w:p>
          <w:p w:rsidR="00896E6E" w:rsidRPr="008B2C29" w:rsidRDefault="00896E6E" w:rsidP="006833EC">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8B2C29">
              <w:rPr>
                <w:rFonts w:ascii="HGPｺﾞｼｯｸM" w:eastAsia="HGPｺﾞｼｯｸM" w:hAnsiTheme="majorEastAsia" w:hint="eastAsia"/>
                <w:sz w:val="24"/>
                <w:szCs w:val="24"/>
              </w:rPr>
              <w:t>水で洗い流す</w:t>
            </w:r>
            <w:r>
              <w:rPr>
                <w:rFonts w:ascii="HGPｺﾞｼｯｸM" w:eastAsia="HGPｺﾞｼｯｸM" w:hAnsiTheme="majorEastAsia" w:hint="eastAsia"/>
                <w:sz w:val="24"/>
                <w:szCs w:val="24"/>
              </w:rPr>
              <w:t>、又は</w:t>
            </w:r>
            <w:r w:rsidRPr="008B2C29">
              <w:rPr>
                <w:rFonts w:ascii="HGPｺﾞｼｯｸM" w:eastAsia="HGPｺﾞｼｯｸM" w:hAnsiTheme="majorEastAsia" w:hint="eastAsia"/>
                <w:sz w:val="24"/>
                <w:szCs w:val="24"/>
              </w:rPr>
              <w:t>水拭きする。</w:t>
            </w:r>
          </w:p>
          <w:p w:rsidR="00896E6E" w:rsidRPr="008B2C29" w:rsidRDefault="00896E6E" w:rsidP="006833EC">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③ </w:t>
            </w:r>
            <w:r w:rsidRPr="008B2C29">
              <w:rPr>
                <w:rFonts w:ascii="HGPｺﾞｼｯｸM" w:eastAsia="HGPｺﾞｼｯｸM" w:hAnsiTheme="majorEastAsia" w:hint="eastAsia"/>
                <w:sz w:val="24"/>
                <w:szCs w:val="24"/>
              </w:rPr>
              <w:t>乾燥させる。</w:t>
            </w:r>
          </w:p>
        </w:tc>
        <w:tc>
          <w:tcPr>
            <w:tcW w:w="2408" w:type="dxa"/>
            <w:shd w:val="clear" w:color="auto" w:fill="auto"/>
          </w:tcPr>
          <w:p w:rsidR="00896E6E" w:rsidRDefault="00896E6E" w:rsidP="006833EC">
            <w:pPr>
              <w:widowControl/>
              <w:spacing w:line="320" w:lineRule="exact"/>
              <w:ind w:left="263" w:hangingChars="100" w:hanging="263"/>
              <w:jc w:val="left"/>
              <w:rPr>
                <w:rFonts w:ascii="HGPｺﾞｼｯｸM" w:eastAsia="HGPｺﾞｼｯｸM" w:hAnsi="ＭＳ ゴシック"/>
                <w:sz w:val="24"/>
                <w:szCs w:val="24"/>
              </w:rPr>
            </w:pPr>
            <w:r w:rsidRPr="00686E21">
              <w:rPr>
                <w:rFonts w:ascii="HGPｺﾞｼｯｸM" w:eastAsia="HGPｺﾞｼｯｸM" w:hAnsi="ＭＳ ゴシック" w:hint="eastAsia"/>
                <w:sz w:val="24"/>
                <w:szCs w:val="24"/>
              </w:rPr>
              <w:t>・使用時に破損・</w:t>
            </w:r>
          </w:p>
          <w:p w:rsidR="00896E6E" w:rsidRDefault="00896E6E" w:rsidP="006833EC">
            <w:pPr>
              <w:widowControl/>
              <w:spacing w:line="320" w:lineRule="exact"/>
              <w:ind w:leftChars="50" w:left="247" w:hangingChars="50" w:hanging="131"/>
              <w:jc w:val="left"/>
              <w:rPr>
                <w:rFonts w:ascii="HGPｺﾞｼｯｸM" w:eastAsia="HGPｺﾞｼｯｸM" w:hAnsi="ＭＳ ゴシック"/>
                <w:sz w:val="24"/>
                <w:szCs w:val="24"/>
              </w:rPr>
            </w:pPr>
            <w:r w:rsidRPr="00686E21">
              <w:rPr>
                <w:rFonts w:ascii="HGPｺﾞｼｯｸM" w:eastAsia="HGPｺﾞｼｯｸM" w:hAnsi="ＭＳ ゴシック" w:hint="eastAsia"/>
                <w:sz w:val="24"/>
                <w:szCs w:val="24"/>
              </w:rPr>
              <w:t>故障がないか確</w:t>
            </w:r>
          </w:p>
          <w:p w:rsidR="00896E6E" w:rsidRPr="00686E21" w:rsidRDefault="00896E6E" w:rsidP="006833EC">
            <w:pPr>
              <w:widowControl/>
              <w:spacing w:line="320" w:lineRule="exact"/>
              <w:ind w:leftChars="50" w:left="247" w:hangingChars="50" w:hanging="131"/>
              <w:jc w:val="left"/>
              <w:rPr>
                <w:rFonts w:ascii="HGPｺﾞｼｯｸM" w:eastAsia="HGPｺﾞｼｯｸM" w:hAnsiTheme="majorEastAsia"/>
                <w:sz w:val="24"/>
                <w:szCs w:val="24"/>
              </w:rPr>
            </w:pPr>
            <w:r w:rsidRPr="00686E21">
              <w:rPr>
                <w:rFonts w:ascii="HGPｺﾞｼｯｸM" w:eastAsia="HGPｺﾞｼｯｸM" w:hAnsi="ＭＳ ゴシック" w:hint="eastAsia"/>
                <w:sz w:val="24"/>
                <w:szCs w:val="24"/>
              </w:rPr>
              <w:t>認する。</w:t>
            </w:r>
          </w:p>
        </w:tc>
      </w:tr>
      <w:tr w:rsidR="00D440A2" w:rsidRPr="00686E21" w:rsidTr="004D1CE6">
        <w:tc>
          <w:tcPr>
            <w:tcW w:w="1843"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パレット</w:t>
            </w: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516"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w:t>
            </w:r>
          </w:p>
        </w:tc>
        <w:tc>
          <w:tcPr>
            <w:tcW w:w="4482"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（必要に応じて）</w:t>
            </w:r>
          </w:p>
          <w:p w:rsidR="00D440A2" w:rsidRPr="008B2C29" w:rsidRDefault="00D440A2" w:rsidP="003831C9">
            <w:pPr>
              <w:spacing w:line="320" w:lineRule="exact"/>
              <w:ind w:left="394" w:hangingChars="150" w:hanging="394"/>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① </w:t>
            </w:r>
            <w:r w:rsidRPr="008B2C29">
              <w:rPr>
                <w:rFonts w:ascii="HGPｺﾞｼｯｸM" w:eastAsia="HGPｺﾞｼｯｸM" w:hAnsiTheme="majorEastAsia" w:hint="eastAsia"/>
                <w:sz w:val="24"/>
                <w:szCs w:val="24"/>
              </w:rPr>
              <w:t>洗剤をつけてブラシで擦り、汚れを取り除く。</w:t>
            </w:r>
          </w:p>
          <w:p w:rsidR="00D440A2" w:rsidRPr="008B2C29" w:rsidRDefault="00D440A2" w:rsidP="008B2C29">
            <w:pPr>
              <w:spacing w:line="320" w:lineRule="exact"/>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② </w:t>
            </w:r>
            <w:r w:rsidRPr="008B2C29">
              <w:rPr>
                <w:rFonts w:ascii="HGPｺﾞｼｯｸM" w:eastAsia="HGPｺﾞｼｯｸM" w:hAnsiTheme="majorEastAsia" w:hint="eastAsia"/>
                <w:sz w:val="24"/>
                <w:szCs w:val="24"/>
              </w:rPr>
              <w:t>水で洗い流し、水気を切る。</w:t>
            </w:r>
          </w:p>
        </w:tc>
        <w:tc>
          <w:tcPr>
            <w:tcW w:w="2408" w:type="dxa"/>
            <w:shd w:val="clear" w:color="auto" w:fill="auto"/>
          </w:tcPr>
          <w:p w:rsidR="00D440A2" w:rsidRDefault="00D440A2" w:rsidP="008B2C29">
            <w:pPr>
              <w:pStyle w:val="ad"/>
              <w:spacing w:line="320" w:lineRule="exact"/>
              <w:ind w:leftChars="0" w:left="263" w:hangingChars="100" w:hanging="263"/>
              <w:rPr>
                <w:rFonts w:ascii="HGPｺﾞｼｯｸM" w:eastAsia="HGPｺﾞｼｯｸM" w:hAnsi="ＭＳ ゴシック"/>
                <w:sz w:val="24"/>
                <w:szCs w:val="24"/>
              </w:rPr>
            </w:pPr>
            <w:r w:rsidRPr="00686E21">
              <w:rPr>
                <w:rFonts w:ascii="HGPｺﾞｼｯｸM" w:eastAsia="HGPｺﾞｼｯｸM" w:hAnsi="ＭＳ ゴシック" w:hint="eastAsia"/>
                <w:sz w:val="24"/>
                <w:szCs w:val="24"/>
              </w:rPr>
              <w:t>・使用時に破損の</w:t>
            </w:r>
          </w:p>
          <w:p w:rsidR="00D440A2" w:rsidRPr="00686E21" w:rsidRDefault="00D440A2" w:rsidP="008B2C29">
            <w:pPr>
              <w:pStyle w:val="ad"/>
              <w:spacing w:line="320" w:lineRule="exact"/>
              <w:ind w:leftChars="50" w:left="247" w:hangingChars="50" w:hanging="131"/>
              <w:rPr>
                <w:rFonts w:ascii="HGPｺﾞｼｯｸM" w:eastAsia="HGPｺﾞｼｯｸM" w:hAnsiTheme="majorEastAsia"/>
                <w:sz w:val="24"/>
                <w:szCs w:val="24"/>
              </w:rPr>
            </w:pPr>
            <w:r w:rsidRPr="00686E21">
              <w:rPr>
                <w:rFonts w:ascii="HGPｺﾞｼｯｸM" w:eastAsia="HGPｺﾞｼｯｸM" w:hAnsi="ＭＳ ゴシック" w:hint="eastAsia"/>
                <w:sz w:val="24"/>
                <w:szCs w:val="24"/>
              </w:rPr>
              <w:t>有無を確認する。</w:t>
            </w:r>
          </w:p>
        </w:tc>
      </w:tr>
      <w:tr w:rsidR="00D440A2" w:rsidRPr="00686E21" w:rsidTr="004D1CE6">
        <w:trPr>
          <w:trHeight w:val="3050"/>
        </w:trPr>
        <w:tc>
          <w:tcPr>
            <w:tcW w:w="1843"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r w:rsidRPr="00686E21">
              <w:rPr>
                <w:rFonts w:ascii="HGPｺﾞｼｯｸM" w:eastAsia="HGPｺﾞｼｯｸM" w:hAnsiTheme="majorEastAsia" w:hint="eastAsia"/>
                <w:sz w:val="24"/>
                <w:szCs w:val="24"/>
              </w:rPr>
              <w:t>壁、天井</w:t>
            </w:r>
          </w:p>
        </w:tc>
        <w:tc>
          <w:tcPr>
            <w:tcW w:w="479"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516" w:type="dxa"/>
            <w:shd w:val="clear" w:color="auto" w:fill="auto"/>
          </w:tcPr>
          <w:p w:rsidR="00D440A2" w:rsidRPr="00686E21" w:rsidRDefault="00D440A2" w:rsidP="00307EAC">
            <w:pPr>
              <w:spacing w:line="320" w:lineRule="exact"/>
              <w:rPr>
                <w:rFonts w:ascii="HGPｺﾞｼｯｸM" w:eastAsia="HGPｺﾞｼｯｸM" w:hAnsiTheme="majorEastAsia"/>
                <w:sz w:val="24"/>
                <w:szCs w:val="24"/>
              </w:rPr>
            </w:pPr>
          </w:p>
        </w:tc>
        <w:tc>
          <w:tcPr>
            <w:tcW w:w="479" w:type="dxa"/>
            <w:shd w:val="clear" w:color="auto" w:fill="auto"/>
          </w:tcPr>
          <w:p w:rsidR="00D440A2" w:rsidRPr="00C84D6E" w:rsidRDefault="00852285" w:rsidP="0023658E">
            <w:pPr>
              <w:spacing w:line="320" w:lineRule="exact"/>
              <w:jc w:val="center"/>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w:t>
            </w:r>
          </w:p>
        </w:tc>
        <w:tc>
          <w:tcPr>
            <w:tcW w:w="4482" w:type="dxa"/>
            <w:shd w:val="clear" w:color="auto" w:fill="FFFF00"/>
          </w:tcPr>
          <w:p w:rsidR="00852285" w:rsidRPr="00C84D6E" w:rsidRDefault="00852285" w:rsidP="003831C9">
            <w:pPr>
              <w:spacing w:line="320" w:lineRule="exact"/>
              <w:ind w:left="394" w:hangingChars="150" w:hanging="394"/>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（必要に応じて）</w:t>
            </w:r>
          </w:p>
          <w:p w:rsidR="00D440A2" w:rsidRPr="00C84D6E" w:rsidRDefault="00D440A2" w:rsidP="003831C9">
            <w:pPr>
              <w:spacing w:line="320" w:lineRule="exact"/>
              <w:ind w:left="394" w:hangingChars="150" w:hanging="394"/>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① 洗剤のついたぞうきんで汚れを拭き取り、水拭きする。</w:t>
            </w:r>
          </w:p>
          <w:p w:rsidR="00D440A2" w:rsidRPr="00C84D6E" w:rsidRDefault="00D440A2" w:rsidP="003831C9">
            <w:pPr>
              <w:spacing w:line="320" w:lineRule="exact"/>
              <w:ind w:left="394" w:hangingChars="150" w:hanging="394"/>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② カビが発生している箇所はカビ取り剤で処理し、水拭きする。</w:t>
            </w:r>
          </w:p>
          <w:p w:rsidR="00D440A2" w:rsidRPr="00C84D6E" w:rsidRDefault="00D440A2" w:rsidP="003831C9">
            <w:pPr>
              <w:spacing w:line="320" w:lineRule="exact"/>
              <w:ind w:left="394" w:hangingChars="150" w:hanging="394"/>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③ 給排水管等は、ぞうきんで埃などの汚れを取り除く。</w:t>
            </w:r>
          </w:p>
          <w:p w:rsidR="00D440A2" w:rsidRPr="00C84D6E" w:rsidRDefault="00D440A2" w:rsidP="003831C9">
            <w:pPr>
              <w:spacing w:line="320" w:lineRule="exact"/>
              <w:ind w:left="394" w:hangingChars="150" w:hanging="394"/>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④ 天井は埃や蜘蛛の巣などを取り除く。</w:t>
            </w:r>
          </w:p>
        </w:tc>
        <w:tc>
          <w:tcPr>
            <w:tcW w:w="2408" w:type="dxa"/>
            <w:shd w:val="clear" w:color="auto" w:fill="auto"/>
          </w:tcPr>
          <w:p w:rsidR="00D440A2" w:rsidRDefault="00D440A2" w:rsidP="004B5AE4">
            <w:pPr>
              <w:widowControl/>
              <w:spacing w:line="320" w:lineRule="exact"/>
              <w:ind w:left="263" w:hangingChars="100" w:hanging="263"/>
              <w:jc w:val="left"/>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・清掃時に補修の</w:t>
            </w:r>
          </w:p>
          <w:p w:rsidR="00D440A2" w:rsidRDefault="00D440A2" w:rsidP="008B2C29">
            <w:pPr>
              <w:widowControl/>
              <w:spacing w:line="320" w:lineRule="exact"/>
              <w:ind w:leftChars="50" w:left="247" w:hangingChars="50" w:hanging="131"/>
              <w:jc w:val="left"/>
              <w:rPr>
                <w:rFonts w:ascii="HGPｺﾞｼｯｸM" w:eastAsia="HGPｺﾞｼｯｸM" w:hAnsi="ＭＳ ゴシック" w:cs="Times New Roman"/>
                <w:sz w:val="24"/>
                <w:szCs w:val="24"/>
              </w:rPr>
            </w:pPr>
            <w:r w:rsidRPr="00686E21">
              <w:rPr>
                <w:rFonts w:ascii="HGPｺﾞｼｯｸM" w:eastAsia="HGPｺﾞｼｯｸM" w:hAnsi="ＭＳ ゴシック" w:cs="Times New Roman" w:hint="eastAsia"/>
                <w:sz w:val="24"/>
                <w:szCs w:val="24"/>
              </w:rPr>
              <w:t>必要な箇所の有</w:t>
            </w:r>
          </w:p>
          <w:p w:rsidR="00D440A2" w:rsidRPr="00686E21" w:rsidRDefault="00D440A2" w:rsidP="008B2C29">
            <w:pPr>
              <w:widowControl/>
              <w:spacing w:line="320" w:lineRule="exact"/>
              <w:ind w:leftChars="50" w:left="247" w:hangingChars="50" w:hanging="131"/>
              <w:jc w:val="left"/>
              <w:rPr>
                <w:rFonts w:ascii="HGPｺﾞｼｯｸM" w:eastAsia="HGPｺﾞｼｯｸM" w:hAnsiTheme="majorEastAsia"/>
                <w:sz w:val="24"/>
                <w:szCs w:val="24"/>
              </w:rPr>
            </w:pPr>
            <w:r w:rsidRPr="00686E21">
              <w:rPr>
                <w:rFonts w:ascii="HGPｺﾞｼｯｸM" w:eastAsia="HGPｺﾞｼｯｸM" w:hAnsi="ＭＳ ゴシック" w:cs="Times New Roman" w:hint="eastAsia"/>
                <w:sz w:val="24"/>
                <w:szCs w:val="24"/>
              </w:rPr>
              <w:t>無を確認する。</w:t>
            </w:r>
          </w:p>
          <w:p w:rsidR="00D440A2" w:rsidRPr="00686E21" w:rsidRDefault="00D440A2" w:rsidP="00307EAC">
            <w:pPr>
              <w:pStyle w:val="ad"/>
              <w:spacing w:line="320" w:lineRule="exact"/>
              <w:ind w:leftChars="0" w:left="360"/>
              <w:rPr>
                <w:rFonts w:ascii="HGPｺﾞｼｯｸM" w:eastAsia="HGPｺﾞｼｯｸM" w:hAnsiTheme="majorEastAsia"/>
                <w:sz w:val="24"/>
                <w:szCs w:val="24"/>
              </w:rPr>
            </w:pPr>
          </w:p>
        </w:tc>
      </w:tr>
    </w:tbl>
    <w:p w:rsidR="000235E1" w:rsidRPr="00686E21" w:rsidRDefault="000235E1" w:rsidP="00836313">
      <w:pPr>
        <w:ind w:left="233" w:hangingChars="100" w:hanging="233"/>
        <w:rPr>
          <w:rFonts w:ascii="HGPｺﾞｼｯｸM" w:eastAsia="HGPｺﾞｼｯｸM" w:hAnsiTheme="majorEastAsia"/>
          <w:szCs w:val="24"/>
        </w:rPr>
      </w:pPr>
    </w:p>
    <w:p w:rsidR="00FF4D47" w:rsidRPr="00686E21" w:rsidRDefault="00FF4D47" w:rsidP="00836313">
      <w:pPr>
        <w:ind w:left="263" w:hangingChars="100" w:hanging="263"/>
        <w:rPr>
          <w:rFonts w:ascii="HGPｺﾞｼｯｸM" w:eastAsia="HGPｺﾞｼｯｸM" w:hAnsiTheme="majorEastAsia"/>
          <w:sz w:val="24"/>
          <w:szCs w:val="24"/>
        </w:rPr>
      </w:pPr>
    </w:p>
    <w:p w:rsidR="00FF4D47" w:rsidRPr="00686E21" w:rsidRDefault="00FF4D47" w:rsidP="00836313">
      <w:pPr>
        <w:ind w:left="263" w:hangingChars="100" w:hanging="263"/>
        <w:rPr>
          <w:rFonts w:ascii="HGPｺﾞｼｯｸM" w:eastAsia="HGPｺﾞｼｯｸM" w:hAnsiTheme="majorEastAsia"/>
          <w:sz w:val="24"/>
          <w:szCs w:val="24"/>
        </w:rPr>
      </w:pPr>
    </w:p>
    <w:p w:rsidR="00FA76C1" w:rsidRDefault="00FA76C1" w:rsidP="00852285">
      <w:pPr>
        <w:rPr>
          <w:rFonts w:ascii="HGPｺﾞｼｯｸM" w:eastAsia="HGPｺﾞｼｯｸM" w:hAnsiTheme="majorEastAsia"/>
          <w:b/>
          <w:sz w:val="28"/>
          <w:szCs w:val="28"/>
        </w:rPr>
      </w:pPr>
    </w:p>
    <w:p w:rsidR="000235E1" w:rsidRPr="002674C6" w:rsidRDefault="000235E1" w:rsidP="00852285">
      <w:pPr>
        <w:rPr>
          <w:rFonts w:ascii="HGPｺﾞｼｯｸM" w:eastAsia="HGPｺﾞｼｯｸM" w:hAnsiTheme="majorEastAsia"/>
          <w:b/>
          <w:sz w:val="28"/>
          <w:szCs w:val="28"/>
        </w:rPr>
      </w:pPr>
      <w:r w:rsidRPr="002674C6">
        <w:rPr>
          <w:rFonts w:ascii="HGPｺﾞｼｯｸM" w:eastAsia="HGPｺﾞｼｯｸM" w:hAnsiTheme="majorEastAsia" w:hint="eastAsia"/>
          <w:b/>
          <w:sz w:val="28"/>
          <w:szCs w:val="28"/>
        </w:rPr>
        <w:t>２　施設、器具等が</w:t>
      </w:r>
      <w:r w:rsidR="00B3759D" w:rsidRPr="002674C6">
        <w:rPr>
          <w:rFonts w:ascii="HGPｺﾞｼｯｸM" w:eastAsia="HGPｺﾞｼｯｸM" w:hAnsiTheme="majorEastAsia" w:hint="eastAsia"/>
          <w:b/>
          <w:sz w:val="28"/>
          <w:szCs w:val="28"/>
        </w:rPr>
        <w:t>ごみ</w:t>
      </w:r>
      <w:r w:rsidRPr="002674C6">
        <w:rPr>
          <w:rFonts w:ascii="HGPｺﾞｼｯｸM" w:eastAsia="HGPｺﾞｼｯｸM" w:hAnsiTheme="majorEastAsia" w:hint="eastAsia"/>
          <w:b/>
          <w:sz w:val="28"/>
          <w:szCs w:val="28"/>
        </w:rPr>
        <w:t>や動物の糞等で汚染された場合の対応</w:t>
      </w:r>
    </w:p>
    <w:p w:rsidR="000235E1" w:rsidRPr="002674C6" w:rsidRDefault="000235E1" w:rsidP="000235E1">
      <w:pPr>
        <w:pStyle w:val="ad"/>
        <w:numPr>
          <w:ilvl w:val="0"/>
          <w:numId w:val="44"/>
        </w:numPr>
        <w:ind w:leftChars="0"/>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１</w:t>
      </w:r>
      <w:r w:rsidR="003E1E1A" w:rsidRPr="002674C6">
        <w:rPr>
          <w:rFonts w:ascii="HGPｺﾞｼｯｸM" w:eastAsia="HGPｺﾞｼｯｸM" w:hAnsiTheme="majorEastAsia" w:hint="eastAsia"/>
          <w:sz w:val="24"/>
          <w:szCs w:val="24"/>
        </w:rPr>
        <w:t>の頻度によらず、汚染された箇所</w:t>
      </w:r>
      <w:r w:rsidRPr="002674C6">
        <w:rPr>
          <w:rFonts w:ascii="HGPｺﾞｼｯｸM" w:eastAsia="HGPｺﾞｼｯｸM" w:hAnsiTheme="majorEastAsia" w:hint="eastAsia"/>
          <w:sz w:val="24"/>
          <w:szCs w:val="24"/>
        </w:rPr>
        <w:t>を直ちに洗浄する。</w:t>
      </w:r>
    </w:p>
    <w:p w:rsidR="000235E1" w:rsidRPr="002674C6" w:rsidRDefault="000235E1" w:rsidP="000235E1">
      <w:pPr>
        <w:pStyle w:val="ad"/>
        <w:numPr>
          <w:ilvl w:val="0"/>
          <w:numId w:val="44"/>
        </w:numPr>
        <w:ind w:leftChars="0"/>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洗浄後、水気を</w:t>
      </w:r>
      <w:r w:rsidR="003831C9">
        <w:rPr>
          <w:rFonts w:ascii="HGPｺﾞｼｯｸM" w:eastAsia="HGPｺﾞｼｯｸM" w:hAnsiTheme="majorEastAsia" w:hint="eastAsia"/>
          <w:sz w:val="24"/>
          <w:szCs w:val="24"/>
        </w:rPr>
        <w:t>切り</w:t>
      </w:r>
      <w:r w:rsidRPr="002674C6">
        <w:rPr>
          <w:rFonts w:ascii="HGPｺﾞｼｯｸM" w:eastAsia="HGPｺﾞｼｯｸM" w:hAnsiTheme="majorEastAsia" w:hint="eastAsia"/>
          <w:sz w:val="24"/>
          <w:szCs w:val="24"/>
        </w:rPr>
        <w:t>、必要に応じて、</w:t>
      </w:r>
      <w:r w:rsidR="006C7255" w:rsidRPr="002674C6">
        <w:rPr>
          <w:rFonts w:ascii="HGPｺﾞｼｯｸM" w:eastAsia="HGPｺﾞｼｯｸM" w:hAnsiTheme="majorEastAsia" w:hint="eastAsia"/>
          <w:sz w:val="24"/>
          <w:szCs w:val="24"/>
        </w:rPr>
        <w:t>アルコールを噴霧して消毒</w:t>
      </w:r>
      <w:r w:rsidRPr="002674C6">
        <w:rPr>
          <w:rFonts w:ascii="HGPｺﾞｼｯｸM" w:eastAsia="HGPｺﾞｼｯｸM" w:hAnsiTheme="majorEastAsia" w:hint="eastAsia"/>
          <w:sz w:val="24"/>
          <w:szCs w:val="24"/>
        </w:rPr>
        <w:t>又は</w:t>
      </w:r>
      <w:r w:rsidR="00610973">
        <w:rPr>
          <w:rFonts w:ascii="HGPｺﾞｼｯｸM" w:eastAsia="HGPｺﾞｼｯｸM" w:hAnsiTheme="majorEastAsia" w:hint="eastAsia"/>
          <w:sz w:val="24"/>
          <w:szCs w:val="24"/>
        </w:rPr>
        <w:t>0.02％（</w:t>
      </w:r>
      <w:r w:rsidRPr="002674C6">
        <w:rPr>
          <w:rFonts w:ascii="HGPｺﾞｼｯｸM" w:eastAsia="HGPｺﾞｼｯｸM" w:hAnsiTheme="majorEastAsia" w:hint="eastAsia"/>
          <w:sz w:val="24"/>
          <w:szCs w:val="24"/>
        </w:rPr>
        <w:t>200ppm</w:t>
      </w:r>
      <w:r w:rsidR="00610973">
        <w:rPr>
          <w:rFonts w:ascii="HGPｺﾞｼｯｸM" w:eastAsia="HGPｺﾞｼｯｸM" w:hAnsiTheme="majorEastAsia" w:hint="eastAsia"/>
          <w:sz w:val="24"/>
          <w:szCs w:val="24"/>
        </w:rPr>
        <w:t>）</w:t>
      </w:r>
      <w:r w:rsidRPr="002674C6">
        <w:rPr>
          <w:rFonts w:ascii="HGPｺﾞｼｯｸM" w:eastAsia="HGPｺﾞｼｯｸM" w:hAnsiTheme="majorEastAsia" w:hint="eastAsia"/>
          <w:sz w:val="24"/>
          <w:szCs w:val="24"/>
        </w:rPr>
        <w:t>の次亜塩素酸ナトリウム溶液に10分</w:t>
      </w:r>
      <w:r w:rsidR="003831C9">
        <w:rPr>
          <w:rFonts w:ascii="HGPｺﾞｼｯｸM" w:eastAsia="HGPｺﾞｼｯｸM" w:hAnsiTheme="majorEastAsia" w:hint="eastAsia"/>
          <w:sz w:val="24"/>
          <w:szCs w:val="24"/>
        </w:rPr>
        <w:t>つけ</w:t>
      </w:r>
      <w:r w:rsidRPr="002674C6">
        <w:rPr>
          <w:rFonts w:ascii="HGPｺﾞｼｯｸM" w:eastAsia="HGPｺﾞｼｯｸM" w:hAnsiTheme="majorEastAsia" w:hint="eastAsia"/>
          <w:sz w:val="24"/>
          <w:szCs w:val="24"/>
        </w:rPr>
        <w:t>置き、水で洗い流す。</w:t>
      </w:r>
    </w:p>
    <w:p w:rsidR="000235E1" w:rsidRPr="001E3612" w:rsidRDefault="000235E1" w:rsidP="000235E1">
      <w:pPr>
        <w:pStyle w:val="ad"/>
        <w:numPr>
          <w:ilvl w:val="0"/>
          <w:numId w:val="44"/>
        </w:numPr>
        <w:ind w:leftChars="0"/>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自然乾燥させる。</w:t>
      </w:r>
    </w:p>
    <w:p w:rsidR="00FA76C1" w:rsidRDefault="00FA76C1" w:rsidP="00FA76C1">
      <w:pPr>
        <w:rPr>
          <w:rFonts w:ascii="HGPｺﾞｼｯｸM" w:eastAsia="HGPｺﾞｼｯｸM" w:hAnsiTheme="majorEastAsia"/>
          <w:b/>
          <w:sz w:val="28"/>
          <w:szCs w:val="28"/>
        </w:rPr>
      </w:pPr>
    </w:p>
    <w:p w:rsidR="000235E1" w:rsidRPr="002674C6" w:rsidRDefault="000235E1" w:rsidP="00FA76C1">
      <w:pPr>
        <w:rPr>
          <w:rFonts w:ascii="HGPｺﾞｼｯｸM" w:eastAsia="HGPｺﾞｼｯｸM" w:hAnsiTheme="majorEastAsia"/>
          <w:b/>
          <w:sz w:val="28"/>
          <w:szCs w:val="28"/>
        </w:rPr>
      </w:pPr>
      <w:r w:rsidRPr="002674C6">
        <w:rPr>
          <w:rFonts w:ascii="HGPｺﾞｼｯｸM" w:eastAsia="HGPｺﾞｼｯｸM" w:hAnsiTheme="majorEastAsia" w:hint="eastAsia"/>
          <w:b/>
          <w:sz w:val="28"/>
          <w:szCs w:val="28"/>
        </w:rPr>
        <w:t>３　店舗内でおう吐があった場合の対応（迅速に実施する）</w:t>
      </w:r>
    </w:p>
    <w:p w:rsidR="000235E1" w:rsidRPr="002674C6" w:rsidRDefault="000235E1" w:rsidP="000235E1">
      <w:pPr>
        <w:pStyle w:val="ad"/>
        <w:numPr>
          <w:ilvl w:val="0"/>
          <w:numId w:val="25"/>
        </w:numPr>
        <w:spacing w:line="360" w:lineRule="exact"/>
        <w:ind w:leftChars="0" w:left="567"/>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汚染場所に関係者以外の人が近づかないようにする。</w:t>
      </w:r>
    </w:p>
    <w:p w:rsidR="000235E1" w:rsidRPr="002674C6" w:rsidRDefault="000235E1" w:rsidP="000235E1">
      <w:pPr>
        <w:pStyle w:val="ad"/>
        <w:numPr>
          <w:ilvl w:val="0"/>
          <w:numId w:val="25"/>
        </w:numPr>
        <w:spacing w:line="360" w:lineRule="exact"/>
        <w:ind w:leftChars="0" w:left="567"/>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処理をする人は必ず手袋とマスクを着用する。</w:t>
      </w:r>
    </w:p>
    <w:p w:rsidR="000235E1" w:rsidRPr="002674C6" w:rsidRDefault="000235E1" w:rsidP="000235E1">
      <w:pPr>
        <w:pStyle w:val="ad"/>
        <w:numPr>
          <w:ilvl w:val="0"/>
          <w:numId w:val="25"/>
        </w:numPr>
        <w:spacing w:line="360" w:lineRule="exact"/>
        <w:ind w:leftChars="0" w:left="567"/>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おう吐物はペーパータオルで外側から内側に向けて、汚れた面を折り込みながら静かに拭い取る。</w:t>
      </w:r>
    </w:p>
    <w:p w:rsidR="000235E1" w:rsidRPr="002674C6" w:rsidRDefault="000235E1" w:rsidP="000235E1">
      <w:pPr>
        <w:pStyle w:val="ad"/>
        <w:numPr>
          <w:ilvl w:val="0"/>
          <w:numId w:val="25"/>
        </w:numPr>
        <w:spacing w:line="360" w:lineRule="exact"/>
        <w:ind w:leftChars="0" w:left="567"/>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使用したペーパータオルはすぐにビニール袋に入れ、そこに染み込む程度に0.1％</w:t>
      </w:r>
      <w:r w:rsidR="00610973">
        <w:rPr>
          <w:rFonts w:ascii="HGPｺﾞｼｯｸM" w:eastAsia="HGPｺﾞｼｯｸM" w:hAnsiTheme="majorEastAsia" w:hint="eastAsia"/>
          <w:sz w:val="24"/>
          <w:szCs w:val="24"/>
        </w:rPr>
        <w:t>（1000ｐｐｍ）</w:t>
      </w:r>
      <w:r w:rsidRPr="002674C6">
        <w:rPr>
          <w:rFonts w:ascii="HGPｺﾞｼｯｸM" w:eastAsia="HGPｺﾞｼｯｸM" w:hAnsiTheme="majorEastAsia" w:hint="eastAsia"/>
          <w:sz w:val="24"/>
          <w:szCs w:val="24"/>
        </w:rPr>
        <w:t>次亜塩素酸ナトリウム溶液をかけて処分する。</w:t>
      </w:r>
    </w:p>
    <w:p w:rsidR="000235E1" w:rsidRPr="002674C6" w:rsidRDefault="000235E1" w:rsidP="000235E1">
      <w:pPr>
        <w:pStyle w:val="ad"/>
        <w:numPr>
          <w:ilvl w:val="0"/>
          <w:numId w:val="25"/>
        </w:numPr>
        <w:spacing w:line="360" w:lineRule="exact"/>
        <w:ind w:leftChars="0" w:left="567"/>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汚染場所の床とその周囲を0.1％</w:t>
      </w:r>
      <w:r w:rsidR="00610973">
        <w:rPr>
          <w:rFonts w:ascii="HGPｺﾞｼｯｸM" w:eastAsia="HGPｺﾞｼｯｸM" w:hAnsiTheme="majorEastAsia" w:hint="eastAsia"/>
          <w:sz w:val="24"/>
          <w:szCs w:val="24"/>
        </w:rPr>
        <w:t>（1000ｐｐｍ）</w:t>
      </w:r>
      <w:r w:rsidRPr="002674C6">
        <w:rPr>
          <w:rFonts w:ascii="HGPｺﾞｼｯｸM" w:eastAsia="HGPｺﾞｼｯｸM" w:hAnsiTheme="majorEastAsia" w:hint="eastAsia"/>
          <w:sz w:val="24"/>
          <w:szCs w:val="24"/>
        </w:rPr>
        <w:t>次亜塩素酸ナトリウム溶液を染み込ませたペーパータオルで覆うか、浸すように</w:t>
      </w:r>
      <w:r w:rsidR="003831C9">
        <w:rPr>
          <w:rFonts w:ascii="HGPｺﾞｼｯｸM" w:eastAsia="HGPｺﾞｼｯｸM" w:hAnsiTheme="majorEastAsia" w:hint="eastAsia"/>
          <w:sz w:val="24"/>
          <w:szCs w:val="24"/>
        </w:rPr>
        <w:t>拭く</w:t>
      </w:r>
      <w:r w:rsidRPr="002674C6">
        <w:rPr>
          <w:rFonts w:ascii="HGPｺﾞｼｯｸM" w:eastAsia="HGPｺﾞｼｯｸM" w:hAnsiTheme="majorEastAsia" w:hint="eastAsia"/>
          <w:sz w:val="24"/>
          <w:szCs w:val="24"/>
        </w:rPr>
        <w:t>。</w:t>
      </w:r>
    </w:p>
    <w:p w:rsidR="000235E1" w:rsidRPr="002674C6" w:rsidRDefault="003831C9" w:rsidP="000235E1">
      <w:pPr>
        <w:pStyle w:val="ad"/>
        <w:numPr>
          <w:ilvl w:val="0"/>
          <w:numId w:val="25"/>
        </w:numPr>
        <w:spacing w:line="360" w:lineRule="exact"/>
        <w:ind w:leftChars="0" w:left="567"/>
        <w:rPr>
          <w:rFonts w:ascii="HGPｺﾞｼｯｸM" w:eastAsia="HGPｺﾞｼｯｸM" w:hAnsiTheme="majorEastAsia"/>
          <w:sz w:val="24"/>
          <w:szCs w:val="24"/>
        </w:rPr>
      </w:pPr>
      <w:r>
        <w:rPr>
          <w:rFonts w:ascii="HGPｺﾞｼｯｸM" w:eastAsia="HGPｺﾞｼｯｸM" w:hAnsiTheme="majorEastAsia" w:hint="eastAsia"/>
          <w:sz w:val="24"/>
          <w:szCs w:val="24"/>
        </w:rPr>
        <w:t>拭き</w:t>
      </w:r>
      <w:r w:rsidR="000235E1" w:rsidRPr="002674C6">
        <w:rPr>
          <w:rFonts w:ascii="HGPｺﾞｼｯｸM" w:eastAsia="HGPｺﾞｼｯｸM" w:hAnsiTheme="majorEastAsia" w:hint="eastAsia"/>
          <w:sz w:val="24"/>
          <w:szCs w:val="24"/>
        </w:rPr>
        <w:t>取って</w:t>
      </w:r>
      <w:r w:rsidR="0097783A">
        <w:rPr>
          <w:rFonts w:ascii="HGPｺﾞｼｯｸM" w:eastAsia="HGPｺﾞｼｯｸM" w:hAnsiTheme="majorEastAsia" w:hint="eastAsia"/>
          <w:sz w:val="24"/>
          <w:szCs w:val="24"/>
        </w:rPr>
        <w:t>10</w:t>
      </w:r>
      <w:r w:rsidR="000235E1" w:rsidRPr="002674C6">
        <w:rPr>
          <w:rFonts w:ascii="HGPｺﾞｼｯｸM" w:eastAsia="HGPｺﾞｼｯｸM" w:hAnsiTheme="majorEastAsia" w:hint="eastAsia"/>
          <w:sz w:val="24"/>
          <w:szCs w:val="24"/>
        </w:rPr>
        <w:t>分程度たったら水拭きする。</w:t>
      </w:r>
    </w:p>
    <w:p w:rsidR="000235E1" w:rsidRPr="002674C6" w:rsidRDefault="000235E1" w:rsidP="000235E1">
      <w:pPr>
        <w:pStyle w:val="ad"/>
        <w:numPr>
          <w:ilvl w:val="0"/>
          <w:numId w:val="25"/>
        </w:numPr>
        <w:spacing w:line="360" w:lineRule="exact"/>
        <w:ind w:leftChars="0" w:left="567"/>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手袋は付着したおう吐物が飛び散らないよう表面を包み込むように裏返して外す。手袋はペーパータオルと同じように処分する。</w:t>
      </w:r>
    </w:p>
    <w:p w:rsidR="00B022E0" w:rsidRDefault="000235E1" w:rsidP="00B022E0">
      <w:pPr>
        <w:pStyle w:val="ad"/>
        <w:numPr>
          <w:ilvl w:val="0"/>
          <w:numId w:val="25"/>
        </w:numPr>
        <w:spacing w:line="360" w:lineRule="exact"/>
        <w:ind w:leftChars="0" w:left="567"/>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念入りに手を洗う。</w:t>
      </w:r>
    </w:p>
    <w:p w:rsidR="000235E1" w:rsidRDefault="000235E1" w:rsidP="00B022E0">
      <w:pPr>
        <w:pStyle w:val="ad"/>
        <w:numPr>
          <w:ilvl w:val="0"/>
          <w:numId w:val="25"/>
        </w:numPr>
        <w:spacing w:line="360" w:lineRule="exact"/>
        <w:ind w:leftChars="0" w:left="567"/>
        <w:rPr>
          <w:rFonts w:ascii="HGPｺﾞｼｯｸM" w:eastAsia="HGPｺﾞｼｯｸM" w:hAnsiTheme="majorEastAsia"/>
          <w:sz w:val="24"/>
          <w:szCs w:val="24"/>
        </w:rPr>
      </w:pPr>
      <w:r w:rsidRPr="00B022E0">
        <w:rPr>
          <w:rFonts w:ascii="HGPｺﾞｼｯｸM" w:eastAsia="HGPｺﾞｼｯｸM" w:hAnsiTheme="majorEastAsia" w:hint="eastAsia"/>
          <w:sz w:val="24"/>
          <w:szCs w:val="24"/>
        </w:rPr>
        <w:t>おう吐物が付着した可能性のある商品は廃棄する。</w:t>
      </w:r>
    </w:p>
    <w:p w:rsidR="00FA76C1" w:rsidRPr="00FA76C1" w:rsidRDefault="00FA76C1" w:rsidP="00FA76C1">
      <w:pPr>
        <w:spacing w:line="360" w:lineRule="exact"/>
        <w:rPr>
          <w:rFonts w:ascii="HGPｺﾞｼｯｸM" w:eastAsia="HGPｺﾞｼｯｸM" w:hAnsiTheme="majorEastAsia"/>
          <w:sz w:val="24"/>
          <w:szCs w:val="24"/>
        </w:rPr>
      </w:pPr>
    </w:p>
    <w:p w:rsidR="001E3612" w:rsidRPr="00C84D6E" w:rsidRDefault="001E3612" w:rsidP="001E3612">
      <w:pPr>
        <w:spacing w:line="360" w:lineRule="auto"/>
        <w:rPr>
          <w:rFonts w:ascii="HGPｺﾞｼｯｸM" w:eastAsia="HGPｺﾞｼｯｸM" w:hAnsiTheme="majorEastAsia"/>
          <w:b/>
          <w:color w:val="000000" w:themeColor="text1"/>
          <w:sz w:val="28"/>
          <w:szCs w:val="28"/>
        </w:rPr>
      </w:pPr>
      <w:r w:rsidRPr="00C84D6E">
        <w:rPr>
          <w:rFonts w:ascii="HGPｺﾞｼｯｸM" w:eastAsia="HGPｺﾞｼｯｸM" w:hAnsiTheme="majorEastAsia" w:hint="eastAsia"/>
          <w:b/>
          <w:color w:val="000000" w:themeColor="text1"/>
          <w:sz w:val="28"/>
          <w:szCs w:val="28"/>
        </w:rPr>
        <w:t>４　トイレの衛生管理について</w:t>
      </w:r>
    </w:p>
    <w:p w:rsidR="001E3612" w:rsidRPr="00C84D6E" w:rsidRDefault="001E3612" w:rsidP="001E3612">
      <w:pPr>
        <w:numPr>
          <w:ilvl w:val="0"/>
          <w:numId w:val="58"/>
        </w:numPr>
        <w:spacing w:line="360" w:lineRule="exact"/>
        <w:rPr>
          <w:rFonts w:asciiTheme="majorEastAsia" w:eastAsiaTheme="majorEastAsia"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トイレは、清潔にし、定期的に殺虫、消毒がされているか確認する。</w:t>
      </w:r>
    </w:p>
    <w:p w:rsidR="001E3612" w:rsidRPr="00C84D6E" w:rsidRDefault="001E3612" w:rsidP="001E3612">
      <w:pPr>
        <w:numPr>
          <w:ilvl w:val="0"/>
          <w:numId w:val="58"/>
        </w:numPr>
        <w:spacing w:line="360" w:lineRule="exact"/>
        <w:rPr>
          <w:rFonts w:asciiTheme="majorEastAsia" w:eastAsiaTheme="majorEastAsia"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使用する前に、トイレが汚れていないか確認する。</w:t>
      </w:r>
    </w:p>
    <w:p w:rsidR="001E3612" w:rsidRPr="00C84D6E" w:rsidRDefault="001E3612" w:rsidP="001E3612">
      <w:pPr>
        <w:spacing w:line="360" w:lineRule="exact"/>
        <w:ind w:left="502"/>
        <w:rPr>
          <w:rFonts w:asciiTheme="majorEastAsia" w:eastAsiaTheme="majorEastAsia"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トイレに、おうと吐等の汚染があった場合は、使用しない。</w:t>
      </w:r>
    </w:p>
    <w:p w:rsidR="001E3612" w:rsidRPr="00C84D6E" w:rsidRDefault="001E3612" w:rsidP="001E3612">
      <w:pPr>
        <w:numPr>
          <w:ilvl w:val="0"/>
          <w:numId w:val="58"/>
        </w:numPr>
        <w:spacing w:line="360" w:lineRule="exact"/>
        <w:rPr>
          <w:rFonts w:asciiTheme="majorEastAsia" w:eastAsiaTheme="majorEastAsia"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トイレに、おう吐等の汚染があった場合は、速やかに清掃業者に連絡する。</w:t>
      </w:r>
    </w:p>
    <w:p w:rsidR="001E3612" w:rsidRPr="00C84D6E" w:rsidRDefault="001E3612" w:rsidP="001E3612">
      <w:pPr>
        <w:spacing w:line="360" w:lineRule="exact"/>
        <w:ind w:left="502"/>
        <w:rPr>
          <w:rFonts w:asciiTheme="majorEastAsia" w:eastAsiaTheme="majorEastAsia"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また、故障等があった場合は、担当部署（　　　　　　　　　　）に連絡する。</w:t>
      </w:r>
    </w:p>
    <w:p w:rsidR="001E3612" w:rsidRPr="00C84D6E" w:rsidRDefault="001E3612" w:rsidP="001E3612">
      <w:pPr>
        <w:ind w:firstLineChars="100" w:firstLine="263"/>
        <w:rPr>
          <w:rFonts w:ascii="HGPｺﾞｼｯｸM" w:eastAsia="HGPｺﾞｼｯｸM" w:hAnsi="HG丸ｺﾞｼｯｸM-PRO"/>
          <w:color w:val="000000" w:themeColor="text1"/>
          <w:sz w:val="24"/>
          <w:szCs w:val="24"/>
        </w:rPr>
      </w:pPr>
      <w:r w:rsidRPr="00C84D6E">
        <w:rPr>
          <w:rFonts w:ascii="HGPｺﾞｼｯｸM" w:eastAsia="HGPｺﾞｼｯｸM" w:hAnsi="HG丸ｺﾞｼｯｸM-PRO" w:hint="eastAsia"/>
          <w:color w:val="000000" w:themeColor="text1"/>
          <w:sz w:val="24"/>
          <w:szCs w:val="24"/>
        </w:rPr>
        <w:t>※トイレの清掃を委託している場合</w:t>
      </w:r>
    </w:p>
    <w:p w:rsidR="001E3612" w:rsidRPr="00C84D6E" w:rsidRDefault="001E3612" w:rsidP="001E3612">
      <w:pPr>
        <w:rPr>
          <w:rFonts w:ascii="HG丸ｺﾞｼｯｸM-PRO" w:eastAsia="HG丸ｺﾞｼｯｸM-PRO" w:hAnsi="HG丸ｺﾞｼｯｸM-PRO"/>
          <w:color w:val="000000" w:themeColor="text1"/>
          <w:sz w:val="24"/>
          <w:szCs w:val="24"/>
        </w:rPr>
      </w:pPr>
      <w:r w:rsidRPr="00C84D6E">
        <w:rPr>
          <w:rFonts w:ascii="HGPｺﾞｼｯｸM" w:eastAsia="HGPｺﾞｼｯｸM" w:hAnsi="HG丸ｺﾞｼｯｸM-PRO" w:hint="eastAsia"/>
          <w:color w:val="000000" w:themeColor="text1"/>
          <w:sz w:val="24"/>
          <w:szCs w:val="24"/>
        </w:rPr>
        <w:t xml:space="preserve">　　・（業者名：　　　　　　　　　　、連絡先：　　　　　　　　　　）に委託して、清掃を実施。</w:t>
      </w:r>
    </w:p>
    <w:p w:rsidR="00146E19" w:rsidRDefault="00146E19" w:rsidP="000235E1">
      <w:pPr>
        <w:pStyle w:val="ad"/>
        <w:spacing w:line="360" w:lineRule="exact"/>
        <w:ind w:leftChars="0" w:left="0"/>
        <w:rPr>
          <w:rFonts w:asciiTheme="majorEastAsia" w:eastAsiaTheme="majorEastAsia" w:hAnsiTheme="majorEastAsia"/>
          <w:sz w:val="24"/>
          <w:szCs w:val="24"/>
        </w:rPr>
      </w:pPr>
    </w:p>
    <w:p w:rsidR="000235E1" w:rsidRDefault="000235E1" w:rsidP="000235E1">
      <w:pPr>
        <w:widowControl/>
        <w:jc w:val="left"/>
        <w:rPr>
          <w:rFonts w:asciiTheme="majorEastAsia" w:eastAsiaTheme="majorEastAsia" w:hAnsiTheme="majorEastAsia" w:cs="Times New Roman"/>
          <w:sz w:val="24"/>
          <w:szCs w:val="24"/>
        </w:rPr>
      </w:pPr>
    </w:p>
    <w:p w:rsidR="00FA76C1" w:rsidRDefault="00FA76C1" w:rsidP="000235E1">
      <w:pPr>
        <w:widowControl/>
        <w:jc w:val="left"/>
        <w:rPr>
          <w:rFonts w:asciiTheme="majorEastAsia" w:eastAsiaTheme="majorEastAsia" w:hAnsiTheme="majorEastAsia" w:cs="Times New Roman"/>
          <w:sz w:val="24"/>
          <w:szCs w:val="24"/>
        </w:rPr>
      </w:pPr>
    </w:p>
    <w:p w:rsidR="00FA76C1" w:rsidRDefault="00FA76C1" w:rsidP="000235E1">
      <w:pPr>
        <w:widowControl/>
        <w:jc w:val="left"/>
        <w:rPr>
          <w:rFonts w:asciiTheme="majorEastAsia" w:eastAsiaTheme="majorEastAsia" w:hAnsiTheme="majorEastAsia" w:cs="Times New Roman"/>
          <w:sz w:val="24"/>
          <w:szCs w:val="24"/>
        </w:rPr>
      </w:pPr>
    </w:p>
    <w:p w:rsidR="00FA76C1" w:rsidRDefault="00FA76C1" w:rsidP="000235E1">
      <w:pPr>
        <w:widowControl/>
        <w:jc w:val="left"/>
        <w:rPr>
          <w:rFonts w:asciiTheme="majorEastAsia" w:eastAsiaTheme="majorEastAsia" w:hAnsiTheme="majorEastAsia" w:cs="Times New Roman"/>
          <w:sz w:val="24"/>
          <w:szCs w:val="24"/>
        </w:rPr>
      </w:pPr>
    </w:p>
    <w:p w:rsidR="00FA76C1" w:rsidRDefault="00FA76C1" w:rsidP="000235E1">
      <w:pPr>
        <w:widowControl/>
        <w:jc w:val="left"/>
        <w:rPr>
          <w:rFonts w:asciiTheme="majorEastAsia" w:eastAsiaTheme="majorEastAsia" w:hAnsiTheme="majorEastAsia" w:cs="Times New Roman"/>
          <w:sz w:val="24"/>
          <w:szCs w:val="24"/>
        </w:rPr>
      </w:pPr>
    </w:p>
    <w:p w:rsidR="009F5782" w:rsidRDefault="009F5782" w:rsidP="000235E1">
      <w:pPr>
        <w:widowControl/>
        <w:jc w:val="left"/>
        <w:rPr>
          <w:rFonts w:asciiTheme="majorEastAsia" w:eastAsiaTheme="majorEastAsia" w:hAnsiTheme="majorEastAsia"/>
          <w:szCs w:val="24"/>
        </w:rPr>
      </w:pPr>
    </w:p>
    <w:p w:rsidR="003315FF" w:rsidRPr="003315FF" w:rsidRDefault="003315FF" w:rsidP="003315FF">
      <w:pPr>
        <w:widowControl/>
        <w:jc w:val="left"/>
        <w:rPr>
          <w:rFonts w:ascii="HGPｺﾞｼｯｸM" w:eastAsia="HGPｺﾞｼｯｸM" w:hAnsi="Times New Roman" w:cs="Times New Roman"/>
          <w:b/>
          <w:sz w:val="28"/>
          <w:szCs w:val="28"/>
        </w:rPr>
      </w:pPr>
    </w:p>
    <w:tbl>
      <w:tblPr>
        <w:tblStyle w:val="a9"/>
        <w:tblW w:w="0" w:type="auto"/>
        <w:tblInd w:w="108" w:type="dxa"/>
        <w:tblLook w:val="04A0" w:firstRow="1" w:lastRow="0" w:firstColumn="1" w:lastColumn="0" w:noHBand="0" w:noVBand="1"/>
      </w:tblPr>
      <w:tblGrid>
        <w:gridCol w:w="5954"/>
        <w:gridCol w:w="1588"/>
        <w:gridCol w:w="1530"/>
      </w:tblGrid>
      <w:tr w:rsidR="002674C6" w:rsidRPr="002674C6" w:rsidTr="0023658E">
        <w:trPr>
          <w:trHeight w:val="416"/>
        </w:trPr>
        <w:tc>
          <w:tcPr>
            <w:tcW w:w="5954" w:type="dxa"/>
            <w:vMerge w:val="restart"/>
            <w:shd w:val="clear" w:color="auto" w:fill="006600"/>
            <w:vAlign w:val="center"/>
          </w:tcPr>
          <w:p w:rsidR="002674C6" w:rsidRPr="002674C6" w:rsidRDefault="002674C6" w:rsidP="00307EAC">
            <w:pPr>
              <w:rPr>
                <w:rFonts w:ascii="HGPｺﾞｼｯｸM" w:eastAsia="HGPｺﾞｼｯｸM" w:hAnsiTheme="majorEastAsia"/>
                <w:b/>
                <w:color w:val="FFFFFF" w:themeColor="background1"/>
                <w:sz w:val="24"/>
                <w:szCs w:val="24"/>
              </w:rPr>
            </w:pPr>
            <w:r w:rsidRPr="002674C6">
              <w:rPr>
                <w:rFonts w:ascii="HGPｺﾞｼｯｸM" w:eastAsia="HGPｺﾞｼｯｸM" w:hAnsiTheme="majorEastAsia" w:hint="eastAsia"/>
                <w:b/>
                <w:color w:val="FFFFFF" w:themeColor="background1"/>
                <w:sz w:val="24"/>
                <w:szCs w:val="24"/>
              </w:rPr>
              <w:t>１　店舗等での衛生管理</w:t>
            </w:r>
          </w:p>
          <w:p w:rsidR="002674C6" w:rsidRPr="002674C6" w:rsidRDefault="002674C6" w:rsidP="00307EAC">
            <w:pPr>
              <w:rPr>
                <w:rFonts w:ascii="HGPｺﾞｼｯｸM" w:eastAsia="HGPｺﾞｼｯｸM" w:hAnsiTheme="majorEastAsia"/>
                <w:color w:val="FFFFFF" w:themeColor="background1"/>
                <w:sz w:val="24"/>
                <w:szCs w:val="24"/>
              </w:rPr>
            </w:pPr>
            <w:r w:rsidRPr="002674C6">
              <w:rPr>
                <w:rFonts w:ascii="HGPｺﾞｼｯｸM" w:eastAsia="HGPｺﾞｼｯｸM" w:hAnsiTheme="majorEastAsia" w:hint="eastAsia"/>
                <w:b/>
                <w:color w:val="FFFFFF" w:themeColor="background1"/>
                <w:sz w:val="28"/>
                <w:szCs w:val="28"/>
              </w:rPr>
              <w:t>１－２　保守点検</w:t>
            </w:r>
          </w:p>
        </w:tc>
        <w:tc>
          <w:tcPr>
            <w:tcW w:w="1588" w:type="dxa"/>
            <w:vAlign w:val="center"/>
          </w:tcPr>
          <w:p w:rsidR="002674C6" w:rsidRPr="002674C6" w:rsidRDefault="002674C6" w:rsidP="00307EAC">
            <w:pPr>
              <w:jc w:val="center"/>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最終更新日</w:t>
            </w:r>
          </w:p>
        </w:tc>
        <w:tc>
          <w:tcPr>
            <w:tcW w:w="1530" w:type="dxa"/>
          </w:tcPr>
          <w:p w:rsidR="002674C6" w:rsidRPr="002674C6" w:rsidRDefault="002674C6" w:rsidP="00307EAC">
            <w:pPr>
              <w:rPr>
                <w:rFonts w:ascii="HGPｺﾞｼｯｸM" w:eastAsia="HGPｺﾞｼｯｸM" w:hAnsiTheme="majorEastAsia"/>
              </w:rPr>
            </w:pPr>
          </w:p>
        </w:tc>
      </w:tr>
      <w:tr w:rsidR="002674C6" w:rsidRPr="002674C6" w:rsidTr="0023658E">
        <w:trPr>
          <w:trHeight w:val="552"/>
        </w:trPr>
        <w:tc>
          <w:tcPr>
            <w:tcW w:w="5954" w:type="dxa"/>
            <w:vMerge/>
            <w:shd w:val="clear" w:color="auto" w:fill="006600"/>
            <w:vAlign w:val="center"/>
          </w:tcPr>
          <w:p w:rsidR="002674C6" w:rsidRPr="002674C6" w:rsidRDefault="002674C6" w:rsidP="00307EAC">
            <w:pPr>
              <w:rPr>
                <w:rFonts w:ascii="HGPｺﾞｼｯｸM" w:eastAsia="HGPｺﾞｼｯｸM" w:hAnsiTheme="majorEastAsia"/>
                <w:color w:val="FFFFFF" w:themeColor="background1"/>
                <w:sz w:val="28"/>
                <w:szCs w:val="28"/>
              </w:rPr>
            </w:pPr>
          </w:p>
        </w:tc>
        <w:tc>
          <w:tcPr>
            <w:tcW w:w="1588" w:type="dxa"/>
            <w:vAlign w:val="center"/>
          </w:tcPr>
          <w:p w:rsidR="002674C6" w:rsidRPr="002674C6" w:rsidRDefault="002674C6" w:rsidP="00307EAC">
            <w:pPr>
              <w:jc w:val="center"/>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責任者</w:t>
            </w:r>
          </w:p>
        </w:tc>
        <w:tc>
          <w:tcPr>
            <w:tcW w:w="1530" w:type="dxa"/>
          </w:tcPr>
          <w:p w:rsidR="002674C6" w:rsidRPr="002674C6" w:rsidRDefault="002674C6" w:rsidP="00307EAC">
            <w:pPr>
              <w:rPr>
                <w:rFonts w:ascii="HGPｺﾞｼｯｸM" w:eastAsia="HGPｺﾞｼｯｸM" w:hAnsiTheme="majorEastAsia"/>
              </w:rPr>
            </w:pPr>
          </w:p>
        </w:tc>
      </w:tr>
      <w:tr w:rsidR="000235E1" w:rsidRPr="002674C6" w:rsidTr="0023658E">
        <w:trPr>
          <w:trHeight w:val="803"/>
        </w:trPr>
        <w:tc>
          <w:tcPr>
            <w:tcW w:w="9072" w:type="dxa"/>
            <w:gridSpan w:val="3"/>
            <w:vAlign w:val="center"/>
          </w:tcPr>
          <w:p w:rsidR="000235E1" w:rsidRPr="002674C6" w:rsidRDefault="00A75C14" w:rsidP="00A75C14">
            <w:pPr>
              <w:ind w:firstLineChars="400" w:firstLine="1050"/>
              <w:rPr>
                <w:rFonts w:ascii="HGPｺﾞｼｯｸM" w:eastAsia="HGPｺﾞｼｯｸM" w:hAnsiTheme="majorEastAsia"/>
                <w:sz w:val="24"/>
                <w:szCs w:val="24"/>
              </w:rPr>
            </w:pPr>
            <w:r w:rsidRPr="00A75C14">
              <w:rPr>
                <w:rFonts w:ascii="ＭＳ ゴシック" w:eastAsia="ＭＳ ゴシック" w:hAnsi="ＭＳ ゴシック"/>
                <w:noProof/>
                <w:sz w:val="24"/>
                <w:szCs w:val="24"/>
              </w:rPr>
              <mc:AlternateContent>
                <mc:Choice Requires="wpg">
                  <w:drawing>
                    <wp:anchor distT="0" distB="0" distL="114300" distR="114300" simplePos="0" relativeHeight="251770880" behindDoc="0" locked="0" layoutInCell="1" allowOverlap="1" wp14:anchorId="194D6703" wp14:editId="4975A652">
                      <wp:simplePos x="0" y="0"/>
                      <wp:positionH relativeFrom="column">
                        <wp:posOffset>17780</wp:posOffset>
                      </wp:positionH>
                      <wp:positionV relativeFrom="paragraph">
                        <wp:posOffset>41275</wp:posOffset>
                      </wp:positionV>
                      <wp:extent cx="609600" cy="409575"/>
                      <wp:effectExtent l="0" t="38100" r="19050" b="104775"/>
                      <wp:wrapNone/>
                      <wp:docPr id="522" name="グループ化 52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23" name="円/楕円 52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A75C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テキスト ボックス 524"/>
                              <wps:cNvSpPr txBox="1"/>
                              <wps:spPr>
                                <a:xfrm>
                                  <a:off x="0" y="28575"/>
                                  <a:ext cx="609600" cy="314325"/>
                                </a:xfrm>
                                <a:prstGeom prst="rect">
                                  <a:avLst/>
                                </a:prstGeom>
                                <a:noFill/>
                                <a:ln w="6350">
                                  <a:noFill/>
                                </a:ln>
                                <a:effectLst/>
                              </wps:spPr>
                              <wps:txbx>
                                <w:txbxContent>
                                  <w:p w:rsidR="00FA76C1" w:rsidRPr="00A67C0B" w:rsidRDefault="00FA76C1" w:rsidP="00A75C14">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4D6703" id="グループ化 522" o:spid="_x0000_s1032" style="position:absolute;left:0;text-align:left;margin-left:1.4pt;margin-top:3.25pt;width:48pt;height:32.25pt;z-index:25177088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">
                      <v:oval id="円/楕円 523" o:spid="_x0000_s1033"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" fillcolor="#ff9" stroked="f" strokeweight=".25pt">
                        <v:fill color2="#ec7d02" rotate="t" focusposition="1,1" focussize="" focus="100%" type="gradientRadial"/>
                        <v:textbox>
                          <w:txbxContent>
                            <w:p w:rsidR="00FA76C1" w:rsidRDefault="00FA76C1" w:rsidP="00A75C14">
                              <w:pPr>
                                <w:jc w:val="center"/>
                              </w:pPr>
                            </w:p>
                          </w:txbxContent>
                        </v:textbox>
                      </v:oval>
                      <v:shape id="テキスト ボックス 524" o:spid="_x0000_s1034"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x5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FPIffM+EIyPUPAAAA//8DAFBLAQItABQABgAIAAAAIQDb4fbL7gAAAIUBAAATAAAAAAAA&#10;AAAAAAAAAAAAAABbQ29udGVudF9UeXBlc10ueG1sUEsBAi0AFAAGAAgAAAAhAFr0LFu/AAAAFQEA&#10;AAsAAAAAAAAAAAAAAAAAHwEAAF9yZWxzLy5yZWxzUEsBAi0AFAAGAAgAAAAhAEaV/HnHAAAA3AAA&#10;AA8AAAAAAAAAAAAAAAAABwIAAGRycy9kb3ducmV2LnhtbFBLBQYAAAAAAwADALcAAAD7AgAAAAA=&#10;" filled="f" stroked="f" strokeweight=".5pt">
                        <v:textbox>
                          <w:txbxContent>
                            <w:p w:rsidR="00FA76C1" w:rsidRPr="00A67C0B" w:rsidRDefault="00FA76C1" w:rsidP="00A75C14">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0235E1" w:rsidRPr="002674C6">
              <w:rPr>
                <w:rFonts w:ascii="HGPｺﾞｼｯｸM" w:eastAsia="HGPｺﾞｼｯｸM" w:hAnsiTheme="majorEastAsia" w:hint="eastAsia"/>
                <w:sz w:val="24"/>
                <w:szCs w:val="24"/>
              </w:rPr>
              <w:t>・店舗等の整備不良、乱雑な管理による異物混入を防止する。</w:t>
            </w:r>
          </w:p>
        </w:tc>
      </w:tr>
    </w:tbl>
    <w:p w:rsidR="000235E1" w:rsidRPr="002674C6" w:rsidRDefault="000235E1" w:rsidP="000235E1">
      <w:pPr>
        <w:spacing w:line="100" w:lineRule="exact"/>
        <w:rPr>
          <w:rFonts w:ascii="HGPｺﾞｼｯｸM" w:eastAsia="HGPｺﾞｼｯｸM" w:hAnsiTheme="majorEastAsia"/>
          <w:sz w:val="24"/>
          <w:szCs w:val="24"/>
        </w:rPr>
      </w:pPr>
    </w:p>
    <w:p w:rsidR="000235E1" w:rsidRPr="00A75C14" w:rsidRDefault="000235E1" w:rsidP="000235E1">
      <w:pPr>
        <w:tabs>
          <w:tab w:val="left" w:pos="9072"/>
        </w:tabs>
        <w:spacing w:line="480" w:lineRule="auto"/>
        <w:rPr>
          <w:rFonts w:ascii="HGPｺﾞｼｯｸM" w:eastAsia="HGPｺﾞｼｯｸM" w:hAnsiTheme="majorEastAsia"/>
          <w:b/>
          <w:sz w:val="28"/>
          <w:szCs w:val="28"/>
        </w:rPr>
      </w:pPr>
      <w:r w:rsidRPr="00A75C14">
        <w:rPr>
          <w:rFonts w:ascii="HGPｺﾞｼｯｸM" w:eastAsia="HGPｺﾞｼｯｸM" w:hAnsiTheme="majorEastAsia" w:hint="eastAsia"/>
          <w:b/>
          <w:sz w:val="28"/>
          <w:szCs w:val="28"/>
        </w:rPr>
        <w:t>１　保守点検方法</w:t>
      </w:r>
    </w:p>
    <w:p w:rsidR="000235E1" w:rsidRPr="002674C6" w:rsidRDefault="000235E1" w:rsidP="000235E1">
      <w:pPr>
        <w:tabs>
          <w:tab w:val="left" w:pos="9072"/>
        </w:tabs>
        <w:ind w:right="-1"/>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（１）別紙「清掃・洗浄、メンテナンス手順書」のとおり実施する。</w:t>
      </w:r>
    </w:p>
    <w:p w:rsidR="000235E1" w:rsidRPr="002674C6" w:rsidRDefault="000235E1" w:rsidP="00836313">
      <w:pPr>
        <w:tabs>
          <w:tab w:val="left" w:pos="9072"/>
        </w:tabs>
        <w:ind w:left="788" w:right="-1" w:hangingChars="300" w:hanging="788"/>
        <w:rPr>
          <w:rFonts w:ascii="HGPｺﾞｼｯｸM" w:eastAsia="HGPｺﾞｼｯｸM" w:hAnsiTheme="majorEastAsia"/>
          <w:sz w:val="24"/>
          <w:szCs w:val="24"/>
        </w:rPr>
      </w:pPr>
    </w:p>
    <w:p w:rsidR="000235E1" w:rsidRPr="00A75C14" w:rsidRDefault="000235E1" w:rsidP="00A75C14">
      <w:pPr>
        <w:tabs>
          <w:tab w:val="left" w:pos="9072"/>
        </w:tabs>
        <w:spacing w:line="480" w:lineRule="auto"/>
        <w:ind w:left="911" w:right="-1" w:hangingChars="300" w:hanging="911"/>
        <w:rPr>
          <w:rFonts w:ascii="HGPｺﾞｼｯｸM" w:eastAsia="HGPｺﾞｼｯｸM" w:hAnsiTheme="majorEastAsia"/>
          <w:b/>
          <w:sz w:val="28"/>
          <w:szCs w:val="28"/>
        </w:rPr>
      </w:pPr>
      <w:r w:rsidRPr="00A75C14">
        <w:rPr>
          <w:rFonts w:ascii="HGPｺﾞｼｯｸM" w:eastAsia="HGPｺﾞｼｯｸM" w:hAnsiTheme="majorEastAsia" w:hint="eastAsia"/>
          <w:b/>
          <w:sz w:val="28"/>
          <w:szCs w:val="28"/>
        </w:rPr>
        <w:t>２　不適時の対応</w:t>
      </w:r>
    </w:p>
    <w:p w:rsidR="000235E1" w:rsidRPr="002674C6" w:rsidRDefault="000235E1" w:rsidP="000235E1">
      <w:pPr>
        <w:tabs>
          <w:tab w:val="left" w:pos="9072"/>
        </w:tabs>
        <w:ind w:right="-1"/>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（１）破損や劣化等が見つかった場合は、速やかに補修する。</w:t>
      </w:r>
      <w:r w:rsidRPr="002674C6">
        <w:rPr>
          <w:rFonts w:ascii="HGPｺﾞｼｯｸM" w:eastAsia="HGPｺﾞｼｯｸM" w:hAnsiTheme="majorEastAsia" w:hint="eastAsia"/>
          <w:sz w:val="24"/>
          <w:szCs w:val="24"/>
        </w:rPr>
        <w:tab/>
      </w:r>
    </w:p>
    <w:p w:rsidR="004B5AE4" w:rsidRDefault="000235E1" w:rsidP="004B5AE4">
      <w:pPr>
        <w:tabs>
          <w:tab w:val="left" w:pos="9072"/>
        </w:tabs>
        <w:ind w:left="788" w:right="-1" w:hangingChars="300" w:hanging="788"/>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（２）作業後の器具等に破損が見つかった場合は、作業を行った全商品について、</w:t>
      </w:r>
    </w:p>
    <w:p w:rsidR="000235E1" w:rsidRDefault="000235E1" w:rsidP="004B5AE4">
      <w:pPr>
        <w:tabs>
          <w:tab w:val="left" w:pos="9072"/>
        </w:tabs>
        <w:ind w:leftChars="200" w:left="728" w:right="-1" w:hangingChars="100" w:hanging="263"/>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目視で破片の有無を確認する。</w:t>
      </w:r>
    </w:p>
    <w:p w:rsidR="00D531F9" w:rsidRPr="00C84D6E" w:rsidRDefault="00D531F9" w:rsidP="00D531F9">
      <w:pPr>
        <w:tabs>
          <w:tab w:val="left" w:pos="9072"/>
        </w:tabs>
        <w:ind w:right="-1"/>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（３）不適があった場合は、対応を帳票に記録する。</w:t>
      </w:r>
    </w:p>
    <w:p w:rsidR="000235E1" w:rsidRPr="002674C6" w:rsidRDefault="000235E1" w:rsidP="000235E1">
      <w:pPr>
        <w:rPr>
          <w:rFonts w:ascii="HGPｺﾞｼｯｸM" w:eastAsia="HGPｺﾞｼｯｸM" w:hAnsiTheme="majorEastAsia"/>
          <w:sz w:val="24"/>
          <w:szCs w:val="24"/>
        </w:rPr>
      </w:pPr>
    </w:p>
    <w:p w:rsidR="000235E1" w:rsidRPr="00A75C14" w:rsidRDefault="000235E1" w:rsidP="000235E1">
      <w:pPr>
        <w:spacing w:line="480" w:lineRule="auto"/>
        <w:rPr>
          <w:rFonts w:ascii="HGPｺﾞｼｯｸM" w:eastAsia="HGPｺﾞｼｯｸM" w:hAnsiTheme="majorEastAsia"/>
          <w:b/>
          <w:sz w:val="28"/>
          <w:szCs w:val="28"/>
        </w:rPr>
      </w:pPr>
      <w:r w:rsidRPr="00A75C14">
        <w:rPr>
          <w:rFonts w:ascii="HGPｺﾞｼｯｸM" w:eastAsia="HGPｺﾞｼｯｸM" w:hAnsiTheme="majorEastAsia" w:hint="eastAsia"/>
          <w:b/>
          <w:sz w:val="28"/>
          <w:szCs w:val="28"/>
        </w:rPr>
        <w:t>３　記録</w:t>
      </w:r>
    </w:p>
    <w:tbl>
      <w:tblPr>
        <w:tblStyle w:val="a9"/>
        <w:tblW w:w="9072" w:type="dxa"/>
        <w:tblInd w:w="108" w:type="dxa"/>
        <w:tblLook w:val="04A0" w:firstRow="1" w:lastRow="0" w:firstColumn="1" w:lastColumn="0" w:noHBand="0" w:noVBand="1"/>
      </w:tblPr>
      <w:tblGrid>
        <w:gridCol w:w="5953"/>
        <w:gridCol w:w="3119"/>
      </w:tblGrid>
      <w:tr w:rsidR="000235E1" w:rsidRPr="002674C6" w:rsidTr="0023658E">
        <w:tc>
          <w:tcPr>
            <w:tcW w:w="5953" w:type="dxa"/>
            <w:shd w:val="clear" w:color="auto" w:fill="EAF1DD" w:themeFill="accent3" w:themeFillTint="33"/>
          </w:tcPr>
          <w:p w:rsidR="000235E1" w:rsidRPr="002674C6" w:rsidRDefault="000235E1" w:rsidP="00307EAC">
            <w:pPr>
              <w:jc w:val="center"/>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記録の種類</w:t>
            </w:r>
          </w:p>
        </w:tc>
        <w:tc>
          <w:tcPr>
            <w:tcW w:w="3119" w:type="dxa"/>
            <w:shd w:val="clear" w:color="auto" w:fill="EAF1DD" w:themeFill="accent3" w:themeFillTint="33"/>
          </w:tcPr>
          <w:p w:rsidR="000235E1" w:rsidRPr="002674C6" w:rsidRDefault="000235E1" w:rsidP="00307EAC">
            <w:pPr>
              <w:jc w:val="center"/>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帳票</w:t>
            </w:r>
          </w:p>
        </w:tc>
      </w:tr>
      <w:tr w:rsidR="000235E1" w:rsidRPr="002674C6" w:rsidTr="0023658E">
        <w:tc>
          <w:tcPr>
            <w:tcW w:w="5953" w:type="dxa"/>
          </w:tcPr>
          <w:p w:rsidR="000235E1" w:rsidRPr="002674C6" w:rsidRDefault="000235E1" w:rsidP="00307EAC">
            <w:pPr>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保守点検の実施記録</w:t>
            </w:r>
          </w:p>
        </w:tc>
        <w:tc>
          <w:tcPr>
            <w:tcW w:w="3119" w:type="dxa"/>
          </w:tcPr>
          <w:p w:rsidR="000235E1" w:rsidRPr="00EF2A63" w:rsidRDefault="00EF2A63" w:rsidP="00EF2A63">
            <w:pPr>
              <w:rPr>
                <w:rFonts w:ascii="HGPｺﾞｼｯｸM" w:eastAsia="HGPｺﾞｼｯｸM" w:hAnsiTheme="majorEastAsia"/>
                <w:sz w:val="24"/>
                <w:szCs w:val="24"/>
              </w:rPr>
            </w:pPr>
            <w:r>
              <w:rPr>
                <w:rFonts w:ascii="HGPｺﾞｼｯｸM" w:eastAsia="HGPｺﾞｼｯｸM" w:hAnsiTheme="majorEastAsia" w:hint="eastAsia"/>
                <w:sz w:val="24"/>
                <w:szCs w:val="24"/>
              </w:rPr>
              <w:t>①</w:t>
            </w:r>
            <w:r w:rsidR="000235E1" w:rsidRPr="00EF2A63">
              <w:rPr>
                <w:rFonts w:ascii="HGPｺﾞｼｯｸM" w:eastAsia="HGPｺﾞｼｯｸM" w:hAnsiTheme="majorEastAsia" w:hint="eastAsia"/>
                <w:sz w:val="24"/>
                <w:szCs w:val="24"/>
              </w:rPr>
              <w:t>衛生管理日報</w:t>
            </w:r>
          </w:p>
        </w:tc>
      </w:tr>
      <w:tr w:rsidR="000235E1" w:rsidRPr="002674C6" w:rsidTr="0023658E">
        <w:tc>
          <w:tcPr>
            <w:tcW w:w="5953" w:type="dxa"/>
          </w:tcPr>
          <w:p w:rsidR="000235E1" w:rsidRPr="002674C6" w:rsidRDefault="000235E1" w:rsidP="00307EAC">
            <w:pPr>
              <w:rPr>
                <w:rFonts w:ascii="HGPｺﾞｼｯｸM" w:eastAsia="HGPｺﾞｼｯｸM" w:hAnsiTheme="majorEastAsia"/>
                <w:sz w:val="24"/>
                <w:szCs w:val="24"/>
              </w:rPr>
            </w:pPr>
            <w:r w:rsidRPr="002674C6">
              <w:rPr>
                <w:rFonts w:ascii="HGPｺﾞｼｯｸM" w:eastAsia="HGPｺﾞｼｯｸM" w:hAnsiTheme="majorEastAsia" w:hint="eastAsia"/>
                <w:sz w:val="24"/>
                <w:szCs w:val="24"/>
              </w:rPr>
              <w:t>不適時の対応記録</w:t>
            </w:r>
          </w:p>
        </w:tc>
        <w:tc>
          <w:tcPr>
            <w:tcW w:w="3119" w:type="dxa"/>
          </w:tcPr>
          <w:p w:rsidR="000235E1" w:rsidRPr="00EF2A63" w:rsidRDefault="00EF2A63" w:rsidP="00EF2A63">
            <w:pPr>
              <w:rPr>
                <w:rFonts w:ascii="HGPｺﾞｼｯｸM" w:eastAsia="HGPｺﾞｼｯｸM" w:hAnsiTheme="majorEastAsia"/>
                <w:sz w:val="24"/>
                <w:szCs w:val="24"/>
              </w:rPr>
            </w:pPr>
            <w:r>
              <w:rPr>
                <w:rFonts w:ascii="HGPｺﾞｼｯｸM" w:eastAsia="HGPｺﾞｼｯｸM" w:hAnsiTheme="majorEastAsia" w:hint="eastAsia"/>
                <w:sz w:val="24"/>
                <w:szCs w:val="24"/>
              </w:rPr>
              <w:t>①</w:t>
            </w:r>
            <w:r w:rsidR="000235E1" w:rsidRPr="00EF2A63">
              <w:rPr>
                <w:rFonts w:ascii="HGPｺﾞｼｯｸM" w:eastAsia="HGPｺﾞｼｯｸM" w:hAnsiTheme="majorEastAsia" w:hint="eastAsia"/>
                <w:sz w:val="24"/>
                <w:szCs w:val="24"/>
              </w:rPr>
              <w:t>衛生管理日報</w:t>
            </w:r>
          </w:p>
        </w:tc>
      </w:tr>
    </w:tbl>
    <w:p w:rsidR="00806BFA" w:rsidRPr="00C84D6E" w:rsidRDefault="00806BFA" w:rsidP="00806BFA">
      <w:pPr>
        <w:widowControl/>
        <w:jc w:val="left"/>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※帳票は　　年保存する。</w:t>
      </w:r>
    </w:p>
    <w:p w:rsidR="000235E1" w:rsidRPr="00806BFA" w:rsidRDefault="000235E1" w:rsidP="000235E1">
      <w:pPr>
        <w:widowControl/>
        <w:jc w:val="left"/>
        <w:rPr>
          <w:rFonts w:ascii="HGPｺﾞｼｯｸM" w:eastAsia="HGPｺﾞｼｯｸM" w:hAnsiTheme="majorEastAsia"/>
          <w:sz w:val="24"/>
          <w:szCs w:val="24"/>
        </w:rPr>
      </w:pPr>
    </w:p>
    <w:p w:rsidR="000235E1" w:rsidRPr="002674C6" w:rsidRDefault="000235E1" w:rsidP="000235E1">
      <w:pPr>
        <w:widowControl/>
        <w:jc w:val="left"/>
        <w:rPr>
          <w:rFonts w:ascii="HGPｺﾞｼｯｸM" w:eastAsia="HGPｺﾞｼｯｸM" w:hAnsiTheme="majorEastAsia"/>
          <w:sz w:val="24"/>
          <w:szCs w:val="24"/>
        </w:rPr>
      </w:pPr>
    </w:p>
    <w:p w:rsidR="000235E1" w:rsidRDefault="000235E1" w:rsidP="000235E1">
      <w:pPr>
        <w:widowControl/>
        <w:jc w:val="left"/>
        <w:rPr>
          <w:rFonts w:ascii="HGPｺﾞｼｯｸM" w:eastAsia="HGPｺﾞｼｯｸM" w:hAnsiTheme="majorEastAsia"/>
          <w:sz w:val="24"/>
          <w:szCs w:val="24"/>
        </w:rPr>
      </w:pPr>
    </w:p>
    <w:p w:rsidR="00FA76C1" w:rsidRDefault="00FA76C1" w:rsidP="000235E1">
      <w:pPr>
        <w:widowControl/>
        <w:jc w:val="left"/>
        <w:rPr>
          <w:rFonts w:ascii="HGPｺﾞｼｯｸM" w:eastAsia="HGPｺﾞｼｯｸM" w:hAnsiTheme="majorEastAsia"/>
          <w:sz w:val="24"/>
          <w:szCs w:val="24"/>
        </w:rPr>
      </w:pPr>
    </w:p>
    <w:p w:rsidR="00FA76C1" w:rsidRDefault="00FA76C1" w:rsidP="000235E1">
      <w:pPr>
        <w:widowControl/>
        <w:jc w:val="left"/>
        <w:rPr>
          <w:rFonts w:ascii="HGPｺﾞｼｯｸM" w:eastAsia="HGPｺﾞｼｯｸM" w:hAnsiTheme="majorEastAsia"/>
          <w:sz w:val="24"/>
          <w:szCs w:val="24"/>
        </w:rPr>
      </w:pPr>
    </w:p>
    <w:p w:rsidR="00FA76C1" w:rsidRDefault="00FA76C1" w:rsidP="000235E1">
      <w:pPr>
        <w:widowControl/>
        <w:jc w:val="left"/>
        <w:rPr>
          <w:rFonts w:ascii="HGPｺﾞｼｯｸM" w:eastAsia="HGPｺﾞｼｯｸM" w:hAnsiTheme="majorEastAsia"/>
          <w:sz w:val="24"/>
          <w:szCs w:val="24"/>
        </w:rPr>
      </w:pPr>
    </w:p>
    <w:p w:rsidR="00FA76C1" w:rsidRDefault="00FA76C1" w:rsidP="000235E1">
      <w:pPr>
        <w:widowControl/>
        <w:jc w:val="left"/>
        <w:rPr>
          <w:rFonts w:ascii="HGPｺﾞｼｯｸM" w:eastAsia="HGPｺﾞｼｯｸM" w:hAnsiTheme="majorEastAsia"/>
          <w:sz w:val="24"/>
          <w:szCs w:val="24"/>
        </w:rPr>
      </w:pPr>
    </w:p>
    <w:p w:rsidR="00FA76C1" w:rsidRDefault="00FA76C1" w:rsidP="000235E1">
      <w:pPr>
        <w:widowControl/>
        <w:jc w:val="left"/>
        <w:rPr>
          <w:rFonts w:ascii="HGPｺﾞｼｯｸM" w:eastAsia="HGPｺﾞｼｯｸM" w:hAnsiTheme="majorEastAsia"/>
          <w:sz w:val="24"/>
          <w:szCs w:val="24"/>
        </w:rPr>
      </w:pPr>
    </w:p>
    <w:p w:rsidR="00FA76C1" w:rsidRDefault="00FA76C1" w:rsidP="000235E1">
      <w:pPr>
        <w:widowControl/>
        <w:jc w:val="left"/>
        <w:rPr>
          <w:rFonts w:ascii="HGPｺﾞｼｯｸM" w:eastAsia="HGPｺﾞｼｯｸM" w:hAnsiTheme="majorEastAsia"/>
          <w:sz w:val="24"/>
          <w:szCs w:val="24"/>
        </w:rPr>
      </w:pPr>
    </w:p>
    <w:p w:rsidR="00FA76C1" w:rsidRDefault="00FA76C1" w:rsidP="000235E1">
      <w:pPr>
        <w:widowControl/>
        <w:jc w:val="left"/>
        <w:rPr>
          <w:rFonts w:ascii="HGPｺﾞｼｯｸM" w:eastAsia="HGPｺﾞｼｯｸM" w:hAnsiTheme="majorEastAsia"/>
          <w:sz w:val="24"/>
          <w:szCs w:val="24"/>
        </w:rPr>
      </w:pPr>
    </w:p>
    <w:p w:rsidR="00FA76C1" w:rsidRDefault="00FA76C1" w:rsidP="000235E1">
      <w:pPr>
        <w:widowControl/>
        <w:jc w:val="left"/>
        <w:rPr>
          <w:rFonts w:ascii="HGPｺﾞｼｯｸM" w:eastAsia="HGPｺﾞｼｯｸM" w:hAnsiTheme="majorEastAsia"/>
          <w:sz w:val="24"/>
          <w:szCs w:val="24"/>
        </w:rPr>
      </w:pPr>
    </w:p>
    <w:p w:rsidR="00FA76C1" w:rsidRDefault="00FA76C1" w:rsidP="000235E1">
      <w:pPr>
        <w:widowControl/>
        <w:jc w:val="left"/>
        <w:rPr>
          <w:rFonts w:ascii="HGPｺﾞｼｯｸM" w:eastAsia="HGPｺﾞｼｯｸM" w:hAnsiTheme="majorEastAsia"/>
          <w:sz w:val="24"/>
          <w:szCs w:val="24"/>
        </w:rPr>
      </w:pPr>
    </w:p>
    <w:p w:rsidR="000235E1" w:rsidRPr="00A75C14" w:rsidRDefault="000235E1" w:rsidP="000235E1">
      <w:pPr>
        <w:rPr>
          <w:rFonts w:ascii="HGPｺﾞｼｯｸM" w:eastAsia="HGPｺﾞｼｯｸM" w:hAnsi="HG丸ｺﾞｼｯｸM-PRO"/>
          <w:b/>
          <w:sz w:val="24"/>
          <w:szCs w:val="24"/>
        </w:rPr>
      </w:pPr>
      <w:r w:rsidRPr="00A75C14">
        <w:rPr>
          <w:rFonts w:ascii="HGPｺﾞｼｯｸM" w:eastAsia="HGPｺﾞｼｯｸM" w:hAnsi="HG丸ｺﾞｼｯｸM-PRO" w:hint="eastAsia"/>
          <w:b/>
          <w:sz w:val="24"/>
          <w:szCs w:val="24"/>
        </w:rPr>
        <w:lastRenderedPageBreak/>
        <w:t>【保冷設備がない場合は、本項を削除してください。】</w:t>
      </w:r>
    </w:p>
    <w:tbl>
      <w:tblPr>
        <w:tblStyle w:val="a9"/>
        <w:tblW w:w="0" w:type="auto"/>
        <w:tblInd w:w="108" w:type="dxa"/>
        <w:tblLook w:val="04A0" w:firstRow="1" w:lastRow="0" w:firstColumn="1" w:lastColumn="0" w:noHBand="0" w:noVBand="1"/>
      </w:tblPr>
      <w:tblGrid>
        <w:gridCol w:w="5954"/>
        <w:gridCol w:w="1588"/>
        <w:gridCol w:w="1530"/>
      </w:tblGrid>
      <w:tr w:rsidR="00A75C14" w:rsidRPr="00A75C14" w:rsidTr="0023658E">
        <w:trPr>
          <w:trHeight w:val="416"/>
        </w:trPr>
        <w:tc>
          <w:tcPr>
            <w:tcW w:w="5954" w:type="dxa"/>
            <w:vMerge w:val="restart"/>
            <w:shd w:val="clear" w:color="auto" w:fill="006600"/>
            <w:vAlign w:val="center"/>
          </w:tcPr>
          <w:p w:rsidR="00A75C14" w:rsidRPr="00A75C14" w:rsidRDefault="00A75C14" w:rsidP="00307EAC">
            <w:pPr>
              <w:rPr>
                <w:rFonts w:ascii="HGPｺﾞｼｯｸM" w:eastAsia="HGPｺﾞｼｯｸM" w:hAnsiTheme="majorEastAsia"/>
                <w:b/>
                <w:color w:val="FFFFFF" w:themeColor="background1"/>
                <w:sz w:val="24"/>
                <w:szCs w:val="24"/>
              </w:rPr>
            </w:pPr>
            <w:r w:rsidRPr="00A75C14">
              <w:rPr>
                <w:rFonts w:ascii="HGPｺﾞｼｯｸM" w:eastAsia="HGPｺﾞｼｯｸM" w:hAnsiTheme="majorEastAsia" w:hint="eastAsia"/>
                <w:b/>
                <w:color w:val="FFFFFF" w:themeColor="background1"/>
                <w:sz w:val="24"/>
                <w:szCs w:val="24"/>
              </w:rPr>
              <w:t>１　店舗等での衛生管理</w:t>
            </w:r>
          </w:p>
          <w:p w:rsidR="00A75C14" w:rsidRPr="00A75C14" w:rsidRDefault="00A75C14" w:rsidP="00307EAC">
            <w:pPr>
              <w:rPr>
                <w:rFonts w:ascii="HGPｺﾞｼｯｸM" w:eastAsia="HGPｺﾞｼｯｸM" w:hAnsiTheme="majorEastAsia"/>
                <w:color w:val="FFFFFF" w:themeColor="background1"/>
                <w:sz w:val="24"/>
                <w:szCs w:val="24"/>
              </w:rPr>
            </w:pPr>
            <w:r w:rsidRPr="00A75C14">
              <w:rPr>
                <w:rFonts w:ascii="HGPｺﾞｼｯｸM" w:eastAsia="HGPｺﾞｼｯｸM" w:hAnsiTheme="majorEastAsia" w:hint="eastAsia"/>
                <w:b/>
                <w:color w:val="FFFFFF" w:themeColor="background1"/>
                <w:sz w:val="28"/>
                <w:szCs w:val="28"/>
              </w:rPr>
              <w:t>１－３　保冷設備の温度管理</w:t>
            </w:r>
          </w:p>
        </w:tc>
        <w:tc>
          <w:tcPr>
            <w:tcW w:w="1588" w:type="dxa"/>
            <w:vAlign w:val="center"/>
          </w:tcPr>
          <w:p w:rsidR="00A75C14" w:rsidRPr="00A75C14" w:rsidRDefault="00A75C14" w:rsidP="00307EAC">
            <w:pPr>
              <w:jc w:val="center"/>
              <w:rPr>
                <w:rFonts w:ascii="HGPｺﾞｼｯｸM" w:eastAsia="HGPｺﾞｼｯｸM" w:hAnsiTheme="majorEastAsia"/>
                <w:sz w:val="24"/>
                <w:szCs w:val="24"/>
              </w:rPr>
            </w:pPr>
            <w:r w:rsidRPr="00A75C14">
              <w:rPr>
                <w:rFonts w:ascii="HGPｺﾞｼｯｸM" w:eastAsia="HGPｺﾞｼｯｸM" w:hAnsiTheme="majorEastAsia" w:hint="eastAsia"/>
                <w:sz w:val="24"/>
                <w:szCs w:val="24"/>
              </w:rPr>
              <w:t>最終更新日</w:t>
            </w:r>
          </w:p>
        </w:tc>
        <w:tc>
          <w:tcPr>
            <w:tcW w:w="1530" w:type="dxa"/>
          </w:tcPr>
          <w:p w:rsidR="00A75C14" w:rsidRPr="00A75C14" w:rsidRDefault="00A75C14" w:rsidP="00307EAC">
            <w:pPr>
              <w:rPr>
                <w:rFonts w:ascii="HGPｺﾞｼｯｸM" w:eastAsia="HGPｺﾞｼｯｸM" w:hAnsiTheme="majorEastAsia"/>
              </w:rPr>
            </w:pPr>
          </w:p>
        </w:tc>
      </w:tr>
      <w:tr w:rsidR="00A75C14" w:rsidRPr="00A75C14" w:rsidTr="0023658E">
        <w:trPr>
          <w:trHeight w:val="552"/>
        </w:trPr>
        <w:tc>
          <w:tcPr>
            <w:tcW w:w="5954" w:type="dxa"/>
            <w:vMerge/>
            <w:shd w:val="clear" w:color="auto" w:fill="006600"/>
            <w:vAlign w:val="center"/>
          </w:tcPr>
          <w:p w:rsidR="00A75C14" w:rsidRPr="00A75C14" w:rsidRDefault="00A75C14" w:rsidP="00307EAC">
            <w:pPr>
              <w:rPr>
                <w:rFonts w:ascii="HGPｺﾞｼｯｸM" w:eastAsia="HGPｺﾞｼｯｸM" w:hAnsiTheme="majorEastAsia"/>
                <w:color w:val="FFFFFF" w:themeColor="background1"/>
                <w:sz w:val="28"/>
                <w:szCs w:val="28"/>
              </w:rPr>
            </w:pPr>
          </w:p>
        </w:tc>
        <w:tc>
          <w:tcPr>
            <w:tcW w:w="1588" w:type="dxa"/>
            <w:vAlign w:val="center"/>
          </w:tcPr>
          <w:p w:rsidR="00A75C14" w:rsidRPr="00A75C14" w:rsidRDefault="00A75C14" w:rsidP="00307EAC">
            <w:pPr>
              <w:jc w:val="center"/>
              <w:rPr>
                <w:rFonts w:ascii="HGPｺﾞｼｯｸM" w:eastAsia="HGPｺﾞｼｯｸM" w:hAnsiTheme="majorEastAsia"/>
                <w:sz w:val="24"/>
                <w:szCs w:val="24"/>
              </w:rPr>
            </w:pPr>
            <w:r w:rsidRPr="00A75C14">
              <w:rPr>
                <w:rFonts w:ascii="HGPｺﾞｼｯｸM" w:eastAsia="HGPｺﾞｼｯｸM" w:hAnsiTheme="majorEastAsia" w:hint="eastAsia"/>
                <w:sz w:val="24"/>
                <w:szCs w:val="24"/>
              </w:rPr>
              <w:t>責任者</w:t>
            </w:r>
          </w:p>
        </w:tc>
        <w:tc>
          <w:tcPr>
            <w:tcW w:w="1530" w:type="dxa"/>
          </w:tcPr>
          <w:p w:rsidR="00A75C14" w:rsidRPr="00A75C14" w:rsidRDefault="00A75C14" w:rsidP="00307EAC">
            <w:pPr>
              <w:rPr>
                <w:rFonts w:ascii="HGPｺﾞｼｯｸM" w:eastAsia="HGPｺﾞｼｯｸM" w:hAnsiTheme="majorEastAsia"/>
              </w:rPr>
            </w:pPr>
          </w:p>
        </w:tc>
      </w:tr>
      <w:tr w:rsidR="000235E1" w:rsidRPr="00A75C14" w:rsidTr="0023658E">
        <w:trPr>
          <w:trHeight w:val="986"/>
        </w:trPr>
        <w:tc>
          <w:tcPr>
            <w:tcW w:w="9072" w:type="dxa"/>
            <w:gridSpan w:val="3"/>
          </w:tcPr>
          <w:p w:rsidR="000235E1" w:rsidRPr="00A75C14" w:rsidRDefault="00A75C14" w:rsidP="00A75C14">
            <w:pPr>
              <w:spacing w:line="360" w:lineRule="exact"/>
              <w:ind w:firstLineChars="400" w:firstLine="1050"/>
              <w:rPr>
                <w:rFonts w:ascii="HGPｺﾞｼｯｸM" w:eastAsia="HGPｺﾞｼｯｸM" w:hAnsi="Times New Roman" w:cs="Times New Roman"/>
                <w:sz w:val="24"/>
              </w:rPr>
            </w:pPr>
            <w:r w:rsidRPr="00A75C14">
              <w:rPr>
                <w:rFonts w:ascii="ＭＳ ゴシック" w:eastAsia="ＭＳ ゴシック" w:hAnsi="ＭＳ ゴシック"/>
                <w:noProof/>
                <w:sz w:val="24"/>
                <w:szCs w:val="24"/>
              </w:rPr>
              <mc:AlternateContent>
                <mc:Choice Requires="wpg">
                  <w:drawing>
                    <wp:anchor distT="0" distB="0" distL="114300" distR="114300" simplePos="0" relativeHeight="251776000" behindDoc="0" locked="0" layoutInCell="1" allowOverlap="1" wp14:anchorId="5F748936" wp14:editId="14C0D63B">
                      <wp:simplePos x="0" y="0"/>
                      <wp:positionH relativeFrom="column">
                        <wp:posOffset>11571</wp:posOffset>
                      </wp:positionH>
                      <wp:positionV relativeFrom="paragraph">
                        <wp:posOffset>88900</wp:posOffset>
                      </wp:positionV>
                      <wp:extent cx="609600" cy="409575"/>
                      <wp:effectExtent l="0" t="38100" r="19050" b="104775"/>
                      <wp:wrapNone/>
                      <wp:docPr id="400" name="グループ化 400"/>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01" name="円/楕円 401"/>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A75C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 name="テキスト ボックス 402"/>
                              <wps:cNvSpPr txBox="1"/>
                              <wps:spPr>
                                <a:xfrm>
                                  <a:off x="0" y="28575"/>
                                  <a:ext cx="609600" cy="314325"/>
                                </a:xfrm>
                                <a:prstGeom prst="rect">
                                  <a:avLst/>
                                </a:prstGeom>
                                <a:noFill/>
                                <a:ln w="6350">
                                  <a:noFill/>
                                </a:ln>
                                <a:effectLst/>
                              </wps:spPr>
                              <wps:txbx>
                                <w:txbxContent>
                                  <w:p w:rsidR="00FA76C1" w:rsidRPr="00A67C0B" w:rsidRDefault="00FA76C1" w:rsidP="00A75C14">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48936" id="グループ化 400" o:spid="_x0000_s1035" style="position:absolute;left:0;text-align:left;margin-left:.9pt;margin-top:7pt;width:48pt;height:32.25pt;z-index:25177600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">
                      <v:oval id="円/楕円 401" o:spid="_x0000_s103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" fillcolor="#ff9" stroked="f" strokeweight=".25pt">
                        <v:fill color2="#ec7d02" rotate="t" focusposition="1,1" focussize="" focus="100%" type="gradientRadial"/>
                        <v:textbox>
                          <w:txbxContent>
                            <w:p w:rsidR="00FA76C1" w:rsidRDefault="00FA76C1" w:rsidP="00A75C14">
                              <w:pPr>
                                <w:jc w:val="center"/>
                              </w:pPr>
                            </w:p>
                          </w:txbxContent>
                        </v:textbox>
                      </v:oval>
                      <v:shape id="テキスト ボックス 402" o:spid="_x0000_s1037"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" filled="f" stroked="f" strokeweight=".5pt">
                        <v:textbox>
                          <w:txbxContent>
                            <w:p w:rsidR="00FA76C1" w:rsidRPr="00A67C0B" w:rsidRDefault="00FA76C1" w:rsidP="00A75C14">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0235E1" w:rsidRPr="00A75C14">
              <w:rPr>
                <w:rFonts w:ascii="HGPｺﾞｼｯｸM" w:eastAsia="HGPｺﾞｼｯｸM" w:hAnsi="Times New Roman" w:cs="Times New Roman" w:hint="eastAsia"/>
                <w:sz w:val="24"/>
              </w:rPr>
              <w:t>・保管温度上昇による食品中の細菌増殖を防止する。</w:t>
            </w:r>
          </w:p>
          <w:p w:rsidR="000235E1" w:rsidRPr="00A75C14" w:rsidRDefault="000235E1" w:rsidP="00A75C14">
            <w:pPr>
              <w:spacing w:line="360" w:lineRule="exact"/>
              <w:ind w:firstLineChars="400" w:firstLine="1050"/>
              <w:rPr>
                <w:rFonts w:ascii="HGPｺﾞｼｯｸM" w:eastAsia="HGPｺﾞｼｯｸM" w:hAnsi="Times New Roman" w:cs="Times New Roman"/>
                <w:sz w:val="24"/>
              </w:rPr>
            </w:pPr>
            <w:r w:rsidRPr="00A75C14">
              <w:rPr>
                <w:rFonts w:ascii="HGPｺﾞｼｯｸM" w:eastAsia="HGPｺﾞｼｯｸM" w:hAnsi="Times New Roman" w:cs="Times New Roman" w:hint="eastAsia"/>
                <w:sz w:val="24"/>
              </w:rPr>
              <w:t>・保管温度上昇による食品の品質劣化を防止する。</w:t>
            </w:r>
          </w:p>
        </w:tc>
      </w:tr>
    </w:tbl>
    <w:p w:rsidR="000235E1" w:rsidRPr="000D6192" w:rsidRDefault="000235E1" w:rsidP="000235E1">
      <w:pPr>
        <w:tabs>
          <w:tab w:val="left" w:pos="1985"/>
        </w:tabs>
        <w:spacing w:line="480" w:lineRule="auto"/>
        <w:rPr>
          <w:rFonts w:ascii="HGPｺﾞｼｯｸM" w:eastAsia="HGPｺﾞｼｯｸM" w:hAnsi="Times New Roman" w:cs="Times New Roman"/>
          <w:b/>
          <w:sz w:val="28"/>
          <w:szCs w:val="28"/>
        </w:rPr>
      </w:pPr>
      <w:r w:rsidRPr="000D6192">
        <w:rPr>
          <w:rFonts w:ascii="HGPｺﾞｼｯｸM" w:eastAsia="HGPｺﾞｼｯｸM" w:hAnsiTheme="majorEastAsia" w:hint="eastAsia"/>
          <w:b/>
          <w:sz w:val="28"/>
          <w:szCs w:val="28"/>
        </w:rPr>
        <w:t xml:space="preserve">１　</w:t>
      </w:r>
      <w:r w:rsidRPr="000D6192">
        <w:rPr>
          <w:rFonts w:ascii="HGPｺﾞｼｯｸM" w:eastAsia="HGPｺﾞｼｯｸM" w:hAnsi="Times New Roman" w:cs="Times New Roman" w:hint="eastAsia"/>
          <w:b/>
          <w:sz w:val="28"/>
          <w:szCs w:val="28"/>
        </w:rPr>
        <w:t>保冷設備の温度管理方法</w:t>
      </w:r>
    </w:p>
    <w:p w:rsidR="000235E1" w:rsidRPr="00BB10B4" w:rsidRDefault="00BB10B4" w:rsidP="00BB10B4">
      <w:pPr>
        <w:rPr>
          <w:rFonts w:ascii="HGPｺﾞｼｯｸM" w:eastAsia="HGPｺﾞｼｯｸM" w:hAnsi="Times New Roman"/>
          <w:sz w:val="24"/>
        </w:rPr>
      </w:pPr>
      <w:r>
        <w:rPr>
          <w:rFonts w:ascii="HGPｺﾞｼｯｸM" w:eastAsia="HGPｺﾞｼｯｸM" w:hAnsi="Times New Roman" w:hint="eastAsia"/>
          <w:sz w:val="24"/>
        </w:rPr>
        <w:t>（１）</w:t>
      </w:r>
      <w:r w:rsidR="000235E1" w:rsidRPr="00BB10B4">
        <w:rPr>
          <w:rFonts w:ascii="HGPｺﾞｼｯｸM" w:eastAsia="HGPｺﾞｼｯｸM" w:hAnsi="Times New Roman" w:hint="eastAsia"/>
          <w:sz w:val="24"/>
        </w:rPr>
        <w:t>温度測定方法</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4"/>
        <w:gridCol w:w="1276"/>
        <w:gridCol w:w="1843"/>
        <w:gridCol w:w="1843"/>
        <w:gridCol w:w="1837"/>
      </w:tblGrid>
      <w:tr w:rsidR="000235E1" w:rsidRPr="00A75C14" w:rsidTr="000D6192">
        <w:trPr>
          <w:cantSplit/>
          <w:trHeight w:val="397"/>
          <w:jc w:val="center"/>
        </w:trPr>
        <w:tc>
          <w:tcPr>
            <w:tcW w:w="2264"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235E1" w:rsidRPr="00A75C14" w:rsidRDefault="000235E1" w:rsidP="00836313">
            <w:pPr>
              <w:spacing w:line="360" w:lineRule="exact"/>
              <w:ind w:leftChars="-20" w:left="-47" w:rightChars="-18" w:right="-42"/>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場所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設定温度</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設定時間</w:t>
            </w:r>
          </w:p>
        </w:tc>
        <w:tc>
          <w:tcPr>
            <w:tcW w:w="368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温度管理方法</w:t>
            </w:r>
          </w:p>
        </w:tc>
      </w:tr>
      <w:tr w:rsidR="000235E1" w:rsidRPr="00A75C14" w:rsidTr="000D6192">
        <w:trPr>
          <w:cantSplit/>
          <w:trHeight w:val="397"/>
          <w:jc w:val="center"/>
        </w:trPr>
        <w:tc>
          <w:tcPr>
            <w:tcW w:w="2264" w:type="dxa"/>
            <w:vMerge/>
            <w:tcBorders>
              <w:bottom w:val="single" w:sz="4" w:space="0" w:color="auto"/>
            </w:tcBorders>
            <w:shd w:val="clear" w:color="auto" w:fill="EAF1DD" w:themeFill="accent3" w:themeFillTint="33"/>
            <w:vAlign w:val="center"/>
          </w:tcPr>
          <w:p w:rsidR="000235E1" w:rsidRPr="00A75C14" w:rsidRDefault="000235E1" w:rsidP="00836313">
            <w:pPr>
              <w:spacing w:line="360" w:lineRule="exact"/>
              <w:ind w:leftChars="-20" w:left="-47" w:rightChars="-18" w:right="-42"/>
              <w:jc w:val="center"/>
              <w:rPr>
                <w:rFonts w:ascii="HGPｺﾞｼｯｸM" w:eastAsia="HGPｺﾞｼｯｸM" w:hAnsi="Times New Roman" w:cs="Times New Roman"/>
                <w:sz w:val="24"/>
                <w:szCs w:val="24"/>
              </w:rPr>
            </w:pPr>
          </w:p>
        </w:tc>
        <w:tc>
          <w:tcPr>
            <w:tcW w:w="1276" w:type="dxa"/>
            <w:vMerge/>
            <w:tcBorders>
              <w:bottom w:val="single" w:sz="4" w:space="0" w:color="auto"/>
            </w:tcBorders>
            <w:shd w:val="clear" w:color="auto" w:fill="EAF1DD" w:themeFill="accent3" w:themeFillTint="33"/>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p>
        </w:tc>
        <w:tc>
          <w:tcPr>
            <w:tcW w:w="1843" w:type="dxa"/>
            <w:vMerge/>
            <w:tcBorders>
              <w:bottom w:val="single" w:sz="4" w:space="0" w:color="auto"/>
            </w:tcBorders>
            <w:shd w:val="clear" w:color="auto" w:fill="EAF1DD" w:themeFill="accent3" w:themeFillTint="33"/>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p>
        </w:tc>
        <w:tc>
          <w:tcPr>
            <w:tcW w:w="1843" w:type="dxa"/>
            <w:tcBorders>
              <w:bottom w:val="single" w:sz="4" w:space="0" w:color="auto"/>
            </w:tcBorders>
            <w:shd w:val="clear" w:color="auto" w:fill="EAF1DD" w:themeFill="accent3" w:themeFillTint="33"/>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頻度</w:t>
            </w:r>
          </w:p>
        </w:tc>
        <w:tc>
          <w:tcPr>
            <w:tcW w:w="1837" w:type="dxa"/>
            <w:tcBorders>
              <w:bottom w:val="single" w:sz="4" w:space="0" w:color="auto"/>
            </w:tcBorders>
            <w:shd w:val="clear" w:color="auto" w:fill="EAF1DD" w:themeFill="accent3" w:themeFillTint="33"/>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方法</w:t>
            </w:r>
          </w:p>
        </w:tc>
      </w:tr>
      <w:tr w:rsidR="000235E1" w:rsidRPr="00A75C14" w:rsidTr="00642966">
        <w:trPr>
          <w:cantSplit/>
          <w:trHeight w:val="526"/>
          <w:jc w:val="center"/>
        </w:trPr>
        <w:tc>
          <w:tcPr>
            <w:tcW w:w="2264" w:type="dxa"/>
            <w:shd w:val="clear" w:color="auto" w:fill="auto"/>
            <w:vAlign w:val="center"/>
          </w:tcPr>
          <w:p w:rsidR="000235E1" w:rsidRPr="00A75C14" w:rsidRDefault="000235E1" w:rsidP="00836313">
            <w:pPr>
              <w:spacing w:line="360" w:lineRule="exact"/>
              <w:ind w:leftChars="-20" w:left="-47" w:rightChars="-18" w:right="-42"/>
              <w:jc w:val="left"/>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冷蔵庫</w:t>
            </w:r>
          </w:p>
        </w:tc>
        <w:tc>
          <w:tcPr>
            <w:tcW w:w="1276" w:type="dxa"/>
            <w:tcBorders>
              <w:bottom w:val="single" w:sz="4" w:space="0" w:color="auto"/>
            </w:tcBorders>
            <w:shd w:val="clear" w:color="auto" w:fill="FFFF00"/>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 xml:space="preserve">　℃</w:t>
            </w:r>
          </w:p>
        </w:tc>
        <w:tc>
          <w:tcPr>
            <w:tcW w:w="1843" w:type="dxa"/>
            <w:shd w:val="clear" w:color="auto" w:fill="FFFF00"/>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24時間</w:t>
            </w:r>
          </w:p>
        </w:tc>
        <w:tc>
          <w:tcPr>
            <w:tcW w:w="1843" w:type="dxa"/>
            <w:vMerge w:val="restart"/>
            <w:shd w:val="clear" w:color="auto" w:fill="FFFF00"/>
            <w:vAlign w:val="center"/>
          </w:tcPr>
          <w:p w:rsidR="000235E1" w:rsidRPr="00A75C14" w:rsidRDefault="000235E1" w:rsidP="00EF2A63">
            <w:pPr>
              <w:shd w:val="clear" w:color="auto" w:fill="FFFF00"/>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毎日2回</w:t>
            </w:r>
          </w:p>
          <w:p w:rsidR="000235E1" w:rsidRPr="00A75C14" w:rsidRDefault="000235E1" w:rsidP="00EF2A63">
            <w:pPr>
              <w:shd w:val="clear" w:color="auto" w:fill="FFFF00"/>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　　:　　）</w:t>
            </w:r>
          </w:p>
          <w:p w:rsidR="000235E1" w:rsidRPr="00A75C14" w:rsidRDefault="000235E1" w:rsidP="00EF2A63">
            <w:pPr>
              <w:shd w:val="clear" w:color="auto" w:fill="FFFF00"/>
              <w:spacing w:line="360" w:lineRule="exact"/>
              <w:ind w:leftChars="-1" w:left="-1" w:rightChars="-18" w:right="-42" w:hanging="1"/>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　　:　　）</w:t>
            </w:r>
          </w:p>
        </w:tc>
        <w:tc>
          <w:tcPr>
            <w:tcW w:w="1837" w:type="dxa"/>
            <w:vMerge w:val="restart"/>
            <w:shd w:val="clear" w:color="auto" w:fill="auto"/>
            <w:vAlign w:val="center"/>
          </w:tcPr>
          <w:p w:rsidR="000235E1" w:rsidRPr="00A75C14" w:rsidRDefault="000235E1" w:rsidP="00307EAC">
            <w:pPr>
              <w:spacing w:line="360" w:lineRule="exact"/>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温度計により温度を確認する。</w:t>
            </w:r>
          </w:p>
        </w:tc>
      </w:tr>
      <w:tr w:rsidR="000235E1" w:rsidRPr="00A75C14" w:rsidTr="00642966">
        <w:trPr>
          <w:cantSplit/>
          <w:trHeight w:val="526"/>
          <w:jc w:val="center"/>
        </w:trPr>
        <w:tc>
          <w:tcPr>
            <w:tcW w:w="2264" w:type="dxa"/>
            <w:shd w:val="clear" w:color="auto" w:fill="auto"/>
            <w:vAlign w:val="center"/>
          </w:tcPr>
          <w:p w:rsidR="000235E1" w:rsidRPr="00A75C14" w:rsidRDefault="000235E1" w:rsidP="00836313">
            <w:pPr>
              <w:spacing w:line="360" w:lineRule="exact"/>
              <w:ind w:leftChars="-20" w:left="-47" w:rightChars="-18" w:right="-42"/>
              <w:jc w:val="left"/>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冷凍ストッカー</w:t>
            </w:r>
          </w:p>
        </w:tc>
        <w:tc>
          <w:tcPr>
            <w:tcW w:w="1276" w:type="dxa"/>
            <w:tcBorders>
              <w:bottom w:val="single" w:sz="4" w:space="0" w:color="auto"/>
            </w:tcBorders>
            <w:shd w:val="clear" w:color="auto" w:fill="FFFF00"/>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 xml:space="preserve">　℃</w:t>
            </w:r>
          </w:p>
        </w:tc>
        <w:tc>
          <w:tcPr>
            <w:tcW w:w="1843" w:type="dxa"/>
            <w:shd w:val="clear" w:color="auto" w:fill="FFFF00"/>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24時間</w:t>
            </w:r>
          </w:p>
        </w:tc>
        <w:tc>
          <w:tcPr>
            <w:tcW w:w="1843" w:type="dxa"/>
            <w:vMerge/>
            <w:shd w:val="clear" w:color="auto" w:fill="FFFF00"/>
            <w:vAlign w:val="center"/>
          </w:tcPr>
          <w:p w:rsidR="000235E1" w:rsidRPr="00A75C14" w:rsidRDefault="000235E1" w:rsidP="00836313">
            <w:pPr>
              <w:spacing w:line="360" w:lineRule="exact"/>
              <w:ind w:leftChars="-1" w:left="-1" w:rightChars="-18" w:right="-42" w:hanging="1"/>
              <w:rPr>
                <w:rFonts w:ascii="HGPｺﾞｼｯｸM" w:eastAsia="HGPｺﾞｼｯｸM" w:hAnsi="Times New Roman" w:cs="Times New Roman"/>
                <w:sz w:val="24"/>
                <w:szCs w:val="24"/>
              </w:rPr>
            </w:pPr>
          </w:p>
        </w:tc>
        <w:tc>
          <w:tcPr>
            <w:tcW w:w="1837" w:type="dxa"/>
            <w:vMerge/>
            <w:shd w:val="clear" w:color="auto" w:fill="auto"/>
            <w:vAlign w:val="center"/>
          </w:tcPr>
          <w:p w:rsidR="000235E1" w:rsidRPr="00A75C14" w:rsidRDefault="000235E1" w:rsidP="00307EAC">
            <w:pPr>
              <w:spacing w:line="360" w:lineRule="exact"/>
              <w:rPr>
                <w:rFonts w:ascii="HGPｺﾞｼｯｸM" w:eastAsia="HGPｺﾞｼｯｸM" w:hAnsi="Times New Roman" w:cs="Times New Roman"/>
                <w:sz w:val="24"/>
                <w:szCs w:val="24"/>
              </w:rPr>
            </w:pPr>
          </w:p>
        </w:tc>
      </w:tr>
      <w:tr w:rsidR="000235E1" w:rsidRPr="00A75C14" w:rsidTr="00642966">
        <w:trPr>
          <w:cantSplit/>
          <w:trHeight w:val="526"/>
          <w:jc w:val="center"/>
        </w:trPr>
        <w:tc>
          <w:tcPr>
            <w:tcW w:w="2264" w:type="dxa"/>
            <w:shd w:val="clear" w:color="auto" w:fill="auto"/>
            <w:vAlign w:val="center"/>
          </w:tcPr>
          <w:p w:rsidR="000235E1" w:rsidRPr="00A75C14" w:rsidRDefault="000235E1" w:rsidP="00836313">
            <w:pPr>
              <w:spacing w:line="360" w:lineRule="exact"/>
              <w:ind w:leftChars="-20" w:left="-47" w:rightChars="-18" w:right="-42"/>
              <w:jc w:val="left"/>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冷蔵ショーケース</w:t>
            </w:r>
          </w:p>
        </w:tc>
        <w:tc>
          <w:tcPr>
            <w:tcW w:w="1276" w:type="dxa"/>
            <w:tcBorders>
              <w:bottom w:val="single" w:sz="4" w:space="0" w:color="auto"/>
            </w:tcBorders>
            <w:shd w:val="clear" w:color="auto" w:fill="FFFF00"/>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 xml:space="preserve">　℃</w:t>
            </w:r>
          </w:p>
        </w:tc>
        <w:tc>
          <w:tcPr>
            <w:tcW w:w="1843" w:type="dxa"/>
            <w:shd w:val="clear" w:color="auto" w:fill="FFFF00"/>
            <w:vAlign w:val="center"/>
          </w:tcPr>
          <w:p w:rsidR="000235E1" w:rsidRPr="00A75C14" w:rsidRDefault="00F5232D"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 xml:space="preserve"> :  </w:t>
            </w:r>
            <w:r w:rsidR="000235E1" w:rsidRPr="00A75C14">
              <w:rPr>
                <w:rFonts w:ascii="HGPｺﾞｼｯｸM" w:eastAsia="HGPｺﾞｼｯｸM" w:hAnsi="Times New Roman" w:cs="Times New Roman" w:hint="eastAsia"/>
                <w:sz w:val="24"/>
                <w:szCs w:val="24"/>
              </w:rPr>
              <w:t>～</w:t>
            </w:r>
            <w:r w:rsidRPr="00A75C14">
              <w:rPr>
                <w:rFonts w:ascii="HGPｺﾞｼｯｸM" w:eastAsia="HGPｺﾞｼｯｸM" w:hAnsi="Times New Roman" w:cs="Times New Roman" w:hint="eastAsia"/>
                <w:sz w:val="24"/>
                <w:szCs w:val="24"/>
              </w:rPr>
              <w:t xml:space="preserve"> : </w:t>
            </w:r>
          </w:p>
        </w:tc>
        <w:tc>
          <w:tcPr>
            <w:tcW w:w="1843" w:type="dxa"/>
            <w:vMerge/>
            <w:shd w:val="clear" w:color="auto" w:fill="FFFF00"/>
            <w:vAlign w:val="center"/>
          </w:tcPr>
          <w:p w:rsidR="000235E1" w:rsidRPr="00A75C14" w:rsidRDefault="000235E1" w:rsidP="00836313">
            <w:pPr>
              <w:spacing w:line="360" w:lineRule="exact"/>
              <w:ind w:leftChars="-1" w:left="-1" w:rightChars="-18" w:right="-42" w:hanging="1"/>
              <w:rPr>
                <w:rFonts w:ascii="HGPｺﾞｼｯｸM" w:eastAsia="HGPｺﾞｼｯｸM" w:hAnsi="Times New Roman" w:cs="Times New Roman"/>
                <w:sz w:val="24"/>
                <w:szCs w:val="24"/>
              </w:rPr>
            </w:pPr>
          </w:p>
        </w:tc>
        <w:tc>
          <w:tcPr>
            <w:tcW w:w="1837" w:type="dxa"/>
            <w:vMerge/>
            <w:shd w:val="clear" w:color="auto" w:fill="auto"/>
            <w:vAlign w:val="center"/>
          </w:tcPr>
          <w:p w:rsidR="000235E1" w:rsidRPr="00A75C14" w:rsidRDefault="000235E1" w:rsidP="00307EAC">
            <w:pPr>
              <w:spacing w:line="360" w:lineRule="exact"/>
              <w:rPr>
                <w:rFonts w:ascii="HGPｺﾞｼｯｸM" w:eastAsia="HGPｺﾞｼｯｸM" w:hAnsi="Times New Roman" w:cs="Times New Roman"/>
                <w:sz w:val="24"/>
                <w:szCs w:val="24"/>
              </w:rPr>
            </w:pPr>
          </w:p>
        </w:tc>
      </w:tr>
      <w:tr w:rsidR="000235E1" w:rsidRPr="00A75C14" w:rsidTr="00642966">
        <w:trPr>
          <w:cantSplit/>
          <w:trHeight w:val="526"/>
          <w:jc w:val="center"/>
        </w:trPr>
        <w:tc>
          <w:tcPr>
            <w:tcW w:w="2264" w:type="dxa"/>
            <w:shd w:val="clear" w:color="auto" w:fill="auto"/>
            <w:vAlign w:val="center"/>
          </w:tcPr>
          <w:p w:rsidR="000235E1" w:rsidRPr="00A75C14" w:rsidRDefault="000235E1" w:rsidP="00836313">
            <w:pPr>
              <w:spacing w:line="360" w:lineRule="exact"/>
              <w:ind w:leftChars="-20" w:left="-47" w:rightChars="-18" w:right="-42"/>
              <w:jc w:val="left"/>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冷凍ショーケース</w:t>
            </w:r>
          </w:p>
        </w:tc>
        <w:tc>
          <w:tcPr>
            <w:tcW w:w="1276" w:type="dxa"/>
            <w:shd w:val="clear" w:color="auto" w:fill="FFFF00"/>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 xml:space="preserve">　℃</w:t>
            </w:r>
          </w:p>
        </w:tc>
        <w:tc>
          <w:tcPr>
            <w:tcW w:w="1843" w:type="dxa"/>
            <w:shd w:val="clear" w:color="auto" w:fill="FFFF00"/>
            <w:vAlign w:val="center"/>
          </w:tcPr>
          <w:p w:rsidR="000235E1" w:rsidRPr="00A75C14" w:rsidRDefault="00F5232D"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 xml:space="preserve"> :  ～ : </w:t>
            </w:r>
          </w:p>
        </w:tc>
        <w:tc>
          <w:tcPr>
            <w:tcW w:w="1843" w:type="dxa"/>
            <w:vMerge/>
            <w:shd w:val="clear" w:color="auto" w:fill="FFFF00"/>
            <w:vAlign w:val="center"/>
          </w:tcPr>
          <w:p w:rsidR="000235E1" w:rsidRPr="00A75C14" w:rsidRDefault="000235E1" w:rsidP="00836313">
            <w:pPr>
              <w:spacing w:line="360" w:lineRule="exact"/>
              <w:ind w:leftChars="-58" w:left="30" w:rightChars="-18" w:right="-42" w:hangingChars="63" w:hanging="165"/>
              <w:rPr>
                <w:rFonts w:ascii="HGPｺﾞｼｯｸM" w:eastAsia="HGPｺﾞｼｯｸM" w:hAnsi="Times New Roman" w:cs="Times New Roman"/>
                <w:sz w:val="24"/>
                <w:szCs w:val="24"/>
              </w:rPr>
            </w:pPr>
          </w:p>
        </w:tc>
        <w:tc>
          <w:tcPr>
            <w:tcW w:w="1837" w:type="dxa"/>
            <w:vMerge/>
            <w:shd w:val="clear" w:color="auto" w:fill="auto"/>
            <w:vAlign w:val="center"/>
          </w:tcPr>
          <w:p w:rsidR="000235E1" w:rsidRPr="00A75C14" w:rsidRDefault="000235E1" w:rsidP="00307EAC">
            <w:pPr>
              <w:spacing w:line="360" w:lineRule="exact"/>
              <w:rPr>
                <w:rFonts w:ascii="HGPｺﾞｼｯｸM" w:eastAsia="HGPｺﾞｼｯｸM" w:hAnsi="Times New Roman" w:cs="Times New Roman"/>
                <w:sz w:val="24"/>
                <w:szCs w:val="24"/>
              </w:rPr>
            </w:pPr>
          </w:p>
        </w:tc>
      </w:tr>
      <w:tr w:rsidR="000235E1" w:rsidRPr="00A75C14" w:rsidTr="00642966">
        <w:trPr>
          <w:cantSplit/>
          <w:trHeight w:val="526"/>
          <w:jc w:val="center"/>
        </w:trPr>
        <w:tc>
          <w:tcPr>
            <w:tcW w:w="2264" w:type="dxa"/>
            <w:shd w:val="clear" w:color="auto" w:fill="auto"/>
            <w:vAlign w:val="center"/>
          </w:tcPr>
          <w:p w:rsidR="000235E1" w:rsidRPr="00A75C14" w:rsidRDefault="000235E1" w:rsidP="00836313">
            <w:pPr>
              <w:spacing w:line="360" w:lineRule="exact"/>
              <w:ind w:leftChars="-20" w:left="-47" w:rightChars="-18" w:right="-42"/>
              <w:jc w:val="left"/>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加工室</w:t>
            </w:r>
          </w:p>
        </w:tc>
        <w:tc>
          <w:tcPr>
            <w:tcW w:w="1276" w:type="dxa"/>
            <w:shd w:val="clear" w:color="auto" w:fill="FFFF00"/>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 xml:space="preserve">　℃</w:t>
            </w:r>
          </w:p>
        </w:tc>
        <w:tc>
          <w:tcPr>
            <w:tcW w:w="1843" w:type="dxa"/>
            <w:shd w:val="clear" w:color="auto" w:fill="FFFF00"/>
            <w:vAlign w:val="center"/>
          </w:tcPr>
          <w:p w:rsidR="000235E1" w:rsidRPr="00A75C14" w:rsidRDefault="00F5232D"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 xml:space="preserve"> :  ～ : </w:t>
            </w:r>
          </w:p>
        </w:tc>
        <w:tc>
          <w:tcPr>
            <w:tcW w:w="1843" w:type="dxa"/>
            <w:vMerge/>
            <w:shd w:val="clear" w:color="auto" w:fill="FFFF00"/>
            <w:vAlign w:val="center"/>
          </w:tcPr>
          <w:p w:rsidR="000235E1" w:rsidRPr="00A75C14" w:rsidRDefault="000235E1" w:rsidP="00836313">
            <w:pPr>
              <w:spacing w:line="360" w:lineRule="exact"/>
              <w:ind w:leftChars="-58" w:left="30" w:rightChars="-18" w:right="-42" w:hangingChars="63" w:hanging="165"/>
              <w:rPr>
                <w:rFonts w:ascii="HGPｺﾞｼｯｸM" w:eastAsia="HGPｺﾞｼｯｸM" w:hAnsi="Times New Roman" w:cs="Times New Roman"/>
                <w:sz w:val="24"/>
                <w:szCs w:val="24"/>
              </w:rPr>
            </w:pPr>
          </w:p>
        </w:tc>
        <w:tc>
          <w:tcPr>
            <w:tcW w:w="1837" w:type="dxa"/>
            <w:vMerge/>
            <w:shd w:val="clear" w:color="auto" w:fill="auto"/>
            <w:vAlign w:val="center"/>
          </w:tcPr>
          <w:p w:rsidR="000235E1" w:rsidRPr="00A75C14" w:rsidRDefault="000235E1" w:rsidP="00307EAC">
            <w:pPr>
              <w:spacing w:line="360" w:lineRule="exact"/>
              <w:rPr>
                <w:rFonts w:ascii="HGPｺﾞｼｯｸM" w:eastAsia="HGPｺﾞｼｯｸM" w:hAnsi="Times New Roman" w:cs="Times New Roman"/>
                <w:sz w:val="24"/>
                <w:szCs w:val="24"/>
              </w:rPr>
            </w:pPr>
          </w:p>
        </w:tc>
      </w:tr>
    </w:tbl>
    <w:p w:rsidR="000235E1" w:rsidRPr="00FA76C1" w:rsidRDefault="00146E19" w:rsidP="000235E1">
      <w:pPr>
        <w:rPr>
          <w:rFonts w:ascii="HGPｺﾞｼｯｸM" w:eastAsia="HGPｺﾞｼｯｸM" w:hAnsi="Times New Roman" w:cs="Times New Roman"/>
          <w:color w:val="000000" w:themeColor="text1"/>
          <w:sz w:val="24"/>
        </w:rPr>
      </w:pPr>
      <w:r>
        <w:rPr>
          <w:rFonts w:ascii="HGPｺﾞｼｯｸM" w:eastAsia="HGPｺﾞｼｯｸM" w:hAnsi="Times New Roman" w:cs="Times New Roman" w:hint="eastAsia"/>
          <w:sz w:val="24"/>
        </w:rPr>
        <w:t xml:space="preserve">　</w:t>
      </w:r>
      <w:r w:rsidRPr="00F57F38">
        <w:rPr>
          <w:rFonts w:ascii="HGPｺﾞｼｯｸM" w:eastAsia="HGPｺﾞｼｯｸM" w:hAnsi="Times New Roman" w:cs="Times New Roman" w:hint="eastAsia"/>
          <w:color w:val="000000" w:themeColor="text1"/>
          <w:sz w:val="24"/>
        </w:rPr>
        <w:t>※営業蔵に保冷を委託している場合は、その委託内容を記載する。</w:t>
      </w:r>
    </w:p>
    <w:p w:rsidR="000235E1" w:rsidRPr="005F550E" w:rsidRDefault="000235E1" w:rsidP="000235E1">
      <w:pPr>
        <w:rPr>
          <w:rFonts w:ascii="HGPｺﾞｼｯｸM" w:eastAsia="HGPｺﾞｼｯｸM" w:hAnsi="Times New Roman" w:cs="Times New Roman"/>
          <w:sz w:val="24"/>
          <w:szCs w:val="24"/>
        </w:rPr>
      </w:pPr>
    </w:p>
    <w:p w:rsidR="000235E1" w:rsidRPr="005F550E" w:rsidRDefault="000235E1" w:rsidP="000235E1">
      <w:pPr>
        <w:rPr>
          <w:rFonts w:ascii="HGPｺﾞｼｯｸM" w:eastAsia="HGPｺﾞｼｯｸM" w:hAnsi="Times New Roman" w:cs="Times New Roman"/>
          <w:sz w:val="24"/>
          <w:szCs w:val="24"/>
        </w:rPr>
      </w:pPr>
      <w:r w:rsidRPr="005F550E">
        <w:rPr>
          <w:rFonts w:ascii="HGPｺﾞｼｯｸM" w:eastAsia="HGPｺﾞｼｯｸM" w:hAnsi="Times New Roman" w:cs="Times New Roman" w:hint="eastAsia"/>
          <w:sz w:val="24"/>
          <w:szCs w:val="24"/>
        </w:rPr>
        <w:t>（２）温度計の精度確認</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292"/>
        <w:gridCol w:w="5504"/>
      </w:tblGrid>
      <w:tr w:rsidR="000235E1" w:rsidRPr="00A75C14" w:rsidTr="000D6192">
        <w:trPr>
          <w:trHeight w:val="397"/>
        </w:trPr>
        <w:tc>
          <w:tcPr>
            <w:tcW w:w="1276" w:type="dxa"/>
            <w:shd w:val="clear" w:color="auto" w:fill="EAF1DD" w:themeFill="accent3" w:themeFillTint="33"/>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種　類</w:t>
            </w:r>
          </w:p>
        </w:tc>
        <w:tc>
          <w:tcPr>
            <w:tcW w:w="2292" w:type="dxa"/>
            <w:shd w:val="clear" w:color="auto" w:fill="EAF1DD" w:themeFill="accent3" w:themeFillTint="33"/>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頻度</w:t>
            </w:r>
          </w:p>
        </w:tc>
        <w:tc>
          <w:tcPr>
            <w:tcW w:w="5504" w:type="dxa"/>
            <w:shd w:val="clear" w:color="auto" w:fill="EAF1DD" w:themeFill="accent3" w:themeFillTint="33"/>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確認方法</w:t>
            </w:r>
          </w:p>
        </w:tc>
      </w:tr>
      <w:tr w:rsidR="000235E1" w:rsidRPr="00A75C14" w:rsidTr="00642966">
        <w:trPr>
          <w:trHeight w:val="459"/>
        </w:trPr>
        <w:tc>
          <w:tcPr>
            <w:tcW w:w="1276" w:type="dxa"/>
            <w:shd w:val="clear" w:color="auto" w:fill="auto"/>
            <w:vAlign w:val="center"/>
          </w:tcPr>
          <w:p w:rsidR="000235E1" w:rsidRPr="00A75C14" w:rsidRDefault="000235E1" w:rsidP="00960343">
            <w:pPr>
              <w:spacing w:line="360" w:lineRule="exact"/>
              <w:ind w:firstLineChars="50" w:firstLine="131"/>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温度計</w:t>
            </w:r>
          </w:p>
        </w:tc>
        <w:tc>
          <w:tcPr>
            <w:tcW w:w="2292" w:type="dxa"/>
            <w:shd w:val="clear" w:color="auto" w:fill="FFFF00"/>
            <w:vAlign w:val="center"/>
          </w:tcPr>
          <w:p w:rsidR="000235E1" w:rsidRPr="00A75C14" w:rsidRDefault="000235E1" w:rsidP="00307EAC">
            <w:pPr>
              <w:spacing w:line="360" w:lineRule="exact"/>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年に1回（</w:t>
            </w:r>
            <w:r w:rsidRPr="00A75C14">
              <w:rPr>
                <w:rFonts w:ascii="HGPｺﾞｼｯｸM" w:eastAsia="HGPｺﾞｼｯｸM" w:hAnsi="Times New Roman" w:cs="Times New Roman" w:hint="eastAsia"/>
                <w:sz w:val="24"/>
                <w:szCs w:val="24"/>
                <w:u w:val="single"/>
              </w:rPr>
              <w:t xml:space="preserve">　</w:t>
            </w:r>
            <w:r w:rsidRPr="00A75C14">
              <w:rPr>
                <w:rFonts w:ascii="HGPｺﾞｼｯｸM" w:eastAsia="HGPｺﾞｼｯｸM" w:hAnsi="Times New Roman" w:cs="Times New Roman" w:hint="eastAsia"/>
                <w:sz w:val="24"/>
                <w:szCs w:val="24"/>
              </w:rPr>
              <w:t>月）</w:t>
            </w:r>
          </w:p>
        </w:tc>
        <w:tc>
          <w:tcPr>
            <w:tcW w:w="5504" w:type="dxa"/>
            <w:shd w:val="clear" w:color="auto" w:fill="auto"/>
            <w:vAlign w:val="center"/>
          </w:tcPr>
          <w:p w:rsidR="000235E1" w:rsidRPr="00A75C14" w:rsidRDefault="000235E1" w:rsidP="00307EAC">
            <w:pPr>
              <w:spacing w:line="360" w:lineRule="exact"/>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他の温度計と計測値の比較を行う。</w:t>
            </w:r>
          </w:p>
        </w:tc>
      </w:tr>
    </w:tbl>
    <w:p w:rsidR="000235E1" w:rsidRPr="00A75C14" w:rsidRDefault="000235E1" w:rsidP="000235E1">
      <w:pPr>
        <w:rPr>
          <w:rFonts w:ascii="HGPｺﾞｼｯｸM" w:eastAsia="HGPｺﾞｼｯｸM" w:hAnsi="Times New Roman" w:cs="Times New Roman"/>
          <w:sz w:val="24"/>
        </w:rPr>
      </w:pPr>
    </w:p>
    <w:p w:rsidR="000235E1" w:rsidRPr="00FA76C1" w:rsidRDefault="000235E1" w:rsidP="00FA76C1">
      <w:pPr>
        <w:widowControl/>
        <w:jc w:val="left"/>
        <w:rPr>
          <w:rFonts w:ascii="HGPｺﾞｼｯｸM" w:eastAsia="HGPｺﾞｼｯｸM" w:hAnsi="Times New Roman" w:cs="Times New Roman"/>
          <w:sz w:val="24"/>
        </w:rPr>
      </w:pPr>
      <w:r w:rsidRPr="00641A1A">
        <w:rPr>
          <w:rFonts w:ascii="HGPｺﾞｼｯｸM" w:eastAsia="HGPｺﾞｼｯｸM" w:hAnsi="Times New Roman" w:cs="Times New Roman" w:hint="eastAsia"/>
          <w:b/>
          <w:sz w:val="28"/>
          <w:szCs w:val="28"/>
        </w:rPr>
        <w:t>２　温度管理に関する注意点</w:t>
      </w:r>
    </w:p>
    <w:p w:rsidR="000235E1" w:rsidRPr="00A75C14" w:rsidRDefault="000235E1" w:rsidP="000235E1">
      <w:pPr>
        <w:rPr>
          <w:rFonts w:ascii="HGPｺﾞｼｯｸM" w:eastAsia="HGPｺﾞｼｯｸM" w:hAnsi="Times New Roman" w:cs="Times New Roman"/>
          <w:sz w:val="24"/>
        </w:rPr>
      </w:pPr>
      <w:r w:rsidRPr="00A75C14">
        <w:rPr>
          <w:rFonts w:ascii="HGPｺﾞｼｯｸM" w:eastAsia="HGPｺﾞｼｯｸM" w:hAnsi="Times New Roman" w:cs="Times New Roman" w:hint="eastAsia"/>
          <w:sz w:val="24"/>
        </w:rPr>
        <w:t>（１）保冷設備の</w:t>
      </w:r>
      <w:r w:rsidRPr="00A75C14">
        <w:rPr>
          <w:rFonts w:ascii="HGPｺﾞｼｯｸM" w:eastAsia="HGPｺﾞｼｯｸM" w:hAnsi="Times New Roman" w:cs="Times New Roman" w:hint="eastAsia"/>
          <w:sz w:val="24"/>
          <w:szCs w:val="24"/>
        </w:rPr>
        <w:t>扉は</w:t>
      </w:r>
      <w:r w:rsidRPr="00A75C14">
        <w:rPr>
          <w:rFonts w:ascii="HGPｺﾞｼｯｸM" w:eastAsia="HGPｺﾞｼｯｸM" w:hAnsi="Times New Roman" w:cs="Times New Roman" w:hint="eastAsia"/>
          <w:sz w:val="24"/>
        </w:rPr>
        <w:t>開放しない。</w:t>
      </w:r>
    </w:p>
    <w:p w:rsidR="000235E1" w:rsidRDefault="000235E1" w:rsidP="0004064A">
      <w:pPr>
        <w:ind w:left="423" w:hangingChars="161" w:hanging="423"/>
        <w:rPr>
          <w:rFonts w:ascii="HGPｺﾞｼｯｸM" w:eastAsia="HGPｺﾞｼｯｸM" w:hAnsi="Times New Roman" w:cs="Times New Roman"/>
          <w:sz w:val="24"/>
        </w:rPr>
      </w:pPr>
      <w:r w:rsidRPr="00A75C14">
        <w:rPr>
          <w:rFonts w:ascii="HGPｺﾞｼｯｸM" w:eastAsia="HGPｺﾞｼｯｸM" w:hAnsi="Times New Roman" w:cs="Times New Roman" w:hint="eastAsia"/>
          <w:sz w:val="24"/>
        </w:rPr>
        <w:t>（２）温度管理に支障が生じないよう、保冷設備はメーカーの示す使用方法を遵守する。</w:t>
      </w:r>
    </w:p>
    <w:p w:rsidR="0004064A" w:rsidRPr="00F57F38" w:rsidRDefault="00146E19" w:rsidP="00146E19">
      <w:pPr>
        <w:ind w:left="423" w:hangingChars="161" w:hanging="423"/>
        <w:rPr>
          <w:rFonts w:ascii="HGPｺﾞｼｯｸM" w:eastAsia="HGPｺﾞｼｯｸM" w:hAnsi="Times New Roman" w:cs="Times New Roman"/>
          <w:color w:val="000000" w:themeColor="text1"/>
          <w:sz w:val="24"/>
        </w:rPr>
      </w:pPr>
      <w:r w:rsidRPr="00F57F38">
        <w:rPr>
          <w:rFonts w:ascii="HGPｺﾞｼｯｸM" w:eastAsia="HGPｺﾞｼｯｸM" w:hAnsi="Times New Roman" w:cs="Times New Roman" w:hint="eastAsia"/>
          <w:color w:val="000000" w:themeColor="text1"/>
          <w:sz w:val="24"/>
        </w:rPr>
        <w:t>（３）営業蔵で保管を行っている場合は</w:t>
      </w:r>
      <w:r w:rsidR="0004064A" w:rsidRPr="00F57F38">
        <w:rPr>
          <w:rFonts w:ascii="HGPｺﾞｼｯｸM" w:eastAsia="HGPｺﾞｼｯｸM" w:hAnsi="Times New Roman" w:cs="Times New Roman" w:hint="eastAsia"/>
          <w:color w:val="000000" w:themeColor="text1"/>
          <w:sz w:val="24"/>
        </w:rPr>
        <w:t>、</w:t>
      </w:r>
      <w:r w:rsidRPr="00F57F38">
        <w:rPr>
          <w:rFonts w:ascii="HGPｺﾞｼｯｸM" w:eastAsia="HGPｺﾞｼｯｸM" w:hAnsi="Times New Roman" w:cs="Times New Roman" w:hint="eastAsia"/>
          <w:color w:val="000000" w:themeColor="text1"/>
          <w:sz w:val="24"/>
        </w:rPr>
        <w:t>定期的に温度管理状況を確認する。</w:t>
      </w:r>
    </w:p>
    <w:p w:rsidR="000235E1" w:rsidRPr="00F63FE4" w:rsidRDefault="000235E1" w:rsidP="000235E1">
      <w:pPr>
        <w:spacing w:line="480" w:lineRule="auto"/>
        <w:rPr>
          <w:rFonts w:ascii="HGPｺﾞｼｯｸM" w:eastAsia="HGPｺﾞｼｯｸM" w:hAnsi="Times New Roman" w:cs="Times New Roman"/>
          <w:b/>
          <w:sz w:val="28"/>
          <w:szCs w:val="28"/>
        </w:rPr>
      </w:pPr>
      <w:r w:rsidRPr="00F63FE4">
        <w:rPr>
          <w:rFonts w:ascii="HGPｺﾞｼｯｸM" w:eastAsia="HGPｺﾞｼｯｸM" w:hAnsi="Times New Roman" w:cs="Times New Roman" w:hint="eastAsia"/>
          <w:b/>
          <w:sz w:val="28"/>
          <w:szCs w:val="28"/>
        </w:rPr>
        <w:t>３　不適時の対応</w:t>
      </w:r>
    </w:p>
    <w:p w:rsidR="00F63FE4" w:rsidRDefault="00F63FE4" w:rsidP="00FA76C1">
      <w:pPr>
        <w:rPr>
          <w:rFonts w:ascii="HGPｺﾞｼｯｸM" w:eastAsia="HGPｺﾞｼｯｸM" w:hAnsi="Times New Roman" w:cs="Times New Roman"/>
          <w:sz w:val="24"/>
        </w:rPr>
      </w:pPr>
      <w:r>
        <w:rPr>
          <w:rFonts w:ascii="HGPｺﾞｼｯｸM" w:eastAsia="HGPｺﾞｼｯｸM" w:hAnsi="Times New Roman" w:cs="Times New Roman" w:hint="eastAsia"/>
          <w:sz w:val="24"/>
        </w:rPr>
        <w:t>（１）</w:t>
      </w:r>
      <w:r w:rsidR="000235E1" w:rsidRPr="00A75C14">
        <w:rPr>
          <w:rFonts w:ascii="HGPｺﾞｼｯｸM" w:eastAsia="HGPｺﾞｼｯｸM" w:hAnsi="Times New Roman" w:cs="Times New Roman" w:hint="eastAsia"/>
          <w:sz w:val="24"/>
        </w:rPr>
        <w:t>温度確認の結果、庫内温度の上昇が確認された場合、次の</w:t>
      </w:r>
      <w:r w:rsidR="003831C9">
        <w:rPr>
          <w:rFonts w:ascii="HGPｺﾞｼｯｸM" w:eastAsia="HGPｺﾞｼｯｸM" w:hAnsi="Times New Roman" w:cs="Times New Roman" w:hint="eastAsia"/>
          <w:sz w:val="24"/>
        </w:rPr>
        <w:t>とおり</w:t>
      </w:r>
      <w:r w:rsidR="000235E1" w:rsidRPr="00A75C14">
        <w:rPr>
          <w:rFonts w:ascii="HGPｺﾞｼｯｸM" w:eastAsia="HGPｺﾞｼｯｸM" w:hAnsi="Times New Roman" w:cs="Times New Roman" w:hint="eastAsia"/>
          <w:sz w:val="24"/>
        </w:rPr>
        <w:t>対応する。</w:t>
      </w:r>
    </w:p>
    <w:p w:rsidR="0004064A" w:rsidRPr="00A75C14" w:rsidRDefault="000235E1" w:rsidP="0004064A">
      <w:pPr>
        <w:ind w:leftChars="150" w:left="349"/>
        <w:rPr>
          <w:rFonts w:ascii="HGPｺﾞｼｯｸM" w:eastAsia="HGPｺﾞｼｯｸM" w:hAnsi="Times New Roman" w:cs="Times New Roman"/>
          <w:sz w:val="24"/>
        </w:rPr>
      </w:pPr>
      <w:r w:rsidRPr="00A75C14">
        <w:rPr>
          <w:rFonts w:ascii="HGPｺﾞｼｯｸM" w:eastAsia="HGPｺﾞｼｯｸM" w:hAnsi="Times New Roman" w:cs="Times New Roman" w:hint="eastAsia"/>
          <w:sz w:val="24"/>
        </w:rPr>
        <w:t>原因調査を行い、修正後再度温度確認を行う。原因不明又は自社で修正できない場合は、機械の故障が疑われるため保守業者へ連絡する。</w:t>
      </w:r>
    </w:p>
    <w:p w:rsidR="000235E1" w:rsidRPr="00F63FE4" w:rsidRDefault="00F63FE4" w:rsidP="00F63FE4">
      <w:pPr>
        <w:ind w:left="394" w:hangingChars="150" w:hanging="394"/>
        <w:rPr>
          <w:rFonts w:ascii="HGPｺﾞｼｯｸM" w:eastAsia="HGPｺﾞｼｯｸM" w:hAnsi="Times New Roman"/>
          <w:sz w:val="24"/>
        </w:rPr>
      </w:pPr>
      <w:r w:rsidRPr="00F63FE4">
        <w:rPr>
          <w:rFonts w:ascii="HGPｺﾞｼｯｸM" w:eastAsia="HGPｺﾞｼｯｸM" w:hAnsi="Times New Roman" w:hint="eastAsia"/>
          <w:sz w:val="24"/>
        </w:rPr>
        <w:t>（２）</w:t>
      </w:r>
      <w:r w:rsidR="000235E1" w:rsidRPr="00F63FE4">
        <w:rPr>
          <w:rFonts w:ascii="HGPｺﾞｼｯｸM" w:eastAsia="HGPｺﾞｼｯｸM" w:hAnsi="Times New Roman" w:hint="eastAsia"/>
          <w:sz w:val="24"/>
        </w:rPr>
        <w:t>保存基準がある商品は、品温を確認し、基準を超過していた場合は不適合品として扱う。</w:t>
      </w:r>
    </w:p>
    <w:p w:rsidR="00F63FE4" w:rsidRDefault="00F63FE4" w:rsidP="00F63FE4">
      <w:pPr>
        <w:rPr>
          <w:rFonts w:ascii="HGPｺﾞｼｯｸM" w:eastAsia="HGPｺﾞｼｯｸM" w:hAnsi="Times New Roman"/>
          <w:sz w:val="24"/>
        </w:rPr>
      </w:pPr>
      <w:r w:rsidRPr="00F63FE4">
        <w:rPr>
          <w:rFonts w:ascii="HGPｺﾞｼｯｸM" w:eastAsia="HGPｺﾞｼｯｸM" w:hAnsi="Times New Roman" w:hint="eastAsia"/>
          <w:sz w:val="24"/>
        </w:rPr>
        <w:lastRenderedPageBreak/>
        <w:t>（３）</w:t>
      </w:r>
      <w:r w:rsidR="000235E1" w:rsidRPr="00F63FE4">
        <w:rPr>
          <w:rFonts w:ascii="HGPｺﾞｼｯｸM" w:eastAsia="HGPｺﾞｼｯｸM" w:hAnsi="Times New Roman" w:hint="eastAsia"/>
          <w:sz w:val="24"/>
        </w:rPr>
        <w:t>保存基準がない商品は、状態を確認し、販売に適さない場合には不適合品として</w:t>
      </w:r>
    </w:p>
    <w:p w:rsidR="000235E1" w:rsidRPr="00F63FE4" w:rsidRDefault="000235E1" w:rsidP="00F63FE4">
      <w:pPr>
        <w:ind w:firstLineChars="150" w:firstLine="394"/>
        <w:rPr>
          <w:rFonts w:ascii="HGPｺﾞｼｯｸM" w:eastAsia="HGPｺﾞｼｯｸM" w:hAnsi="Times New Roman"/>
          <w:sz w:val="24"/>
        </w:rPr>
      </w:pPr>
      <w:r w:rsidRPr="00F63FE4">
        <w:rPr>
          <w:rFonts w:ascii="HGPｺﾞｼｯｸM" w:eastAsia="HGPｺﾞｼｯｸM" w:hAnsi="Times New Roman" w:hint="eastAsia"/>
          <w:sz w:val="24"/>
        </w:rPr>
        <w:t>扱う。品質に問題がなければ、直ちに他の冷蔵設備に移すなどの対応を行う。</w:t>
      </w:r>
    </w:p>
    <w:p w:rsidR="00F63FE4" w:rsidRDefault="000235E1" w:rsidP="00836313">
      <w:pPr>
        <w:ind w:left="788" w:hangingChars="300" w:hanging="788"/>
        <w:rPr>
          <w:rFonts w:ascii="HGPｺﾞｼｯｸM" w:eastAsia="HGPｺﾞｼｯｸM" w:hAnsi="Times New Roman"/>
          <w:sz w:val="24"/>
        </w:rPr>
      </w:pPr>
      <w:r w:rsidRPr="00A75C14">
        <w:rPr>
          <w:rFonts w:ascii="HGPｺﾞｼｯｸM" w:eastAsia="HGPｺﾞｼｯｸM" w:hAnsi="Times New Roman" w:hint="eastAsia"/>
          <w:sz w:val="24"/>
        </w:rPr>
        <w:t>（４）不適合</w:t>
      </w:r>
      <w:r w:rsidR="00F63FE4">
        <w:rPr>
          <w:rFonts w:ascii="HGPｺﾞｼｯｸM" w:eastAsia="HGPｺﾞｼｯｸM" w:hAnsi="Times New Roman" w:hint="eastAsia"/>
          <w:sz w:val="24"/>
        </w:rPr>
        <w:t>品のおそれのある商品が既に出荷されていた場合は、販売先に対して、</w:t>
      </w:r>
    </w:p>
    <w:p w:rsidR="000235E1" w:rsidRDefault="003831C9" w:rsidP="00F63FE4">
      <w:pPr>
        <w:ind w:leftChars="150" w:left="743" w:hangingChars="150" w:hanging="394"/>
        <w:rPr>
          <w:rFonts w:ascii="HGPｺﾞｼｯｸM" w:eastAsia="HGPｺﾞｼｯｸM" w:hAnsi="Times New Roman"/>
          <w:sz w:val="24"/>
        </w:rPr>
      </w:pPr>
      <w:r>
        <w:rPr>
          <w:rFonts w:ascii="HGPｺﾞｼｯｸM" w:eastAsia="HGPｺﾞｼｯｸM" w:hAnsi="Times New Roman" w:hint="eastAsia"/>
          <w:sz w:val="24"/>
        </w:rPr>
        <w:t>上記</w:t>
      </w:r>
      <w:r w:rsidR="000235E1" w:rsidRPr="00A75C14">
        <w:rPr>
          <w:rFonts w:ascii="HGPｺﾞｼｯｸM" w:eastAsia="HGPｺﾞｼｯｸM" w:hAnsi="Times New Roman" w:hint="eastAsia"/>
          <w:sz w:val="24"/>
        </w:rPr>
        <w:t>（２）、（３）に準じた対応を依頼する。</w:t>
      </w:r>
    </w:p>
    <w:p w:rsidR="00D531F9" w:rsidRPr="00F57F38" w:rsidRDefault="00D531F9" w:rsidP="00D531F9">
      <w:pPr>
        <w:rPr>
          <w:rFonts w:ascii="HGPｺﾞｼｯｸM" w:eastAsia="HGPｺﾞｼｯｸM" w:hAnsi="Times New Roman"/>
          <w:color w:val="000000" w:themeColor="text1"/>
          <w:sz w:val="24"/>
        </w:rPr>
      </w:pPr>
      <w:r w:rsidRPr="00F57F38">
        <w:rPr>
          <w:rFonts w:ascii="HGPｺﾞｼｯｸM" w:eastAsia="HGPｺﾞｼｯｸM" w:hAnsi="Times New Roman" w:hint="eastAsia"/>
          <w:color w:val="000000" w:themeColor="text1"/>
          <w:sz w:val="24"/>
        </w:rPr>
        <w:t>（５）不適があった場合は、対応を帳票に記録する。</w:t>
      </w:r>
    </w:p>
    <w:p w:rsidR="000235E1" w:rsidRPr="00FA76C1" w:rsidRDefault="0004064A" w:rsidP="00FA76C1">
      <w:pPr>
        <w:ind w:left="423" w:hangingChars="161" w:hanging="423"/>
        <w:rPr>
          <w:rFonts w:ascii="HGPｺﾞｼｯｸM" w:eastAsia="HGPｺﾞｼｯｸM" w:hAnsi="Times New Roman"/>
          <w:color w:val="000000" w:themeColor="text1"/>
          <w:sz w:val="24"/>
        </w:rPr>
      </w:pPr>
      <w:r w:rsidRPr="00F57F38">
        <w:rPr>
          <w:rFonts w:ascii="HGPｺﾞｼｯｸM" w:eastAsia="HGPｺﾞｼｯｸM" w:hAnsi="Times New Roman" w:hint="eastAsia"/>
          <w:color w:val="000000" w:themeColor="text1"/>
          <w:sz w:val="24"/>
        </w:rPr>
        <w:t>（６）</w:t>
      </w:r>
      <w:r w:rsidR="00146E19" w:rsidRPr="00F57F38">
        <w:rPr>
          <w:rFonts w:ascii="HGPｺﾞｼｯｸM" w:eastAsia="HGPｺﾞｼｯｸM" w:hAnsi="Times New Roman" w:hint="eastAsia"/>
          <w:color w:val="000000" w:themeColor="text1"/>
          <w:sz w:val="24"/>
        </w:rPr>
        <w:t>委託先の営業蔵から保管温度に異常があった旨、</w:t>
      </w:r>
      <w:r w:rsidRPr="00F57F38">
        <w:rPr>
          <w:rFonts w:ascii="HGPｺﾞｼｯｸM" w:eastAsia="HGPｺﾞｼｯｸM" w:hAnsi="Times New Roman" w:hint="eastAsia"/>
          <w:color w:val="000000" w:themeColor="text1"/>
          <w:sz w:val="24"/>
        </w:rPr>
        <w:t>連絡があった場合は、商品の状態を確認し、販売に適さない場合には、不適合品として扱う。</w:t>
      </w:r>
      <w:r w:rsidR="00CA538A" w:rsidRPr="00F57F38">
        <w:rPr>
          <w:rFonts w:ascii="HGPｺﾞｼｯｸM" w:eastAsia="HGPｺﾞｼｯｸM" w:hAnsi="Times New Roman" w:hint="eastAsia"/>
          <w:color w:val="000000" w:themeColor="text1"/>
          <w:sz w:val="24"/>
        </w:rPr>
        <w:t>また、対応を帳票に記録する。</w:t>
      </w:r>
    </w:p>
    <w:p w:rsidR="000235E1" w:rsidRPr="00A75C14" w:rsidRDefault="000235E1" w:rsidP="00836313">
      <w:pPr>
        <w:ind w:leftChars="200" w:left="728" w:hangingChars="100" w:hanging="263"/>
        <w:rPr>
          <w:rFonts w:ascii="HGPｺﾞｼｯｸM" w:eastAsia="HGPｺﾞｼｯｸM" w:hAnsi="Times New Roman" w:cs="Times New Roman"/>
          <w:sz w:val="24"/>
          <w:szCs w:val="24"/>
        </w:rPr>
      </w:pPr>
    </w:p>
    <w:p w:rsidR="000235E1" w:rsidRPr="005F550E" w:rsidRDefault="000235E1" w:rsidP="000235E1">
      <w:pPr>
        <w:spacing w:line="480" w:lineRule="auto"/>
        <w:rPr>
          <w:rFonts w:ascii="HGPｺﾞｼｯｸM" w:eastAsia="HGPｺﾞｼｯｸM" w:hAnsi="Times New Roman"/>
          <w:b/>
          <w:sz w:val="28"/>
          <w:szCs w:val="28"/>
        </w:rPr>
      </w:pPr>
      <w:r w:rsidRPr="005F550E">
        <w:rPr>
          <w:rFonts w:ascii="HGPｺﾞｼｯｸM" w:eastAsia="HGPｺﾞｼｯｸM" w:hAnsi="Times New Roman" w:hint="eastAsia"/>
          <w:b/>
          <w:sz w:val="28"/>
          <w:szCs w:val="28"/>
        </w:rPr>
        <w:t>４　記録</w:t>
      </w:r>
    </w:p>
    <w:tbl>
      <w:tblPr>
        <w:tblStyle w:val="a9"/>
        <w:tblW w:w="9072" w:type="dxa"/>
        <w:tblInd w:w="108" w:type="dxa"/>
        <w:tblLook w:val="04A0" w:firstRow="1" w:lastRow="0" w:firstColumn="1" w:lastColumn="0" w:noHBand="0" w:noVBand="1"/>
      </w:tblPr>
      <w:tblGrid>
        <w:gridCol w:w="5386"/>
        <w:gridCol w:w="3686"/>
      </w:tblGrid>
      <w:tr w:rsidR="000235E1" w:rsidRPr="00A75C14" w:rsidTr="0023658E">
        <w:tc>
          <w:tcPr>
            <w:tcW w:w="5386" w:type="dxa"/>
            <w:shd w:val="clear" w:color="auto" w:fill="EAF1DD" w:themeFill="accent3" w:themeFillTint="33"/>
          </w:tcPr>
          <w:p w:rsidR="000235E1" w:rsidRPr="00A75C14" w:rsidRDefault="000235E1" w:rsidP="00307EAC">
            <w:pPr>
              <w:jc w:val="center"/>
              <w:rPr>
                <w:rFonts w:ascii="HGPｺﾞｼｯｸM" w:eastAsia="HGPｺﾞｼｯｸM" w:hAnsiTheme="majorEastAsia"/>
                <w:sz w:val="24"/>
                <w:szCs w:val="24"/>
              </w:rPr>
            </w:pPr>
            <w:r w:rsidRPr="00A75C14">
              <w:rPr>
                <w:rFonts w:ascii="HGPｺﾞｼｯｸM" w:eastAsia="HGPｺﾞｼｯｸM" w:hAnsiTheme="majorEastAsia" w:hint="eastAsia"/>
                <w:sz w:val="24"/>
                <w:szCs w:val="24"/>
              </w:rPr>
              <w:t>記録の種類</w:t>
            </w:r>
          </w:p>
        </w:tc>
        <w:tc>
          <w:tcPr>
            <w:tcW w:w="3686" w:type="dxa"/>
            <w:shd w:val="clear" w:color="auto" w:fill="EAF1DD" w:themeFill="accent3" w:themeFillTint="33"/>
          </w:tcPr>
          <w:p w:rsidR="000235E1" w:rsidRPr="00A75C14" w:rsidRDefault="000235E1" w:rsidP="00307EAC">
            <w:pPr>
              <w:jc w:val="center"/>
              <w:rPr>
                <w:rFonts w:ascii="HGPｺﾞｼｯｸM" w:eastAsia="HGPｺﾞｼｯｸM" w:hAnsiTheme="majorEastAsia"/>
                <w:sz w:val="24"/>
                <w:szCs w:val="24"/>
              </w:rPr>
            </w:pPr>
            <w:r w:rsidRPr="00A75C14">
              <w:rPr>
                <w:rFonts w:ascii="HGPｺﾞｼｯｸM" w:eastAsia="HGPｺﾞｼｯｸM" w:hAnsiTheme="majorEastAsia" w:hint="eastAsia"/>
                <w:sz w:val="24"/>
                <w:szCs w:val="24"/>
              </w:rPr>
              <w:t>帳票</w:t>
            </w:r>
          </w:p>
        </w:tc>
      </w:tr>
      <w:tr w:rsidR="000235E1" w:rsidRPr="00A75C14" w:rsidTr="0023658E">
        <w:tc>
          <w:tcPr>
            <w:tcW w:w="5386" w:type="dxa"/>
          </w:tcPr>
          <w:p w:rsidR="000235E1" w:rsidRPr="00A75C14" w:rsidRDefault="000235E1" w:rsidP="00307EAC">
            <w:pPr>
              <w:rPr>
                <w:rFonts w:ascii="HGPｺﾞｼｯｸM" w:eastAsia="HGPｺﾞｼｯｸM" w:hAnsiTheme="majorEastAsia"/>
                <w:sz w:val="24"/>
                <w:szCs w:val="24"/>
              </w:rPr>
            </w:pPr>
            <w:r w:rsidRPr="00A75C14">
              <w:rPr>
                <w:rFonts w:ascii="HGPｺﾞｼｯｸM" w:eastAsia="HGPｺﾞｼｯｸM" w:hAnsi="Times New Roman" w:hint="eastAsia"/>
                <w:sz w:val="24"/>
              </w:rPr>
              <w:t>保冷設備の温度確認記録</w:t>
            </w:r>
          </w:p>
        </w:tc>
        <w:tc>
          <w:tcPr>
            <w:tcW w:w="3686" w:type="dxa"/>
          </w:tcPr>
          <w:p w:rsidR="000235E1" w:rsidRPr="00A75C14" w:rsidRDefault="000235E1" w:rsidP="00307EAC">
            <w:pPr>
              <w:rPr>
                <w:rFonts w:ascii="HGPｺﾞｼｯｸM" w:eastAsia="HGPｺﾞｼｯｸM" w:hAnsiTheme="majorEastAsia"/>
                <w:sz w:val="24"/>
                <w:szCs w:val="24"/>
              </w:rPr>
            </w:pPr>
            <w:r w:rsidRPr="00A75C14">
              <w:rPr>
                <w:rFonts w:ascii="HGPｺﾞｼｯｸM" w:eastAsia="HGPｺﾞｼｯｸM" w:hAnsiTheme="majorEastAsia" w:hint="eastAsia"/>
                <w:sz w:val="24"/>
                <w:szCs w:val="24"/>
              </w:rPr>
              <w:t>②温度管理チェック表</w:t>
            </w:r>
          </w:p>
        </w:tc>
      </w:tr>
      <w:tr w:rsidR="000235E1" w:rsidRPr="00A75C14" w:rsidTr="0023658E">
        <w:tc>
          <w:tcPr>
            <w:tcW w:w="5386" w:type="dxa"/>
          </w:tcPr>
          <w:p w:rsidR="000235E1" w:rsidRPr="00A75C14" w:rsidRDefault="000235E1" w:rsidP="00307EAC">
            <w:pPr>
              <w:rPr>
                <w:rFonts w:ascii="HGPｺﾞｼｯｸM" w:eastAsia="HGPｺﾞｼｯｸM" w:hAnsiTheme="majorEastAsia"/>
                <w:sz w:val="24"/>
                <w:szCs w:val="24"/>
              </w:rPr>
            </w:pPr>
            <w:r w:rsidRPr="00A75C14">
              <w:rPr>
                <w:rFonts w:ascii="HGPｺﾞｼｯｸM" w:eastAsia="HGPｺﾞｼｯｸM" w:hAnsi="Times New Roman" w:hint="eastAsia"/>
                <w:sz w:val="24"/>
              </w:rPr>
              <w:t>不適時の対応記録</w:t>
            </w:r>
          </w:p>
        </w:tc>
        <w:tc>
          <w:tcPr>
            <w:tcW w:w="3686" w:type="dxa"/>
          </w:tcPr>
          <w:p w:rsidR="000235E1" w:rsidRPr="001907F1" w:rsidRDefault="001907F1" w:rsidP="001907F1">
            <w:pPr>
              <w:rPr>
                <w:rFonts w:ascii="HGPｺﾞｼｯｸM" w:eastAsia="HGPｺﾞｼｯｸM" w:hAnsiTheme="majorEastAsia"/>
                <w:sz w:val="24"/>
                <w:szCs w:val="24"/>
              </w:rPr>
            </w:pPr>
            <w:r>
              <w:rPr>
                <w:rFonts w:ascii="HGPｺﾞｼｯｸM" w:eastAsia="HGPｺﾞｼｯｸM" w:hAnsiTheme="majorEastAsia" w:hint="eastAsia"/>
                <w:sz w:val="24"/>
                <w:szCs w:val="24"/>
              </w:rPr>
              <w:t>①</w:t>
            </w:r>
            <w:r w:rsidR="000235E1" w:rsidRPr="001907F1">
              <w:rPr>
                <w:rFonts w:ascii="HGPｺﾞｼｯｸM" w:eastAsia="HGPｺﾞｼｯｸM" w:hAnsiTheme="majorEastAsia" w:hint="eastAsia"/>
                <w:sz w:val="24"/>
                <w:szCs w:val="24"/>
              </w:rPr>
              <w:t>衛生管理日報</w:t>
            </w:r>
          </w:p>
        </w:tc>
      </w:tr>
      <w:tr w:rsidR="000235E1" w:rsidRPr="00A75C14" w:rsidTr="0023658E">
        <w:tc>
          <w:tcPr>
            <w:tcW w:w="5386" w:type="dxa"/>
          </w:tcPr>
          <w:p w:rsidR="000235E1" w:rsidRPr="00A75C14" w:rsidRDefault="000235E1" w:rsidP="00307EAC">
            <w:pPr>
              <w:rPr>
                <w:rFonts w:ascii="HGPｺﾞｼｯｸM" w:eastAsia="HGPｺﾞｼｯｸM" w:hAnsi="Times New Roman"/>
                <w:sz w:val="24"/>
              </w:rPr>
            </w:pPr>
            <w:r w:rsidRPr="00A75C14">
              <w:rPr>
                <w:rFonts w:ascii="HGPｺﾞｼｯｸM" w:eastAsia="HGPｺﾞｼｯｸM" w:hAnsi="Times New Roman" w:hint="eastAsia"/>
                <w:sz w:val="24"/>
              </w:rPr>
              <w:t>温度計の精度確認記録</w:t>
            </w:r>
          </w:p>
        </w:tc>
        <w:tc>
          <w:tcPr>
            <w:tcW w:w="3686" w:type="dxa"/>
          </w:tcPr>
          <w:p w:rsidR="000235E1" w:rsidRPr="00A75C14" w:rsidRDefault="00573793" w:rsidP="00573793">
            <w:pPr>
              <w:rPr>
                <w:rFonts w:ascii="HGPｺﾞｼｯｸM" w:eastAsia="HGPｺﾞｼｯｸM" w:hAnsiTheme="majorEastAsia"/>
                <w:sz w:val="24"/>
                <w:szCs w:val="24"/>
              </w:rPr>
            </w:pPr>
            <w:r w:rsidRPr="00A75C14">
              <w:rPr>
                <w:rFonts w:ascii="HGPｺﾞｼｯｸM" w:eastAsia="HGPｺﾞｼｯｸM" w:hAnsiTheme="majorEastAsia" w:hint="eastAsia"/>
                <w:sz w:val="24"/>
                <w:szCs w:val="24"/>
              </w:rPr>
              <w:t>－</w:t>
            </w:r>
          </w:p>
        </w:tc>
      </w:tr>
    </w:tbl>
    <w:p w:rsidR="00806BFA" w:rsidRDefault="00806BFA" w:rsidP="00806BFA">
      <w:pPr>
        <w:widowControl/>
        <w:jc w:val="left"/>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※帳票は　　年保存する。</w:t>
      </w: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Default="00FA76C1" w:rsidP="00806BFA">
      <w:pPr>
        <w:widowControl/>
        <w:jc w:val="left"/>
        <w:rPr>
          <w:rFonts w:ascii="HGPｺﾞｼｯｸM" w:eastAsia="HGPｺﾞｼｯｸM" w:hAnsiTheme="majorEastAsia"/>
          <w:color w:val="000000" w:themeColor="text1"/>
          <w:sz w:val="24"/>
          <w:szCs w:val="24"/>
        </w:rPr>
      </w:pPr>
    </w:p>
    <w:p w:rsidR="00FA76C1" w:rsidRPr="00C84D6E" w:rsidRDefault="00FA76C1" w:rsidP="00806BFA">
      <w:pPr>
        <w:widowControl/>
        <w:jc w:val="left"/>
        <w:rPr>
          <w:rFonts w:ascii="HGPｺﾞｼｯｸM" w:eastAsia="HGPｺﾞｼｯｸM" w:hAnsiTheme="majorEastAsia"/>
          <w:color w:val="000000" w:themeColor="text1"/>
          <w:sz w:val="24"/>
          <w:szCs w:val="24"/>
        </w:rPr>
      </w:pPr>
    </w:p>
    <w:p w:rsidR="000235E1" w:rsidRDefault="000235E1" w:rsidP="000235E1">
      <w:pPr>
        <w:widowControl/>
        <w:jc w:val="left"/>
        <w:rPr>
          <w:rFonts w:ascii="HGPｺﾞｼｯｸM" w:eastAsia="HGPｺﾞｼｯｸM" w:hAnsi="Times New Roman"/>
          <w:sz w:val="24"/>
        </w:rPr>
      </w:pPr>
    </w:p>
    <w:p w:rsidR="000235E1" w:rsidRPr="00A75C14" w:rsidRDefault="000235E1" w:rsidP="000235E1">
      <w:pPr>
        <w:widowControl/>
        <w:jc w:val="left"/>
        <w:rPr>
          <w:rFonts w:ascii="HGPｺﾞｼｯｸM" w:eastAsia="HGPｺﾞｼｯｸM" w:hAnsi="HG丸ｺﾞｼｯｸM-PRO" w:cs="Times New Roman"/>
          <w:b/>
          <w:sz w:val="24"/>
        </w:rPr>
      </w:pPr>
      <w:r w:rsidRPr="00A75C14">
        <w:rPr>
          <w:rFonts w:ascii="HGPｺﾞｼｯｸM" w:eastAsia="HGPｺﾞｼｯｸM" w:hAnsi="HG丸ｺﾞｼｯｸM-PRO" w:hint="eastAsia"/>
          <w:b/>
          <w:sz w:val="24"/>
        </w:rPr>
        <w:lastRenderedPageBreak/>
        <w:t>【殺菌海水の使用がない場合は、殺菌海水の記載を削除してください。】</w:t>
      </w:r>
    </w:p>
    <w:tbl>
      <w:tblPr>
        <w:tblStyle w:val="a9"/>
        <w:tblW w:w="0" w:type="auto"/>
        <w:tblInd w:w="108" w:type="dxa"/>
        <w:tblLook w:val="04A0" w:firstRow="1" w:lastRow="0" w:firstColumn="1" w:lastColumn="0" w:noHBand="0" w:noVBand="1"/>
      </w:tblPr>
      <w:tblGrid>
        <w:gridCol w:w="5954"/>
        <w:gridCol w:w="1588"/>
        <w:gridCol w:w="1530"/>
      </w:tblGrid>
      <w:tr w:rsidR="00F63FE4" w:rsidRPr="00A75C14" w:rsidTr="0023658E">
        <w:trPr>
          <w:trHeight w:val="416"/>
        </w:trPr>
        <w:tc>
          <w:tcPr>
            <w:tcW w:w="5954" w:type="dxa"/>
            <w:vMerge w:val="restart"/>
            <w:shd w:val="clear" w:color="auto" w:fill="006600"/>
            <w:vAlign w:val="center"/>
          </w:tcPr>
          <w:p w:rsidR="00F63FE4" w:rsidRPr="00F63FE4" w:rsidRDefault="00F63FE4" w:rsidP="00307EAC">
            <w:pPr>
              <w:rPr>
                <w:rFonts w:ascii="HGPｺﾞｼｯｸM" w:eastAsia="HGPｺﾞｼｯｸM" w:hAnsiTheme="majorEastAsia"/>
                <w:b/>
                <w:color w:val="FFFFFF" w:themeColor="background1"/>
                <w:sz w:val="24"/>
                <w:szCs w:val="24"/>
              </w:rPr>
            </w:pPr>
            <w:r w:rsidRPr="00F63FE4">
              <w:rPr>
                <w:rFonts w:ascii="HGPｺﾞｼｯｸM" w:eastAsia="HGPｺﾞｼｯｸM" w:hAnsiTheme="majorEastAsia" w:hint="eastAsia"/>
                <w:b/>
                <w:color w:val="FFFFFF" w:themeColor="background1"/>
                <w:sz w:val="24"/>
                <w:szCs w:val="24"/>
              </w:rPr>
              <w:t>１　店舗等での衛生管理</w:t>
            </w:r>
          </w:p>
          <w:p w:rsidR="00F63FE4" w:rsidRPr="00A75C14" w:rsidRDefault="00F63FE4" w:rsidP="00307EAC">
            <w:pPr>
              <w:rPr>
                <w:rFonts w:ascii="HGPｺﾞｼｯｸM" w:eastAsia="HGPｺﾞｼｯｸM" w:hAnsiTheme="majorEastAsia"/>
                <w:color w:val="FFFFFF" w:themeColor="background1"/>
                <w:sz w:val="24"/>
                <w:szCs w:val="24"/>
              </w:rPr>
            </w:pPr>
            <w:r w:rsidRPr="00F63FE4">
              <w:rPr>
                <w:rFonts w:ascii="HGPｺﾞｼｯｸM" w:eastAsia="HGPｺﾞｼｯｸM" w:hAnsiTheme="majorEastAsia" w:hint="eastAsia"/>
                <w:b/>
                <w:color w:val="FFFFFF" w:themeColor="background1"/>
                <w:sz w:val="28"/>
                <w:szCs w:val="28"/>
              </w:rPr>
              <w:t>１－４　使用水の衛生管理</w:t>
            </w:r>
          </w:p>
        </w:tc>
        <w:tc>
          <w:tcPr>
            <w:tcW w:w="1588" w:type="dxa"/>
            <w:vAlign w:val="center"/>
          </w:tcPr>
          <w:p w:rsidR="00F63FE4" w:rsidRPr="00A75C14" w:rsidRDefault="00F63FE4" w:rsidP="00307EAC">
            <w:pPr>
              <w:jc w:val="center"/>
              <w:rPr>
                <w:rFonts w:ascii="HGPｺﾞｼｯｸM" w:eastAsia="HGPｺﾞｼｯｸM" w:hAnsiTheme="majorEastAsia"/>
                <w:sz w:val="24"/>
                <w:szCs w:val="24"/>
              </w:rPr>
            </w:pPr>
            <w:r w:rsidRPr="00A75C14">
              <w:rPr>
                <w:rFonts w:ascii="HGPｺﾞｼｯｸM" w:eastAsia="HGPｺﾞｼｯｸM" w:hAnsiTheme="majorEastAsia" w:hint="eastAsia"/>
                <w:sz w:val="24"/>
                <w:szCs w:val="24"/>
              </w:rPr>
              <w:t>最終更新日</w:t>
            </w:r>
          </w:p>
        </w:tc>
        <w:tc>
          <w:tcPr>
            <w:tcW w:w="1530" w:type="dxa"/>
          </w:tcPr>
          <w:p w:rsidR="00F63FE4" w:rsidRPr="00A75C14" w:rsidRDefault="00F63FE4" w:rsidP="00307EAC">
            <w:pPr>
              <w:rPr>
                <w:rFonts w:ascii="HGPｺﾞｼｯｸM" w:eastAsia="HGPｺﾞｼｯｸM" w:hAnsiTheme="majorEastAsia"/>
              </w:rPr>
            </w:pPr>
          </w:p>
        </w:tc>
      </w:tr>
      <w:tr w:rsidR="00F63FE4" w:rsidRPr="00A75C14" w:rsidTr="0023658E">
        <w:trPr>
          <w:trHeight w:val="552"/>
        </w:trPr>
        <w:tc>
          <w:tcPr>
            <w:tcW w:w="5954" w:type="dxa"/>
            <w:vMerge/>
            <w:shd w:val="clear" w:color="auto" w:fill="006600"/>
            <w:vAlign w:val="center"/>
          </w:tcPr>
          <w:p w:rsidR="00F63FE4" w:rsidRPr="00A75C14" w:rsidRDefault="00F63FE4" w:rsidP="00307EAC">
            <w:pPr>
              <w:rPr>
                <w:rFonts w:ascii="HGPｺﾞｼｯｸM" w:eastAsia="HGPｺﾞｼｯｸM" w:hAnsiTheme="majorEastAsia"/>
                <w:color w:val="FFFFFF" w:themeColor="background1"/>
                <w:sz w:val="28"/>
                <w:szCs w:val="28"/>
              </w:rPr>
            </w:pPr>
          </w:p>
        </w:tc>
        <w:tc>
          <w:tcPr>
            <w:tcW w:w="1588" w:type="dxa"/>
            <w:vAlign w:val="center"/>
          </w:tcPr>
          <w:p w:rsidR="00F63FE4" w:rsidRPr="00A75C14" w:rsidRDefault="00F63FE4" w:rsidP="00307EAC">
            <w:pPr>
              <w:jc w:val="center"/>
              <w:rPr>
                <w:rFonts w:ascii="HGPｺﾞｼｯｸM" w:eastAsia="HGPｺﾞｼｯｸM" w:hAnsiTheme="majorEastAsia"/>
                <w:sz w:val="24"/>
                <w:szCs w:val="24"/>
              </w:rPr>
            </w:pPr>
            <w:r w:rsidRPr="00A75C14">
              <w:rPr>
                <w:rFonts w:ascii="HGPｺﾞｼｯｸM" w:eastAsia="HGPｺﾞｼｯｸM" w:hAnsiTheme="majorEastAsia" w:hint="eastAsia"/>
                <w:sz w:val="24"/>
                <w:szCs w:val="24"/>
              </w:rPr>
              <w:t>責任者</w:t>
            </w:r>
          </w:p>
        </w:tc>
        <w:tc>
          <w:tcPr>
            <w:tcW w:w="1530" w:type="dxa"/>
          </w:tcPr>
          <w:p w:rsidR="00F63FE4" w:rsidRPr="00A75C14" w:rsidRDefault="00F63FE4" w:rsidP="00307EAC">
            <w:pPr>
              <w:rPr>
                <w:rFonts w:ascii="HGPｺﾞｼｯｸM" w:eastAsia="HGPｺﾞｼｯｸM" w:hAnsiTheme="majorEastAsia"/>
              </w:rPr>
            </w:pPr>
          </w:p>
        </w:tc>
      </w:tr>
      <w:tr w:rsidR="000235E1" w:rsidRPr="00A75C14" w:rsidTr="0023658E">
        <w:trPr>
          <w:trHeight w:val="803"/>
        </w:trPr>
        <w:tc>
          <w:tcPr>
            <w:tcW w:w="9072" w:type="dxa"/>
            <w:gridSpan w:val="3"/>
            <w:vAlign w:val="center"/>
          </w:tcPr>
          <w:p w:rsidR="000235E1" w:rsidRPr="00A75C14" w:rsidRDefault="00F63FE4" w:rsidP="00F63FE4">
            <w:pPr>
              <w:ind w:firstLineChars="400" w:firstLine="1050"/>
              <w:rPr>
                <w:rFonts w:ascii="HGPｺﾞｼｯｸM" w:eastAsia="HGPｺﾞｼｯｸM" w:hAnsi="Times New Roman" w:cs="Times New Roman"/>
                <w:sz w:val="24"/>
              </w:rPr>
            </w:pP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787264" behindDoc="0" locked="0" layoutInCell="1" allowOverlap="1" wp14:anchorId="110F3E8D" wp14:editId="10DF6484">
                      <wp:simplePos x="0" y="0"/>
                      <wp:positionH relativeFrom="column">
                        <wp:posOffset>29210</wp:posOffset>
                      </wp:positionH>
                      <wp:positionV relativeFrom="paragraph">
                        <wp:posOffset>46990</wp:posOffset>
                      </wp:positionV>
                      <wp:extent cx="609600" cy="409575"/>
                      <wp:effectExtent l="0" t="38100" r="19050" b="104775"/>
                      <wp:wrapNone/>
                      <wp:docPr id="519" name="グループ化 519"/>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150" name="円/楕円 15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F63FE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テキスト ボックス 330"/>
                              <wps:cNvSpPr txBox="1"/>
                              <wps:spPr>
                                <a:xfrm>
                                  <a:off x="0" y="28575"/>
                                  <a:ext cx="609600" cy="314325"/>
                                </a:xfrm>
                                <a:prstGeom prst="rect">
                                  <a:avLst/>
                                </a:prstGeom>
                                <a:noFill/>
                                <a:ln w="6350">
                                  <a:noFill/>
                                </a:ln>
                                <a:effectLst/>
                              </wps:spPr>
                              <wps:txbx>
                                <w:txbxContent>
                                  <w:p w:rsidR="00FA76C1" w:rsidRDefault="00FA76C1" w:rsidP="00F63FE4">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0F3E8D" id="グループ化 519" o:spid="_x0000_s1038" style="position:absolute;left:0;text-align:left;margin-left:2.3pt;margin-top:3.7pt;width:48pt;height:32.25pt;z-index:25178726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">
                      <v:oval id="円/楕円 150" o:spid="_x0000_s1039"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" fillcolor="#ff9" stroked="f" strokeweight=".25pt">
                        <v:fill color2="#ec7d02" rotate="t" focusposition="1,1" focussize="" focus="100%" type="gradientRadial"/>
                        <v:textbox>
                          <w:txbxContent>
                            <w:p w:rsidR="00FA76C1" w:rsidRDefault="00FA76C1" w:rsidP="00F63FE4">
                              <w:pPr>
                                <w:jc w:val="center"/>
                              </w:pPr>
                            </w:p>
                          </w:txbxContent>
                        </v:textbox>
                      </v:oval>
                      <v:shape id="テキスト ボックス 330" o:spid="_x0000_s1040"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" filled="f" stroked="f" strokeweight=".5pt">
                        <v:textbox>
                          <w:txbxContent>
                            <w:p w:rsidR="00FA76C1" w:rsidRDefault="00FA76C1" w:rsidP="00F63FE4">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A75C14">
              <w:rPr>
                <w:rFonts w:ascii="HGPｺﾞｼｯｸM" w:eastAsia="HGPｺﾞｼｯｸM" w:hAnsi="Times New Roman" w:cs="Times New Roman" w:hint="eastAsia"/>
                <w:sz w:val="24"/>
              </w:rPr>
              <w:t>・</w:t>
            </w:r>
            <w:r w:rsidR="000235E1" w:rsidRPr="00A75C14">
              <w:rPr>
                <w:rFonts w:ascii="HGPｺﾞｼｯｸM" w:eastAsia="HGPｺﾞｼｯｸM" w:hAnsi="Times New Roman" w:cs="Times New Roman" w:hint="eastAsia"/>
                <w:bCs/>
                <w:sz w:val="24"/>
              </w:rPr>
              <w:t>使用水由来の汚染及び異物混入を防止する。</w:t>
            </w:r>
          </w:p>
        </w:tc>
      </w:tr>
    </w:tbl>
    <w:p w:rsidR="000235E1" w:rsidRPr="00F63FE4" w:rsidRDefault="000235E1" w:rsidP="000235E1">
      <w:pPr>
        <w:spacing w:line="480" w:lineRule="auto"/>
        <w:rPr>
          <w:rFonts w:ascii="HGPｺﾞｼｯｸM" w:eastAsia="HGPｺﾞｼｯｸM" w:hAnsi="Times New Roman" w:cs="Times New Roman"/>
          <w:b/>
          <w:sz w:val="28"/>
          <w:szCs w:val="28"/>
        </w:rPr>
      </w:pPr>
      <w:r w:rsidRPr="00F63FE4">
        <w:rPr>
          <w:rFonts w:ascii="HGPｺﾞｼｯｸM" w:eastAsia="HGPｺﾞｼｯｸM" w:hAnsi="Times New Roman" w:cs="Times New Roman" w:hint="eastAsia"/>
          <w:b/>
          <w:sz w:val="28"/>
          <w:szCs w:val="28"/>
        </w:rPr>
        <w:t>１　使用水の種類</w:t>
      </w:r>
    </w:p>
    <w:p w:rsidR="000235E1" w:rsidRPr="00A75C14" w:rsidRDefault="000235E1" w:rsidP="000235E1">
      <w:pPr>
        <w:rPr>
          <w:rFonts w:ascii="HGPｺﾞｼｯｸM" w:eastAsia="HGPｺﾞｼｯｸM" w:hAnsi="Times New Roman" w:cs="Times New Roman"/>
          <w:sz w:val="24"/>
        </w:rPr>
      </w:pPr>
      <w:r w:rsidRPr="00A75C14">
        <w:rPr>
          <w:rFonts w:ascii="HGPｺﾞｼｯｸM" w:eastAsia="HGPｺﾞｼｯｸM" w:hAnsi="Times New Roman" w:cs="Times New Roman" w:hint="eastAsia"/>
          <w:sz w:val="24"/>
        </w:rPr>
        <w:t>（１）店舗で使用する水は水道水（貯水槽使用無）又は殺菌海水とする。</w:t>
      </w:r>
    </w:p>
    <w:p w:rsidR="000235E1" w:rsidRPr="00F63FE4" w:rsidRDefault="000235E1" w:rsidP="000235E1">
      <w:pPr>
        <w:spacing w:line="480" w:lineRule="auto"/>
        <w:rPr>
          <w:rFonts w:ascii="HGPｺﾞｼｯｸM" w:eastAsia="HGPｺﾞｼｯｸM" w:hAnsi="Times New Roman" w:cs="Times New Roman"/>
          <w:b/>
          <w:sz w:val="28"/>
          <w:szCs w:val="28"/>
        </w:rPr>
      </w:pPr>
      <w:r w:rsidRPr="00F63FE4">
        <w:rPr>
          <w:rFonts w:ascii="HGPｺﾞｼｯｸM" w:eastAsia="HGPｺﾞｼｯｸM" w:hAnsi="Times New Roman" w:cs="Times New Roman" w:hint="eastAsia"/>
          <w:b/>
          <w:sz w:val="28"/>
          <w:szCs w:val="28"/>
        </w:rPr>
        <w:t>２　使用水の確認方法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50"/>
        <w:gridCol w:w="2550"/>
      </w:tblGrid>
      <w:tr w:rsidR="000235E1" w:rsidRPr="00A75C14" w:rsidTr="00F63FE4">
        <w:trPr>
          <w:trHeight w:val="397"/>
        </w:trPr>
        <w:tc>
          <w:tcPr>
            <w:tcW w:w="2250" w:type="dxa"/>
            <w:tcBorders>
              <w:bottom w:val="single" w:sz="4" w:space="0" w:color="auto"/>
            </w:tcBorders>
            <w:shd w:val="clear" w:color="auto" w:fill="EAF1DD" w:themeFill="accent3" w:themeFillTint="33"/>
          </w:tcPr>
          <w:p w:rsidR="000235E1" w:rsidRPr="00A75C14" w:rsidRDefault="000235E1" w:rsidP="00307EAC">
            <w:pPr>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使用水の種類</w:t>
            </w:r>
          </w:p>
        </w:tc>
        <w:tc>
          <w:tcPr>
            <w:tcW w:w="2250" w:type="dxa"/>
            <w:tcBorders>
              <w:bottom w:val="single" w:sz="4" w:space="0" w:color="auto"/>
            </w:tcBorders>
            <w:shd w:val="clear" w:color="auto" w:fill="EAF1DD" w:themeFill="accent3" w:themeFillTint="33"/>
            <w:vAlign w:val="center"/>
          </w:tcPr>
          <w:p w:rsidR="000235E1" w:rsidRPr="00A75C14" w:rsidRDefault="000235E1" w:rsidP="00307EAC">
            <w:pPr>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頻度</w:t>
            </w:r>
          </w:p>
        </w:tc>
        <w:tc>
          <w:tcPr>
            <w:tcW w:w="2550" w:type="dxa"/>
            <w:tcBorders>
              <w:bottom w:val="single" w:sz="4" w:space="0" w:color="auto"/>
            </w:tcBorders>
            <w:shd w:val="clear" w:color="auto" w:fill="EAF1DD" w:themeFill="accent3" w:themeFillTint="33"/>
            <w:vAlign w:val="center"/>
          </w:tcPr>
          <w:p w:rsidR="000235E1" w:rsidRPr="00A75C14" w:rsidRDefault="000235E1" w:rsidP="00307EAC">
            <w:pPr>
              <w:ind w:left="1"/>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確認項目</w:t>
            </w:r>
          </w:p>
        </w:tc>
      </w:tr>
      <w:tr w:rsidR="000235E1" w:rsidRPr="00A75C14" w:rsidTr="00307EAC">
        <w:trPr>
          <w:trHeight w:val="397"/>
        </w:trPr>
        <w:tc>
          <w:tcPr>
            <w:tcW w:w="2250" w:type="dxa"/>
          </w:tcPr>
          <w:p w:rsidR="000235E1" w:rsidRPr="00A75C14" w:rsidRDefault="000235E1" w:rsidP="00307EAC">
            <w:pPr>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水道水</w:t>
            </w:r>
          </w:p>
        </w:tc>
        <w:tc>
          <w:tcPr>
            <w:tcW w:w="2250" w:type="dxa"/>
            <w:vMerge w:val="restart"/>
            <w:shd w:val="clear" w:color="auto" w:fill="auto"/>
            <w:vAlign w:val="center"/>
          </w:tcPr>
          <w:p w:rsidR="000235E1" w:rsidRPr="00A75C14" w:rsidRDefault="000235E1" w:rsidP="005C57BF">
            <w:pP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1日の作業開始前</w:t>
            </w:r>
          </w:p>
        </w:tc>
        <w:tc>
          <w:tcPr>
            <w:tcW w:w="2550" w:type="dxa"/>
            <w:vMerge w:val="restart"/>
            <w:shd w:val="clear" w:color="auto" w:fill="auto"/>
            <w:vAlign w:val="center"/>
          </w:tcPr>
          <w:p w:rsidR="000235E1" w:rsidRPr="00A75C14" w:rsidRDefault="000235E1" w:rsidP="00307EAC">
            <w:pPr>
              <w:ind w:left="1"/>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臭い、色、濁り</w:t>
            </w:r>
          </w:p>
        </w:tc>
      </w:tr>
      <w:tr w:rsidR="000235E1" w:rsidRPr="00A75C14" w:rsidTr="00307EAC">
        <w:trPr>
          <w:trHeight w:val="397"/>
        </w:trPr>
        <w:tc>
          <w:tcPr>
            <w:tcW w:w="2250" w:type="dxa"/>
            <w:tcBorders>
              <w:bottom w:val="single" w:sz="4" w:space="0" w:color="auto"/>
            </w:tcBorders>
          </w:tcPr>
          <w:p w:rsidR="000235E1" w:rsidRPr="00A75C14" w:rsidRDefault="000235E1" w:rsidP="00307EAC">
            <w:pPr>
              <w:jc w:val="center"/>
              <w:rPr>
                <w:rFonts w:ascii="HGPｺﾞｼｯｸM" w:eastAsia="HGPｺﾞｼｯｸM" w:hAnsi="Times New Roman" w:cs="Times New Roman"/>
                <w:sz w:val="24"/>
                <w:szCs w:val="24"/>
              </w:rPr>
            </w:pPr>
            <w:r w:rsidRPr="00A75C14">
              <w:rPr>
                <w:rFonts w:ascii="HGPｺﾞｼｯｸM" w:eastAsia="HGPｺﾞｼｯｸM" w:hAnsi="Times New Roman" w:cs="Times New Roman" w:hint="eastAsia"/>
                <w:sz w:val="24"/>
                <w:szCs w:val="24"/>
              </w:rPr>
              <w:t>殺菌海水</w:t>
            </w:r>
          </w:p>
        </w:tc>
        <w:tc>
          <w:tcPr>
            <w:tcW w:w="2250" w:type="dxa"/>
            <w:vMerge/>
            <w:tcBorders>
              <w:bottom w:val="single" w:sz="4" w:space="0" w:color="auto"/>
            </w:tcBorders>
            <w:shd w:val="clear" w:color="auto" w:fill="auto"/>
            <w:vAlign w:val="center"/>
          </w:tcPr>
          <w:p w:rsidR="000235E1" w:rsidRPr="00A75C14" w:rsidRDefault="000235E1" w:rsidP="00307EAC">
            <w:pPr>
              <w:jc w:val="center"/>
              <w:rPr>
                <w:rFonts w:ascii="HGPｺﾞｼｯｸM" w:eastAsia="HGPｺﾞｼｯｸM" w:hAnsi="Times New Roman" w:cs="Times New Roman"/>
                <w:sz w:val="24"/>
                <w:szCs w:val="24"/>
              </w:rPr>
            </w:pPr>
          </w:p>
        </w:tc>
        <w:tc>
          <w:tcPr>
            <w:tcW w:w="2550" w:type="dxa"/>
            <w:vMerge/>
            <w:tcBorders>
              <w:bottom w:val="single" w:sz="4" w:space="0" w:color="auto"/>
            </w:tcBorders>
            <w:shd w:val="clear" w:color="auto" w:fill="auto"/>
            <w:vAlign w:val="center"/>
          </w:tcPr>
          <w:p w:rsidR="000235E1" w:rsidRPr="00A75C14" w:rsidRDefault="000235E1" w:rsidP="00307EAC">
            <w:pPr>
              <w:ind w:left="1"/>
              <w:jc w:val="center"/>
              <w:rPr>
                <w:rFonts w:ascii="HGPｺﾞｼｯｸM" w:eastAsia="HGPｺﾞｼｯｸM" w:hAnsi="Times New Roman" w:cs="Times New Roman"/>
                <w:sz w:val="24"/>
                <w:szCs w:val="24"/>
              </w:rPr>
            </w:pPr>
          </w:p>
        </w:tc>
      </w:tr>
    </w:tbl>
    <w:p w:rsidR="000235E1" w:rsidRPr="00F63FE4" w:rsidRDefault="000235E1" w:rsidP="000235E1">
      <w:pPr>
        <w:spacing w:line="480" w:lineRule="auto"/>
        <w:rPr>
          <w:rFonts w:ascii="HGPｺﾞｼｯｸM" w:eastAsia="HGPｺﾞｼｯｸM" w:hAnsi="Times New Roman" w:cs="Times New Roman"/>
          <w:b/>
          <w:sz w:val="28"/>
          <w:szCs w:val="28"/>
        </w:rPr>
      </w:pPr>
      <w:r w:rsidRPr="00F63FE4">
        <w:rPr>
          <w:rFonts w:ascii="HGPｺﾞｼｯｸM" w:eastAsia="HGPｺﾞｼｯｸM" w:hAnsi="Times New Roman" w:cs="Times New Roman" w:hint="eastAsia"/>
          <w:b/>
          <w:sz w:val="28"/>
          <w:szCs w:val="28"/>
        </w:rPr>
        <w:t>３　殺菌海水の使用に関する注意点</w:t>
      </w:r>
    </w:p>
    <w:p w:rsidR="000235E1" w:rsidRPr="00F63FE4" w:rsidRDefault="000235E1" w:rsidP="000235E1">
      <w:pPr>
        <w:rPr>
          <w:rFonts w:ascii="HGPｺﾞｼｯｸM" w:eastAsia="HGPｺﾞｼｯｸM" w:hAnsi="Times New Roman" w:cs="Times New Roman"/>
          <w:sz w:val="24"/>
        </w:rPr>
      </w:pPr>
      <w:r w:rsidRPr="00F63FE4">
        <w:rPr>
          <w:rFonts w:ascii="HGPｺﾞｼｯｸM" w:eastAsia="HGPｺﾞｼｯｸM" w:hAnsi="Times New Roman" w:cs="Times New Roman" w:hint="eastAsia"/>
          <w:sz w:val="24"/>
        </w:rPr>
        <w:t>（１）水道水と混同して使用しないように注意する。</w:t>
      </w:r>
    </w:p>
    <w:p w:rsidR="00DD7EE9" w:rsidRDefault="000235E1" w:rsidP="00DD7EE9">
      <w:pPr>
        <w:ind w:left="788" w:hangingChars="300" w:hanging="788"/>
        <w:rPr>
          <w:rFonts w:ascii="HGPｺﾞｼｯｸM" w:eastAsia="HGPｺﾞｼｯｸM" w:hAnsi="Times New Roman" w:cs="Times New Roman"/>
          <w:sz w:val="24"/>
        </w:rPr>
      </w:pPr>
      <w:r w:rsidRPr="00F63FE4">
        <w:rPr>
          <w:rFonts w:ascii="HGPｺﾞｼｯｸM" w:eastAsia="HGPｺﾞｼｯｸM" w:hAnsi="Times New Roman" w:cs="Times New Roman" w:hint="eastAsia"/>
          <w:sz w:val="24"/>
        </w:rPr>
        <w:t>（２）必要に応じて、殺菌海水の供給者に水質検査成績書、滅菌装置の保守点検記</w:t>
      </w:r>
    </w:p>
    <w:p w:rsidR="000235E1" w:rsidRPr="00F63FE4" w:rsidRDefault="000235E1" w:rsidP="00DD7EE9">
      <w:pPr>
        <w:ind w:firstLineChars="150" w:firstLine="394"/>
        <w:rPr>
          <w:rFonts w:ascii="HGPｺﾞｼｯｸM" w:eastAsia="HGPｺﾞｼｯｸM" w:hAnsi="Times New Roman" w:cs="Times New Roman"/>
          <w:sz w:val="24"/>
        </w:rPr>
      </w:pPr>
      <w:r w:rsidRPr="00F63FE4">
        <w:rPr>
          <w:rFonts w:ascii="HGPｺﾞｼｯｸM" w:eastAsia="HGPｺﾞｼｯｸM" w:hAnsi="Times New Roman" w:cs="Times New Roman" w:hint="eastAsia"/>
          <w:sz w:val="24"/>
        </w:rPr>
        <w:t>録等を要求し、確認する。</w:t>
      </w:r>
    </w:p>
    <w:p w:rsidR="000235E1" w:rsidRPr="00DD7EE9" w:rsidRDefault="000235E1" w:rsidP="000235E1">
      <w:pPr>
        <w:spacing w:line="480" w:lineRule="auto"/>
        <w:rPr>
          <w:rFonts w:ascii="HGPｺﾞｼｯｸM" w:eastAsia="HGPｺﾞｼｯｸM" w:hAnsi="Times New Roman" w:cs="Times New Roman"/>
          <w:b/>
          <w:sz w:val="28"/>
          <w:szCs w:val="28"/>
        </w:rPr>
      </w:pPr>
      <w:r w:rsidRPr="00DD7EE9">
        <w:rPr>
          <w:rFonts w:ascii="HGPｺﾞｼｯｸM" w:eastAsia="HGPｺﾞｼｯｸM" w:hAnsi="Times New Roman" w:cs="Times New Roman" w:hint="eastAsia"/>
          <w:b/>
          <w:sz w:val="28"/>
          <w:szCs w:val="28"/>
        </w:rPr>
        <w:t>４　不適時の対応</w:t>
      </w:r>
    </w:p>
    <w:p w:rsidR="007438E8" w:rsidRDefault="00DD7EE9" w:rsidP="004B5AE4">
      <w:pPr>
        <w:ind w:left="525" w:hangingChars="200" w:hanging="525"/>
        <w:rPr>
          <w:rFonts w:ascii="HGPｺﾞｼｯｸM" w:eastAsia="HGPｺﾞｼｯｸM" w:hAnsi="Times New Roman"/>
          <w:sz w:val="24"/>
        </w:rPr>
      </w:pPr>
      <w:r>
        <w:rPr>
          <w:rFonts w:ascii="HGPｺﾞｼｯｸM" w:eastAsia="HGPｺﾞｼｯｸM" w:hAnsi="Times New Roman" w:hint="eastAsia"/>
          <w:sz w:val="24"/>
        </w:rPr>
        <w:t>（１）</w:t>
      </w:r>
      <w:r w:rsidR="000235E1" w:rsidRPr="00DD7EE9">
        <w:rPr>
          <w:rFonts w:ascii="HGPｺﾞｼｯｸM" w:eastAsia="HGPｺﾞｼｯｸM" w:hAnsi="Times New Roman" w:hint="eastAsia"/>
          <w:sz w:val="24"/>
        </w:rPr>
        <w:t>確認項目に異常があった場合は、水の使用を中止し、関係者に連絡のうえ、原因</w:t>
      </w:r>
    </w:p>
    <w:p w:rsidR="000235E1" w:rsidRDefault="000235E1" w:rsidP="007438E8">
      <w:pPr>
        <w:ind w:firstLineChars="150" w:firstLine="394"/>
        <w:rPr>
          <w:rFonts w:ascii="HGPｺﾞｼｯｸM" w:eastAsia="HGPｺﾞｼｯｸM"/>
          <w:sz w:val="24"/>
          <w:szCs w:val="24"/>
        </w:rPr>
      </w:pPr>
      <w:r w:rsidRPr="0023658E">
        <w:rPr>
          <w:rFonts w:ascii="HGPｺﾞｼｯｸM" w:eastAsia="HGPｺﾞｼｯｸM" w:hint="eastAsia"/>
          <w:sz w:val="24"/>
          <w:szCs w:val="24"/>
        </w:rPr>
        <w:t>究明、補修等を行う。</w:t>
      </w:r>
    </w:p>
    <w:p w:rsidR="00D531F9" w:rsidRPr="00C84D6E" w:rsidRDefault="00D531F9" w:rsidP="00D531F9">
      <w:pPr>
        <w:rPr>
          <w:rFonts w:ascii="HGPｺﾞｼｯｸM" w:eastAsia="HGPｺﾞｼｯｸM"/>
          <w:color w:val="000000" w:themeColor="text1"/>
          <w:sz w:val="24"/>
          <w:szCs w:val="24"/>
        </w:rPr>
      </w:pPr>
      <w:r w:rsidRPr="00C84D6E">
        <w:rPr>
          <w:rFonts w:ascii="HGPｺﾞｼｯｸM" w:eastAsia="HGPｺﾞｼｯｸM" w:hint="eastAsia"/>
          <w:color w:val="000000" w:themeColor="text1"/>
          <w:sz w:val="24"/>
          <w:szCs w:val="24"/>
        </w:rPr>
        <w:t>（２）不適があった場合は、対応を帳票に記録する。</w:t>
      </w:r>
    </w:p>
    <w:p w:rsidR="000235E1" w:rsidRPr="0023658E" w:rsidRDefault="000235E1" w:rsidP="0023658E">
      <w:pPr>
        <w:pStyle w:val="ae"/>
        <w:rPr>
          <w:rFonts w:ascii="HGPｺﾞｼｯｸM" w:eastAsia="HGPｺﾞｼｯｸM"/>
          <w:sz w:val="24"/>
          <w:szCs w:val="24"/>
        </w:rPr>
      </w:pPr>
    </w:p>
    <w:p w:rsidR="000235E1" w:rsidRPr="00DD7EE9" w:rsidRDefault="000235E1" w:rsidP="000235E1">
      <w:pPr>
        <w:widowControl/>
        <w:jc w:val="left"/>
        <w:rPr>
          <w:rFonts w:ascii="HGPｺﾞｼｯｸM" w:eastAsia="HGPｺﾞｼｯｸM" w:hAnsi="Times New Roman" w:cs="Times New Roman"/>
          <w:b/>
          <w:sz w:val="28"/>
          <w:szCs w:val="28"/>
        </w:rPr>
      </w:pPr>
      <w:r w:rsidRPr="00DD7EE9">
        <w:rPr>
          <w:rFonts w:ascii="HGPｺﾞｼｯｸM" w:eastAsia="HGPｺﾞｼｯｸM" w:hAnsi="Times New Roman" w:cs="Times New Roman" w:hint="eastAsia"/>
          <w:b/>
          <w:sz w:val="28"/>
          <w:szCs w:val="28"/>
        </w:rPr>
        <w:t>５　記録</w:t>
      </w:r>
    </w:p>
    <w:tbl>
      <w:tblPr>
        <w:tblStyle w:val="a9"/>
        <w:tblW w:w="9072" w:type="dxa"/>
        <w:tblInd w:w="108" w:type="dxa"/>
        <w:tblLook w:val="04A0" w:firstRow="1" w:lastRow="0" w:firstColumn="1" w:lastColumn="0" w:noHBand="0" w:noVBand="1"/>
      </w:tblPr>
      <w:tblGrid>
        <w:gridCol w:w="5800"/>
        <w:gridCol w:w="3272"/>
      </w:tblGrid>
      <w:tr w:rsidR="000235E1" w:rsidRPr="00F63FE4" w:rsidTr="00DD7EE9">
        <w:tc>
          <w:tcPr>
            <w:tcW w:w="5800" w:type="dxa"/>
            <w:shd w:val="clear" w:color="auto" w:fill="EAF1DD" w:themeFill="accent3" w:themeFillTint="33"/>
          </w:tcPr>
          <w:p w:rsidR="000235E1" w:rsidRPr="00F63FE4" w:rsidRDefault="000235E1" w:rsidP="00307EAC">
            <w:pPr>
              <w:jc w:val="center"/>
              <w:rPr>
                <w:rFonts w:ascii="HGPｺﾞｼｯｸM" w:eastAsia="HGPｺﾞｼｯｸM" w:hAnsiTheme="majorEastAsia"/>
                <w:sz w:val="24"/>
                <w:szCs w:val="24"/>
              </w:rPr>
            </w:pPr>
            <w:r w:rsidRPr="00F63FE4">
              <w:rPr>
                <w:rFonts w:ascii="HGPｺﾞｼｯｸM" w:eastAsia="HGPｺﾞｼｯｸM" w:hAnsiTheme="majorEastAsia" w:hint="eastAsia"/>
                <w:sz w:val="24"/>
                <w:szCs w:val="24"/>
              </w:rPr>
              <w:t>記録の種類</w:t>
            </w:r>
          </w:p>
        </w:tc>
        <w:tc>
          <w:tcPr>
            <w:tcW w:w="3272" w:type="dxa"/>
            <w:shd w:val="clear" w:color="auto" w:fill="EAF1DD" w:themeFill="accent3" w:themeFillTint="33"/>
          </w:tcPr>
          <w:p w:rsidR="000235E1" w:rsidRPr="00F63FE4" w:rsidRDefault="000235E1" w:rsidP="00307EAC">
            <w:pPr>
              <w:jc w:val="center"/>
              <w:rPr>
                <w:rFonts w:ascii="HGPｺﾞｼｯｸM" w:eastAsia="HGPｺﾞｼｯｸM" w:hAnsiTheme="majorEastAsia"/>
                <w:sz w:val="24"/>
                <w:szCs w:val="24"/>
              </w:rPr>
            </w:pPr>
            <w:r w:rsidRPr="00F63FE4">
              <w:rPr>
                <w:rFonts w:ascii="HGPｺﾞｼｯｸM" w:eastAsia="HGPｺﾞｼｯｸM" w:hAnsiTheme="majorEastAsia" w:hint="eastAsia"/>
                <w:sz w:val="24"/>
                <w:szCs w:val="24"/>
              </w:rPr>
              <w:t>帳票</w:t>
            </w:r>
          </w:p>
        </w:tc>
      </w:tr>
      <w:tr w:rsidR="00433D1F" w:rsidRPr="00F63FE4" w:rsidTr="00DD7EE9">
        <w:tc>
          <w:tcPr>
            <w:tcW w:w="5800" w:type="dxa"/>
          </w:tcPr>
          <w:p w:rsidR="00433D1F" w:rsidRPr="00F63FE4" w:rsidRDefault="00433D1F" w:rsidP="00307EAC">
            <w:pPr>
              <w:rPr>
                <w:rFonts w:ascii="HGPｺﾞｼｯｸM" w:eastAsia="HGPｺﾞｼｯｸM" w:hAnsiTheme="majorEastAsia"/>
                <w:sz w:val="24"/>
                <w:szCs w:val="24"/>
              </w:rPr>
            </w:pPr>
            <w:r w:rsidRPr="00F63FE4">
              <w:rPr>
                <w:rFonts w:ascii="HGPｺﾞｼｯｸM" w:eastAsia="HGPｺﾞｼｯｸM" w:hAnsi="Times New Roman" w:hint="eastAsia"/>
                <w:sz w:val="24"/>
              </w:rPr>
              <w:t>使用水の確認記録</w:t>
            </w:r>
          </w:p>
        </w:tc>
        <w:tc>
          <w:tcPr>
            <w:tcW w:w="3272" w:type="dxa"/>
          </w:tcPr>
          <w:p w:rsidR="00433D1F" w:rsidRPr="00F63FE4" w:rsidRDefault="00433D1F" w:rsidP="00307EAC">
            <w:pPr>
              <w:rPr>
                <w:rFonts w:ascii="HGPｺﾞｼｯｸM" w:eastAsia="HGPｺﾞｼｯｸM" w:hAnsiTheme="majorEastAsia"/>
                <w:sz w:val="24"/>
                <w:szCs w:val="24"/>
              </w:rPr>
            </w:pPr>
            <w:r w:rsidRPr="00F63FE4">
              <w:rPr>
                <w:rFonts w:ascii="HGPｺﾞｼｯｸM" w:eastAsia="HGPｺﾞｼｯｸM" w:hAnsiTheme="majorEastAsia" w:hint="eastAsia"/>
                <w:sz w:val="24"/>
                <w:szCs w:val="24"/>
              </w:rPr>
              <w:t>①衛生管理日報</w:t>
            </w:r>
          </w:p>
        </w:tc>
      </w:tr>
      <w:tr w:rsidR="000235E1" w:rsidRPr="00DC55A1" w:rsidTr="00DD7EE9">
        <w:tc>
          <w:tcPr>
            <w:tcW w:w="5800" w:type="dxa"/>
          </w:tcPr>
          <w:p w:rsidR="000235E1" w:rsidRPr="00DC55A1" w:rsidRDefault="000235E1" w:rsidP="00307EAC">
            <w:pPr>
              <w:rPr>
                <w:rFonts w:ascii="HGPｺﾞｼｯｸM" w:eastAsia="HGPｺﾞｼｯｸM" w:hAnsi="Times New Roman"/>
                <w:sz w:val="24"/>
              </w:rPr>
            </w:pPr>
            <w:r w:rsidRPr="00DC55A1">
              <w:rPr>
                <w:rFonts w:ascii="HGPｺﾞｼｯｸM" w:eastAsia="HGPｺﾞｼｯｸM" w:hAnsi="Times New Roman" w:hint="eastAsia"/>
                <w:sz w:val="24"/>
              </w:rPr>
              <w:t>不適時の対応記録</w:t>
            </w:r>
          </w:p>
        </w:tc>
        <w:tc>
          <w:tcPr>
            <w:tcW w:w="3272"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①衛生管理日報</w:t>
            </w:r>
          </w:p>
        </w:tc>
      </w:tr>
    </w:tbl>
    <w:p w:rsidR="00D531F9" w:rsidRPr="00C84D6E" w:rsidRDefault="00806BFA" w:rsidP="000235E1">
      <w:pPr>
        <w:widowControl/>
        <w:jc w:val="left"/>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※帳票は　　年保存する。</w:t>
      </w:r>
    </w:p>
    <w:p w:rsidR="00DD7EE9" w:rsidRPr="00DC55A1" w:rsidRDefault="00DD7EE9" w:rsidP="000235E1">
      <w:pPr>
        <w:widowControl/>
        <w:jc w:val="left"/>
        <w:rPr>
          <w:rFonts w:ascii="HGPｺﾞｼｯｸM" w:eastAsia="HGPｺﾞｼｯｸM" w:hAnsiTheme="majorEastAsia"/>
          <w:sz w:val="24"/>
          <w:szCs w:val="24"/>
        </w:rPr>
      </w:pPr>
    </w:p>
    <w:p w:rsidR="00DD7EE9" w:rsidRPr="00DC55A1" w:rsidRDefault="00DD7EE9" w:rsidP="000235E1">
      <w:pPr>
        <w:widowControl/>
        <w:jc w:val="left"/>
        <w:rPr>
          <w:rFonts w:ascii="HGPｺﾞｼｯｸM" w:eastAsia="HGPｺﾞｼｯｸM" w:hAnsiTheme="majorEastAsia"/>
          <w:sz w:val="24"/>
          <w:szCs w:val="24"/>
        </w:rPr>
      </w:pPr>
    </w:p>
    <w:p w:rsidR="00DD7EE9" w:rsidRPr="00DC55A1" w:rsidRDefault="00DD7EE9" w:rsidP="000235E1">
      <w:pPr>
        <w:widowControl/>
        <w:jc w:val="left"/>
        <w:rPr>
          <w:rFonts w:ascii="HGPｺﾞｼｯｸM" w:eastAsia="HGPｺﾞｼｯｸM" w:hAnsiTheme="majorEastAsia"/>
          <w:sz w:val="24"/>
          <w:szCs w:val="24"/>
        </w:rPr>
      </w:pPr>
    </w:p>
    <w:p w:rsidR="00DD7EE9" w:rsidRPr="00DC55A1" w:rsidRDefault="00DD7EE9" w:rsidP="000235E1">
      <w:pPr>
        <w:widowControl/>
        <w:jc w:val="left"/>
        <w:rPr>
          <w:rFonts w:ascii="HGPｺﾞｼｯｸM" w:eastAsia="HGPｺﾞｼｯｸM" w:hAnsiTheme="majorEastAsia"/>
          <w:sz w:val="24"/>
          <w:szCs w:val="24"/>
        </w:rPr>
      </w:pPr>
    </w:p>
    <w:p w:rsidR="00DD7EE9" w:rsidRPr="00DC55A1" w:rsidRDefault="00DD7EE9" w:rsidP="000235E1">
      <w:pPr>
        <w:widowControl/>
        <w:jc w:val="left"/>
        <w:rPr>
          <w:rFonts w:ascii="HGPｺﾞｼｯｸM" w:eastAsia="HGPｺﾞｼｯｸM" w:hAnsiTheme="majorEastAsia"/>
          <w:sz w:val="24"/>
          <w:szCs w:val="24"/>
        </w:rPr>
      </w:pPr>
    </w:p>
    <w:p w:rsidR="000235E1" w:rsidRPr="00DC55A1" w:rsidRDefault="000235E1" w:rsidP="000235E1">
      <w:pPr>
        <w:rPr>
          <w:rFonts w:ascii="HGPｺﾞｼｯｸM" w:eastAsia="HGPｺﾞｼｯｸM" w:hAnsi="HG丸ｺﾞｼｯｸM-PRO"/>
          <w:b/>
          <w:sz w:val="24"/>
          <w:szCs w:val="24"/>
        </w:rPr>
      </w:pPr>
      <w:r w:rsidRPr="00DC55A1">
        <w:rPr>
          <w:rFonts w:ascii="HGPｺﾞｼｯｸM" w:eastAsia="HGPｺﾞｼｯｸM" w:hAnsi="HG丸ｺﾞｼｯｸM-PRO" w:hint="eastAsia"/>
          <w:b/>
          <w:sz w:val="24"/>
          <w:szCs w:val="24"/>
        </w:rPr>
        <w:lastRenderedPageBreak/>
        <w:t>【氷の使用がない場合は、本項を削除してください。】</w:t>
      </w:r>
    </w:p>
    <w:tbl>
      <w:tblPr>
        <w:tblStyle w:val="a9"/>
        <w:tblW w:w="0" w:type="auto"/>
        <w:tblInd w:w="108" w:type="dxa"/>
        <w:tblLook w:val="04A0" w:firstRow="1" w:lastRow="0" w:firstColumn="1" w:lastColumn="0" w:noHBand="0" w:noVBand="1"/>
      </w:tblPr>
      <w:tblGrid>
        <w:gridCol w:w="5954"/>
        <w:gridCol w:w="1588"/>
        <w:gridCol w:w="1530"/>
      </w:tblGrid>
      <w:tr w:rsidR="009B0BE0" w:rsidRPr="00DC55A1" w:rsidTr="0023658E">
        <w:trPr>
          <w:trHeight w:val="416"/>
        </w:trPr>
        <w:tc>
          <w:tcPr>
            <w:tcW w:w="5954" w:type="dxa"/>
            <w:vMerge w:val="restart"/>
            <w:shd w:val="clear" w:color="auto" w:fill="006600"/>
            <w:vAlign w:val="center"/>
          </w:tcPr>
          <w:p w:rsidR="009B0BE0" w:rsidRPr="00DC55A1" w:rsidRDefault="009B0BE0" w:rsidP="00307EAC">
            <w:pPr>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4"/>
                <w:szCs w:val="24"/>
              </w:rPr>
              <w:t>１　店舗等での衛生管理</w:t>
            </w:r>
          </w:p>
          <w:p w:rsidR="009B0BE0" w:rsidRPr="00DC55A1" w:rsidRDefault="009B0BE0" w:rsidP="00307EAC">
            <w:pPr>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8"/>
                <w:szCs w:val="28"/>
              </w:rPr>
              <w:t>１－５　氷の衛生管理</w:t>
            </w:r>
          </w:p>
        </w:tc>
        <w:tc>
          <w:tcPr>
            <w:tcW w:w="1588" w:type="dxa"/>
            <w:vAlign w:val="center"/>
          </w:tcPr>
          <w:p w:rsidR="009B0BE0" w:rsidRPr="00DC55A1" w:rsidRDefault="009B0BE0"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最終更新日</w:t>
            </w:r>
          </w:p>
        </w:tc>
        <w:tc>
          <w:tcPr>
            <w:tcW w:w="1530" w:type="dxa"/>
          </w:tcPr>
          <w:p w:rsidR="009B0BE0" w:rsidRPr="00DC55A1" w:rsidRDefault="009B0BE0" w:rsidP="00307EAC">
            <w:pPr>
              <w:rPr>
                <w:rFonts w:ascii="HGPｺﾞｼｯｸM" w:eastAsia="HGPｺﾞｼｯｸM" w:hAnsiTheme="majorEastAsia"/>
              </w:rPr>
            </w:pPr>
          </w:p>
        </w:tc>
      </w:tr>
      <w:tr w:rsidR="009B0BE0" w:rsidRPr="00DC55A1" w:rsidTr="0023658E">
        <w:trPr>
          <w:trHeight w:val="552"/>
        </w:trPr>
        <w:tc>
          <w:tcPr>
            <w:tcW w:w="5954" w:type="dxa"/>
            <w:vMerge/>
            <w:shd w:val="clear" w:color="auto" w:fill="006600"/>
            <w:vAlign w:val="center"/>
          </w:tcPr>
          <w:p w:rsidR="009B0BE0" w:rsidRPr="00DC55A1" w:rsidRDefault="009B0BE0" w:rsidP="00307EAC">
            <w:pPr>
              <w:rPr>
                <w:rFonts w:ascii="HGPｺﾞｼｯｸM" w:eastAsia="HGPｺﾞｼｯｸM" w:hAnsiTheme="majorEastAsia"/>
                <w:b/>
                <w:color w:val="FFFFFF" w:themeColor="background1"/>
                <w:sz w:val="28"/>
                <w:szCs w:val="28"/>
              </w:rPr>
            </w:pPr>
          </w:p>
        </w:tc>
        <w:tc>
          <w:tcPr>
            <w:tcW w:w="1588" w:type="dxa"/>
            <w:vAlign w:val="center"/>
          </w:tcPr>
          <w:p w:rsidR="009B0BE0" w:rsidRPr="00DC55A1" w:rsidRDefault="009B0BE0"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責任者</w:t>
            </w:r>
          </w:p>
        </w:tc>
        <w:tc>
          <w:tcPr>
            <w:tcW w:w="1530" w:type="dxa"/>
          </w:tcPr>
          <w:p w:rsidR="009B0BE0" w:rsidRPr="00DC55A1" w:rsidRDefault="009B0BE0" w:rsidP="00307EAC">
            <w:pPr>
              <w:rPr>
                <w:rFonts w:ascii="HGPｺﾞｼｯｸM" w:eastAsia="HGPｺﾞｼｯｸM" w:hAnsiTheme="majorEastAsia"/>
              </w:rPr>
            </w:pPr>
          </w:p>
        </w:tc>
      </w:tr>
      <w:tr w:rsidR="000235E1" w:rsidRPr="00DC55A1" w:rsidTr="0023658E">
        <w:trPr>
          <w:trHeight w:val="803"/>
        </w:trPr>
        <w:tc>
          <w:tcPr>
            <w:tcW w:w="9072" w:type="dxa"/>
            <w:gridSpan w:val="3"/>
            <w:vAlign w:val="center"/>
          </w:tcPr>
          <w:p w:rsidR="000235E1" w:rsidRPr="00DC55A1" w:rsidRDefault="009B0BE0" w:rsidP="009B0BE0">
            <w:pPr>
              <w:ind w:firstLineChars="400" w:firstLine="1050"/>
              <w:rPr>
                <w:rFonts w:ascii="HGPｺﾞｼｯｸM" w:eastAsia="HGPｺﾞｼｯｸM" w:hAnsiTheme="majorEastAsia"/>
                <w:sz w:val="24"/>
                <w:szCs w:val="24"/>
              </w:rPr>
            </w:pPr>
            <w:r w:rsidRPr="00DC55A1">
              <w:rPr>
                <w:rFonts w:ascii="HGPｺﾞｼｯｸM" w:eastAsia="HGPｺﾞｼｯｸM" w:hAnsi="ＭＳ Ｐゴシック" w:cs="ＭＳ Ｐゴシック" w:hint="eastAsia"/>
                <w:noProof/>
                <w:kern w:val="0"/>
                <w:sz w:val="24"/>
                <w:szCs w:val="24"/>
              </w:rPr>
              <mc:AlternateContent>
                <mc:Choice Requires="wpg">
                  <w:drawing>
                    <wp:anchor distT="0" distB="0" distL="114300" distR="114300" simplePos="0" relativeHeight="251791360" behindDoc="0" locked="0" layoutInCell="1" allowOverlap="1" wp14:anchorId="389557B5" wp14:editId="54527A84">
                      <wp:simplePos x="0" y="0"/>
                      <wp:positionH relativeFrom="column">
                        <wp:posOffset>7620</wp:posOffset>
                      </wp:positionH>
                      <wp:positionV relativeFrom="paragraph">
                        <wp:posOffset>44450</wp:posOffset>
                      </wp:positionV>
                      <wp:extent cx="609600" cy="409575"/>
                      <wp:effectExtent l="0" t="38100" r="19050" b="104775"/>
                      <wp:wrapNone/>
                      <wp:docPr id="520" name="グループ化 520"/>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162" name="円/楕円 162"/>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9B0BE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テキスト ボックス 29"/>
                              <wps:cNvSpPr txBox="1"/>
                              <wps:spPr>
                                <a:xfrm>
                                  <a:off x="0" y="28575"/>
                                  <a:ext cx="609600" cy="314325"/>
                                </a:xfrm>
                                <a:prstGeom prst="rect">
                                  <a:avLst/>
                                </a:prstGeom>
                                <a:noFill/>
                                <a:ln w="6350">
                                  <a:noFill/>
                                </a:ln>
                                <a:effectLst/>
                              </wps:spPr>
                              <wps:txbx>
                                <w:txbxContent>
                                  <w:p w:rsidR="00FA76C1" w:rsidRDefault="00FA76C1" w:rsidP="009B0BE0">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9557B5" id="グループ化 520" o:spid="_x0000_s1041" style="position:absolute;left:0;text-align:left;margin-left:.6pt;margin-top:3.5pt;width:48pt;height:32.25pt;z-index:25179136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">
                      <v:oval id="円/楕円 162" o:spid="_x0000_s1042"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" fillcolor="#ff9" stroked="f" strokeweight=".25pt">
                        <v:fill color2="#ec7d02" rotate="t" focusposition="1,1" focussize="" focus="100%" type="gradientRadial"/>
                        <v:textbox>
                          <w:txbxContent>
                            <w:p w:rsidR="00FA76C1" w:rsidRDefault="00FA76C1" w:rsidP="009B0BE0">
                              <w:pPr>
                                <w:jc w:val="center"/>
                              </w:pPr>
                            </w:p>
                          </w:txbxContent>
                        </v:textbox>
                      </v:oval>
                      <v:shape id="テキスト ボックス 29" o:spid="_x0000_s1043"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" filled="f" stroked="f" strokeweight=".5pt">
                        <v:textbox>
                          <w:txbxContent>
                            <w:p w:rsidR="00FA76C1" w:rsidRDefault="00FA76C1" w:rsidP="009B0BE0">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DC55A1">
              <w:rPr>
                <w:rFonts w:ascii="HGPｺﾞｼｯｸM" w:eastAsia="HGPｺﾞｼｯｸM" w:hAnsi="Times New Roman" w:cs="Times New Roman" w:hint="eastAsia"/>
                <w:sz w:val="24"/>
              </w:rPr>
              <w:t>・</w:t>
            </w:r>
            <w:r w:rsidR="000235E1" w:rsidRPr="00DC55A1">
              <w:rPr>
                <w:rFonts w:ascii="HGPｺﾞｼｯｸM" w:eastAsia="HGPｺﾞｼｯｸM" w:hAnsi="Times New Roman" w:cs="Times New Roman" w:hint="eastAsia"/>
                <w:bCs/>
                <w:sz w:val="24"/>
              </w:rPr>
              <w:t>氷由来の汚染及び異物混入を防止する。</w:t>
            </w:r>
          </w:p>
        </w:tc>
      </w:tr>
    </w:tbl>
    <w:p w:rsidR="000235E1" w:rsidRPr="00DC55A1" w:rsidRDefault="000235E1" w:rsidP="000235E1">
      <w:pPr>
        <w:spacing w:line="480" w:lineRule="auto"/>
        <w:rPr>
          <w:rFonts w:ascii="HGPｺﾞｼｯｸM" w:eastAsia="HGPｺﾞｼｯｸM" w:hAnsiTheme="majorEastAsia"/>
          <w:b/>
          <w:sz w:val="28"/>
          <w:szCs w:val="28"/>
        </w:rPr>
      </w:pPr>
      <w:r w:rsidRPr="00DC55A1">
        <w:rPr>
          <w:rFonts w:ascii="HGPｺﾞｼｯｸM" w:eastAsia="HGPｺﾞｼｯｸM" w:hAnsiTheme="majorEastAsia" w:hint="eastAsia"/>
          <w:b/>
          <w:sz w:val="28"/>
          <w:szCs w:val="28"/>
        </w:rPr>
        <w:t>１　氷の受入</w:t>
      </w:r>
    </w:p>
    <w:p w:rsidR="008C7BEE" w:rsidRPr="00DC55A1" w:rsidRDefault="009B0BE0" w:rsidP="008C7BEE">
      <w:pPr>
        <w:tabs>
          <w:tab w:val="left" w:pos="851"/>
          <w:tab w:val="left" w:pos="993"/>
        </w:tabs>
        <w:ind w:firstLineChars="50" w:firstLine="131"/>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（１）</w:t>
      </w:r>
      <w:r w:rsidR="000235E1" w:rsidRPr="00DC55A1">
        <w:rPr>
          <w:rFonts w:ascii="HGPｺﾞｼｯｸM" w:eastAsia="HGPｺﾞｼｯｸM" w:hAnsiTheme="majorEastAsia" w:hint="eastAsia"/>
          <w:sz w:val="24"/>
          <w:szCs w:val="24"/>
        </w:rPr>
        <w:t>食品衛生法に基づく営業許可を有する氷雪販売業者から受け入れる。</w:t>
      </w:r>
    </w:p>
    <w:p w:rsidR="000235E1" w:rsidRPr="00DC55A1" w:rsidRDefault="000235E1" w:rsidP="000235E1">
      <w:pPr>
        <w:spacing w:line="480" w:lineRule="auto"/>
        <w:rPr>
          <w:rFonts w:ascii="HGPｺﾞｼｯｸM" w:eastAsia="HGPｺﾞｼｯｸM" w:hAnsiTheme="majorEastAsia"/>
          <w:b/>
          <w:sz w:val="28"/>
          <w:szCs w:val="28"/>
        </w:rPr>
      </w:pPr>
      <w:r w:rsidRPr="00DC55A1">
        <w:rPr>
          <w:rFonts w:ascii="HGPｺﾞｼｯｸM" w:eastAsia="HGPｺﾞｼｯｸM" w:hAnsiTheme="majorEastAsia" w:hint="eastAsia"/>
          <w:b/>
          <w:sz w:val="28"/>
          <w:szCs w:val="28"/>
        </w:rPr>
        <w:t>２　氷受入時の確認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tblGrid>
      <w:tr w:rsidR="000235E1" w:rsidRPr="00DC55A1" w:rsidTr="00E6137E">
        <w:trPr>
          <w:trHeight w:val="397"/>
        </w:trPr>
        <w:tc>
          <w:tcPr>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頻度</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235E1" w:rsidRPr="00DC55A1" w:rsidRDefault="000235E1" w:rsidP="00307EAC">
            <w:pPr>
              <w:ind w:left="1"/>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確認項目</w:t>
            </w:r>
          </w:p>
        </w:tc>
      </w:tr>
      <w:tr w:rsidR="000235E1" w:rsidRPr="00DC55A1" w:rsidTr="00E6137E">
        <w:trPr>
          <w:trHeight w:val="39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受入毎</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235E1" w:rsidRPr="00DC55A1" w:rsidRDefault="000235E1" w:rsidP="00307EAC">
            <w:pPr>
              <w:ind w:left="1"/>
              <w:jc w:val="left"/>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・汚れ、異物の有無</w:t>
            </w:r>
          </w:p>
          <w:p w:rsidR="000235E1" w:rsidRPr="00DC55A1" w:rsidRDefault="000235E1" w:rsidP="00307EAC">
            <w:pPr>
              <w:ind w:left="1"/>
              <w:jc w:val="left"/>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・臭い</w:t>
            </w:r>
          </w:p>
        </w:tc>
      </w:tr>
    </w:tbl>
    <w:p w:rsidR="000235E1" w:rsidRPr="00DC55A1" w:rsidRDefault="000235E1" w:rsidP="000235E1">
      <w:pPr>
        <w:spacing w:line="480" w:lineRule="auto"/>
        <w:rPr>
          <w:rFonts w:ascii="HGPｺﾞｼｯｸM" w:eastAsia="HGPｺﾞｼｯｸM" w:hAnsiTheme="majorEastAsia" w:cs="Times New Roman"/>
          <w:b/>
          <w:sz w:val="28"/>
          <w:szCs w:val="28"/>
        </w:rPr>
      </w:pPr>
      <w:r w:rsidRPr="00DC55A1">
        <w:rPr>
          <w:rFonts w:ascii="HGPｺﾞｼｯｸM" w:eastAsia="HGPｺﾞｼｯｸM" w:hAnsiTheme="majorEastAsia" w:cs="Times New Roman" w:hint="eastAsia"/>
          <w:b/>
          <w:sz w:val="28"/>
          <w:szCs w:val="28"/>
        </w:rPr>
        <w:t>３　製氷する場合の注意点</w:t>
      </w:r>
    </w:p>
    <w:p w:rsidR="000235E1" w:rsidRPr="00DC55A1" w:rsidRDefault="000235E1" w:rsidP="00E6137E">
      <w:pPr>
        <w:ind w:firstLineChars="50" w:firstLine="131"/>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（１）原料水は</w:t>
      </w:r>
      <w:r w:rsidR="00FE406F">
        <w:rPr>
          <w:rFonts w:ascii="HGPｺﾞｼｯｸM" w:eastAsia="HGPｺﾞｼｯｸM" w:hAnsi="Times New Roman" w:cs="Times New Roman" w:hint="eastAsia"/>
          <w:sz w:val="24"/>
        </w:rPr>
        <w:t>食品製造用水</w:t>
      </w:r>
      <w:r w:rsidRPr="00DC55A1">
        <w:rPr>
          <w:rFonts w:ascii="HGPｺﾞｼｯｸM" w:eastAsia="HGPｺﾞｼｯｸM" w:hAnsi="Times New Roman" w:cs="Times New Roman" w:hint="eastAsia"/>
          <w:sz w:val="24"/>
        </w:rPr>
        <w:t>とする。</w:t>
      </w:r>
    </w:p>
    <w:p w:rsidR="000235E1" w:rsidRPr="00DC55A1" w:rsidRDefault="000235E1" w:rsidP="000235E1">
      <w:pPr>
        <w:spacing w:line="48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４　氷を扱う機器の管理</w:t>
      </w:r>
    </w:p>
    <w:p w:rsidR="00E6137E" w:rsidRPr="00DC55A1" w:rsidRDefault="000235E1" w:rsidP="00836313">
      <w:pPr>
        <w:ind w:leftChars="46" w:left="895" w:hangingChars="300" w:hanging="788"/>
        <w:rPr>
          <w:rFonts w:ascii="HGPｺﾞｼｯｸM" w:eastAsia="HGPｺﾞｼｯｸM" w:hAnsi="ＭＳ 明朝" w:cs="Times New Roman"/>
          <w:sz w:val="24"/>
        </w:rPr>
      </w:pPr>
      <w:r w:rsidRPr="00DC55A1">
        <w:rPr>
          <w:rFonts w:ascii="HGPｺﾞｼｯｸM" w:eastAsia="HGPｺﾞｼｯｸM" w:hAnsi="Times New Roman" w:cs="Times New Roman" w:hint="eastAsia"/>
          <w:sz w:val="24"/>
        </w:rPr>
        <w:t>（１）氷を保管、製氷する機器（器具、容器、製氷機等）の</w:t>
      </w:r>
      <w:r w:rsidRPr="00DC55A1">
        <w:rPr>
          <w:rFonts w:ascii="HGPｺﾞｼｯｸM" w:eastAsia="HGPｺﾞｼｯｸM" w:hAnsi="ＭＳ 明朝" w:cs="Times New Roman" w:hint="eastAsia"/>
          <w:sz w:val="24"/>
        </w:rPr>
        <w:t>清潔保持、保守は「１－１</w:t>
      </w:r>
    </w:p>
    <w:p w:rsidR="000235E1" w:rsidRPr="00DC55A1" w:rsidRDefault="000235E1" w:rsidP="003C731B">
      <w:pPr>
        <w:ind w:firstLineChars="200" w:firstLine="525"/>
        <w:rPr>
          <w:rFonts w:ascii="HGPｺﾞｼｯｸM" w:eastAsia="HGPｺﾞｼｯｸM" w:hAnsi="ＭＳ 明朝" w:cs="Times New Roman"/>
          <w:sz w:val="24"/>
        </w:rPr>
      </w:pPr>
      <w:r w:rsidRPr="00DC55A1">
        <w:rPr>
          <w:rFonts w:ascii="HGPｺﾞｼｯｸM" w:eastAsia="HGPｺﾞｼｯｸM" w:hAnsi="ＭＳ 明朝" w:cs="Times New Roman" w:hint="eastAsia"/>
          <w:sz w:val="24"/>
        </w:rPr>
        <w:t>清潔保持</w:t>
      </w:r>
      <w:r w:rsidR="00293FBB">
        <w:rPr>
          <w:rFonts w:ascii="HGPｺﾞｼｯｸM" w:eastAsia="HGPｺﾞｼｯｸM" w:hAnsi="ＭＳ 明朝" w:cs="Times New Roman" w:hint="eastAsia"/>
          <w:sz w:val="24"/>
        </w:rPr>
        <w:t>」「１－２保守点検</w:t>
      </w:r>
      <w:r w:rsidRPr="00DC55A1">
        <w:rPr>
          <w:rFonts w:ascii="HGPｺﾞｼｯｸM" w:eastAsia="HGPｺﾞｼｯｸM" w:hAnsi="ＭＳ 明朝" w:cs="Times New Roman" w:hint="eastAsia"/>
          <w:sz w:val="24"/>
        </w:rPr>
        <w:t>」により実施する。</w:t>
      </w:r>
    </w:p>
    <w:p w:rsidR="00E6137E" w:rsidRPr="00DC55A1" w:rsidRDefault="000235E1" w:rsidP="00836313">
      <w:pPr>
        <w:ind w:leftChars="46" w:left="895" w:hangingChars="300" w:hanging="788"/>
        <w:rPr>
          <w:rFonts w:ascii="HGPｺﾞｼｯｸM" w:eastAsia="HGPｺﾞｼｯｸM" w:hAnsi="ＭＳ 明朝" w:cs="Times New Roman"/>
          <w:sz w:val="24"/>
        </w:rPr>
      </w:pPr>
      <w:r w:rsidRPr="00DC55A1">
        <w:rPr>
          <w:rFonts w:ascii="HGPｺﾞｼｯｸM" w:eastAsia="HGPｺﾞｼｯｸM" w:hAnsi="ＭＳ 明朝" w:cs="Times New Roman" w:hint="eastAsia"/>
          <w:sz w:val="24"/>
        </w:rPr>
        <w:t>（２）氷を保管する際、跳ね水等による汚染を受けないよう、保管容器はフタをする又</w:t>
      </w:r>
    </w:p>
    <w:p w:rsidR="0023658E" w:rsidRPr="00E51AE9" w:rsidRDefault="000235E1" w:rsidP="00E51AE9">
      <w:pPr>
        <w:ind w:firstLineChars="200" w:firstLine="525"/>
        <w:rPr>
          <w:rFonts w:ascii="HGPｺﾞｼｯｸM" w:eastAsia="HGPｺﾞｼｯｸM" w:hAnsi="ＭＳ 明朝" w:cs="Times New Roman"/>
          <w:sz w:val="24"/>
        </w:rPr>
      </w:pPr>
      <w:r w:rsidRPr="00DC55A1">
        <w:rPr>
          <w:rFonts w:ascii="HGPｺﾞｼｯｸM" w:eastAsia="HGPｺﾞｼｯｸM" w:hAnsi="ＭＳ 明朝" w:cs="Times New Roman" w:hint="eastAsia"/>
          <w:sz w:val="24"/>
        </w:rPr>
        <w:t>は汚染を受けない場所に置く。</w:t>
      </w:r>
    </w:p>
    <w:p w:rsidR="000235E1" w:rsidRPr="00DC55A1" w:rsidRDefault="000235E1" w:rsidP="000235E1">
      <w:pPr>
        <w:spacing w:line="48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５　不適時の対応</w:t>
      </w:r>
    </w:p>
    <w:p w:rsidR="00516183" w:rsidRPr="00DC55A1" w:rsidRDefault="000235E1" w:rsidP="00836313">
      <w:pPr>
        <w:ind w:leftChars="63" w:left="935" w:hangingChars="300" w:hanging="788"/>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（１）仕入先からの連絡等により、氷に不適合が判明した場合は、氷の使用を中止し、</w:t>
      </w:r>
    </w:p>
    <w:p w:rsidR="000235E1" w:rsidRDefault="000235E1" w:rsidP="00094B0F">
      <w:pPr>
        <w:ind w:firstLineChars="200" w:firstLine="525"/>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仕入先を変更する。</w:t>
      </w:r>
    </w:p>
    <w:p w:rsidR="00D531F9" w:rsidRPr="00C84D6E" w:rsidRDefault="00D531F9" w:rsidP="00D531F9">
      <w:pPr>
        <w:rPr>
          <w:rFonts w:ascii="HGPｺﾞｼｯｸM" w:eastAsia="HGPｺﾞｼｯｸM" w:hAnsi="Times New Roman" w:cs="Times New Roman"/>
          <w:color w:val="000000" w:themeColor="text1"/>
          <w:sz w:val="24"/>
        </w:rPr>
      </w:pPr>
      <w:r w:rsidRPr="00D531F9">
        <w:rPr>
          <w:rFonts w:ascii="HGPｺﾞｼｯｸM" w:eastAsia="HGPｺﾞｼｯｸM" w:hAnsi="Times New Roman" w:cs="Times New Roman" w:hint="eastAsia"/>
          <w:color w:val="FF0000"/>
          <w:sz w:val="24"/>
        </w:rPr>
        <w:t xml:space="preserve">　</w:t>
      </w:r>
      <w:r w:rsidRPr="00C84D6E">
        <w:rPr>
          <w:rFonts w:ascii="HGPｺﾞｼｯｸM" w:eastAsia="HGPｺﾞｼｯｸM" w:hAnsi="Times New Roman" w:cs="Times New Roman" w:hint="eastAsia"/>
          <w:color w:val="000000" w:themeColor="text1"/>
          <w:sz w:val="24"/>
        </w:rPr>
        <w:t>（２）不適があった場合は、対応を帳票に記録する。</w:t>
      </w:r>
    </w:p>
    <w:p w:rsidR="000235E1" w:rsidRPr="00DC55A1" w:rsidRDefault="000235E1" w:rsidP="00516183">
      <w:pPr>
        <w:spacing w:line="480" w:lineRule="auto"/>
        <w:ind w:left="304" w:hangingChars="100" w:hanging="304"/>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６　記録</w:t>
      </w:r>
    </w:p>
    <w:tbl>
      <w:tblPr>
        <w:tblStyle w:val="a9"/>
        <w:tblW w:w="9072" w:type="dxa"/>
        <w:tblInd w:w="108" w:type="dxa"/>
        <w:tblLook w:val="04A0" w:firstRow="1" w:lastRow="0" w:firstColumn="1" w:lastColumn="0" w:noHBand="0" w:noVBand="1"/>
      </w:tblPr>
      <w:tblGrid>
        <w:gridCol w:w="5953"/>
        <w:gridCol w:w="3119"/>
      </w:tblGrid>
      <w:tr w:rsidR="000235E1" w:rsidRPr="00DC55A1" w:rsidTr="0023658E">
        <w:tc>
          <w:tcPr>
            <w:tcW w:w="5953" w:type="dxa"/>
            <w:shd w:val="clear" w:color="auto" w:fill="EAF1DD" w:themeFill="accent3" w:themeFillTint="33"/>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記録の種類</w:t>
            </w:r>
          </w:p>
        </w:tc>
        <w:tc>
          <w:tcPr>
            <w:tcW w:w="3119" w:type="dxa"/>
            <w:shd w:val="clear" w:color="auto" w:fill="EAF1DD" w:themeFill="accent3" w:themeFillTint="33"/>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帳票</w:t>
            </w:r>
          </w:p>
        </w:tc>
      </w:tr>
      <w:tr w:rsidR="000235E1" w:rsidRPr="00DC55A1" w:rsidTr="0023658E">
        <w:tc>
          <w:tcPr>
            <w:tcW w:w="5953"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imes New Roman" w:hint="eastAsia"/>
                <w:sz w:val="24"/>
              </w:rPr>
              <w:t>不適時の対応記録</w:t>
            </w:r>
          </w:p>
        </w:tc>
        <w:tc>
          <w:tcPr>
            <w:tcW w:w="3119"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①衛生管理日報</w:t>
            </w:r>
          </w:p>
        </w:tc>
      </w:tr>
    </w:tbl>
    <w:p w:rsidR="000235E1" w:rsidRPr="00C84D6E" w:rsidRDefault="00806BFA" w:rsidP="000235E1">
      <w:pPr>
        <w:rPr>
          <w:rFonts w:ascii="HGPｺﾞｼｯｸM" w:eastAsia="HGPｺﾞｼｯｸM"/>
          <w:color w:val="000000" w:themeColor="text1"/>
        </w:rPr>
      </w:pPr>
      <w:r w:rsidRPr="00C84D6E">
        <w:rPr>
          <w:rFonts w:ascii="HGPｺﾞｼｯｸM" w:eastAsia="HGPｺﾞｼｯｸM" w:hint="eastAsia"/>
          <w:color w:val="000000" w:themeColor="text1"/>
        </w:rPr>
        <w:t>※帳票は　　年保存する。</w:t>
      </w:r>
    </w:p>
    <w:p w:rsidR="00806BFA" w:rsidRDefault="00806BFA" w:rsidP="000235E1">
      <w:pPr>
        <w:rPr>
          <w:rFonts w:ascii="HGPｺﾞｼｯｸM" w:eastAsia="HGPｺﾞｼｯｸM"/>
        </w:rPr>
      </w:pPr>
    </w:p>
    <w:p w:rsidR="00806BFA" w:rsidRPr="00DC55A1" w:rsidRDefault="00806BFA" w:rsidP="000235E1">
      <w:pPr>
        <w:rPr>
          <w:rFonts w:ascii="HGPｺﾞｼｯｸM" w:eastAsia="HGPｺﾞｼｯｸM"/>
        </w:rPr>
      </w:pPr>
    </w:p>
    <w:tbl>
      <w:tblPr>
        <w:tblStyle w:val="a9"/>
        <w:tblW w:w="9072" w:type="dxa"/>
        <w:tblInd w:w="108" w:type="dxa"/>
        <w:tblLook w:val="04A0" w:firstRow="1" w:lastRow="0" w:firstColumn="1" w:lastColumn="0" w:noHBand="0" w:noVBand="1"/>
      </w:tblPr>
      <w:tblGrid>
        <w:gridCol w:w="5812"/>
        <w:gridCol w:w="1730"/>
        <w:gridCol w:w="1530"/>
      </w:tblGrid>
      <w:tr w:rsidR="00516183" w:rsidRPr="00DC55A1" w:rsidTr="001E3A60">
        <w:trPr>
          <w:trHeight w:val="416"/>
        </w:trPr>
        <w:tc>
          <w:tcPr>
            <w:tcW w:w="5812" w:type="dxa"/>
            <w:vMerge w:val="restart"/>
            <w:shd w:val="clear" w:color="auto" w:fill="006600"/>
            <w:vAlign w:val="center"/>
          </w:tcPr>
          <w:p w:rsidR="00516183" w:rsidRPr="00DC55A1" w:rsidRDefault="00516183" w:rsidP="00307EAC">
            <w:pPr>
              <w:rPr>
                <w:rFonts w:ascii="HGPｺﾞｼｯｸM" w:eastAsia="HGPｺﾞｼｯｸM" w:hAnsiTheme="majorEastAsia"/>
                <w:b/>
                <w:color w:val="FFFFFF" w:themeColor="background1"/>
                <w:sz w:val="24"/>
                <w:szCs w:val="24"/>
              </w:rPr>
            </w:pPr>
            <w:r w:rsidRPr="00DC55A1">
              <w:rPr>
                <w:rFonts w:ascii="HGPｺﾞｼｯｸM" w:eastAsia="HGPｺﾞｼｯｸM" w:hint="eastAsia"/>
                <w:b/>
              </w:rPr>
              <w:lastRenderedPageBreak/>
              <w:br w:type="page"/>
            </w:r>
            <w:r w:rsidRPr="00DC55A1">
              <w:rPr>
                <w:rFonts w:ascii="HGPｺﾞｼｯｸM" w:eastAsia="HGPｺﾞｼｯｸM" w:hAnsiTheme="majorEastAsia" w:hint="eastAsia"/>
                <w:b/>
                <w:color w:val="FFFFFF" w:themeColor="background1"/>
                <w:sz w:val="24"/>
                <w:szCs w:val="24"/>
              </w:rPr>
              <w:t>１　店舗等での衛生管理</w:t>
            </w:r>
          </w:p>
          <w:p w:rsidR="00516183" w:rsidRPr="00DC55A1" w:rsidRDefault="00516183" w:rsidP="00307EAC">
            <w:pPr>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8"/>
                <w:szCs w:val="28"/>
              </w:rPr>
              <w:t>１－６　ねずみ、昆虫の管理</w:t>
            </w:r>
          </w:p>
        </w:tc>
        <w:tc>
          <w:tcPr>
            <w:tcW w:w="1730" w:type="dxa"/>
            <w:vAlign w:val="center"/>
          </w:tcPr>
          <w:p w:rsidR="00516183" w:rsidRPr="00DC55A1" w:rsidRDefault="00516183"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最終更新日</w:t>
            </w:r>
          </w:p>
        </w:tc>
        <w:tc>
          <w:tcPr>
            <w:tcW w:w="1530" w:type="dxa"/>
          </w:tcPr>
          <w:p w:rsidR="00516183" w:rsidRPr="00DC55A1" w:rsidRDefault="00516183" w:rsidP="00307EAC">
            <w:pPr>
              <w:rPr>
                <w:rFonts w:ascii="HGPｺﾞｼｯｸM" w:eastAsia="HGPｺﾞｼｯｸM" w:hAnsiTheme="majorEastAsia"/>
              </w:rPr>
            </w:pPr>
          </w:p>
        </w:tc>
      </w:tr>
      <w:tr w:rsidR="00516183" w:rsidRPr="00DC55A1" w:rsidTr="001E3A60">
        <w:trPr>
          <w:trHeight w:val="552"/>
        </w:trPr>
        <w:tc>
          <w:tcPr>
            <w:tcW w:w="5812" w:type="dxa"/>
            <w:vMerge/>
            <w:shd w:val="clear" w:color="auto" w:fill="006600"/>
            <w:vAlign w:val="center"/>
          </w:tcPr>
          <w:p w:rsidR="00516183" w:rsidRPr="00DC55A1" w:rsidRDefault="00516183" w:rsidP="00307EAC">
            <w:pPr>
              <w:rPr>
                <w:rFonts w:ascii="HGPｺﾞｼｯｸM" w:eastAsia="HGPｺﾞｼｯｸM" w:hAnsiTheme="majorEastAsia"/>
                <w:b/>
                <w:color w:val="FFFFFF" w:themeColor="background1"/>
                <w:sz w:val="28"/>
                <w:szCs w:val="28"/>
              </w:rPr>
            </w:pPr>
          </w:p>
        </w:tc>
        <w:tc>
          <w:tcPr>
            <w:tcW w:w="1730" w:type="dxa"/>
            <w:vAlign w:val="center"/>
          </w:tcPr>
          <w:p w:rsidR="00516183" w:rsidRPr="00DC55A1" w:rsidRDefault="00516183"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責任者</w:t>
            </w:r>
          </w:p>
        </w:tc>
        <w:tc>
          <w:tcPr>
            <w:tcW w:w="1530" w:type="dxa"/>
          </w:tcPr>
          <w:p w:rsidR="00516183" w:rsidRPr="00DC55A1" w:rsidRDefault="00516183" w:rsidP="00307EAC">
            <w:pPr>
              <w:rPr>
                <w:rFonts w:ascii="HGPｺﾞｼｯｸM" w:eastAsia="HGPｺﾞｼｯｸM" w:hAnsiTheme="majorEastAsia"/>
              </w:rPr>
            </w:pPr>
          </w:p>
        </w:tc>
      </w:tr>
      <w:tr w:rsidR="000235E1" w:rsidRPr="00DC55A1" w:rsidTr="001E3A60">
        <w:trPr>
          <w:trHeight w:val="803"/>
        </w:trPr>
        <w:tc>
          <w:tcPr>
            <w:tcW w:w="9072" w:type="dxa"/>
            <w:gridSpan w:val="3"/>
          </w:tcPr>
          <w:p w:rsidR="000235E1" w:rsidRPr="00DC55A1" w:rsidRDefault="00516183" w:rsidP="00516183">
            <w:pPr>
              <w:spacing w:line="360" w:lineRule="exact"/>
              <w:ind w:firstLineChars="400" w:firstLine="1050"/>
              <w:rPr>
                <w:rFonts w:ascii="HGPｺﾞｼｯｸM" w:eastAsia="HGPｺﾞｼｯｸM" w:hAnsi="Times New Roman" w:cs="Times New Roman"/>
                <w:bCs/>
                <w:sz w:val="24"/>
                <w:szCs w:val="24"/>
              </w:rPr>
            </w:pPr>
            <w:r w:rsidRPr="00DC55A1">
              <w:rPr>
                <w:rFonts w:ascii="HGPｺﾞｼｯｸM" w:eastAsia="HGPｺﾞｼｯｸM" w:hAnsi="ＭＳ Ｐゴシック" w:cs="ＭＳ Ｐゴシック" w:hint="eastAsia"/>
                <w:noProof/>
                <w:kern w:val="0"/>
                <w:sz w:val="24"/>
                <w:szCs w:val="24"/>
              </w:rPr>
              <mc:AlternateContent>
                <mc:Choice Requires="wpg">
                  <w:drawing>
                    <wp:anchor distT="0" distB="0" distL="114300" distR="114300" simplePos="0" relativeHeight="251797504" behindDoc="0" locked="0" layoutInCell="1" allowOverlap="1" wp14:anchorId="362F4B70" wp14:editId="4F6DDEFA">
                      <wp:simplePos x="0" y="0"/>
                      <wp:positionH relativeFrom="column">
                        <wp:posOffset>15240</wp:posOffset>
                      </wp:positionH>
                      <wp:positionV relativeFrom="paragraph">
                        <wp:posOffset>35560</wp:posOffset>
                      </wp:positionV>
                      <wp:extent cx="609600" cy="409575"/>
                      <wp:effectExtent l="0" t="38100" r="19050" b="104775"/>
                      <wp:wrapNone/>
                      <wp:docPr id="542" name="グループ化 54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183" name="円/楕円 18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516183">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 name="テキスト ボックス 29"/>
                              <wps:cNvSpPr txBox="1"/>
                              <wps:spPr>
                                <a:xfrm>
                                  <a:off x="0" y="28575"/>
                                  <a:ext cx="609600" cy="314325"/>
                                </a:xfrm>
                                <a:prstGeom prst="rect">
                                  <a:avLst/>
                                </a:prstGeom>
                                <a:noFill/>
                                <a:ln w="6350">
                                  <a:noFill/>
                                </a:ln>
                                <a:effectLst/>
                              </wps:spPr>
                              <wps:txbx>
                                <w:txbxContent>
                                  <w:p w:rsidR="00FA76C1" w:rsidRDefault="00FA76C1" w:rsidP="00516183">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2F4B70" id="グループ化 542" o:spid="_x0000_s1044" style="position:absolute;left:0;text-align:left;margin-left:1.2pt;margin-top:2.8pt;width:48pt;height:32.25pt;z-index:25179750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">
                      <v:oval id="円/楕円 183" o:spid="_x0000_s1045"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" fillcolor="#ff9" stroked="f" strokeweight=".25pt">
                        <v:fill color2="#ec7d02" rotate="t" focusposition="1,1" focussize="" focus="100%" type="gradientRadial"/>
                        <v:textbox>
                          <w:txbxContent>
                            <w:p w:rsidR="00FA76C1" w:rsidRDefault="00FA76C1" w:rsidP="00516183">
                              <w:pPr>
                                <w:jc w:val="center"/>
                              </w:pPr>
                            </w:p>
                          </w:txbxContent>
                        </v:textbox>
                      </v:oval>
                      <v:shape id="テキスト ボックス 29" o:spid="_x0000_s1046"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" filled="f" stroked="f" strokeweight=".5pt">
                        <v:textbox>
                          <w:txbxContent>
                            <w:p w:rsidR="00FA76C1" w:rsidRDefault="00FA76C1" w:rsidP="00516183">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DC55A1">
              <w:rPr>
                <w:rFonts w:ascii="HGPｺﾞｼｯｸM" w:eastAsia="HGPｺﾞｼｯｸM" w:hAnsi="Times New Roman" w:cs="Times New Roman" w:hint="eastAsia"/>
                <w:bCs/>
                <w:sz w:val="24"/>
                <w:szCs w:val="24"/>
              </w:rPr>
              <w:t>・ねずみ、昆虫を介した食品への細菌等の汚染を防止する。</w:t>
            </w:r>
          </w:p>
          <w:p w:rsidR="000235E1" w:rsidRPr="00DC55A1" w:rsidRDefault="000235E1" w:rsidP="00516183">
            <w:pPr>
              <w:spacing w:line="360" w:lineRule="exact"/>
              <w:ind w:firstLineChars="400" w:firstLine="1050"/>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bCs/>
                <w:sz w:val="24"/>
                <w:szCs w:val="24"/>
              </w:rPr>
              <w:t>・食品へのねずみ、昆虫及びその糞等の混入を防止する。</w:t>
            </w:r>
          </w:p>
        </w:tc>
      </w:tr>
    </w:tbl>
    <w:p w:rsidR="000235E1" w:rsidRPr="00DC55A1" w:rsidRDefault="000235E1" w:rsidP="000235E1">
      <w:pPr>
        <w:widowControl/>
        <w:jc w:val="left"/>
        <w:rPr>
          <w:rFonts w:ascii="HGPｺﾞｼｯｸM" w:eastAsia="HGPｺﾞｼｯｸM" w:hAnsiTheme="majorEastAsia"/>
          <w:sz w:val="24"/>
          <w:szCs w:val="24"/>
        </w:rPr>
      </w:pPr>
    </w:p>
    <w:p w:rsidR="000235E1" w:rsidRPr="00DC55A1" w:rsidRDefault="000235E1" w:rsidP="000235E1">
      <w:pPr>
        <w:spacing w:line="48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１　ねずみ、昆虫の侵入・発生状況の確認・駆除方法</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6"/>
        <w:gridCol w:w="1559"/>
        <w:gridCol w:w="6095"/>
      </w:tblGrid>
      <w:tr w:rsidR="000235E1" w:rsidRPr="00DC55A1" w:rsidTr="00516183">
        <w:trPr>
          <w:trHeight w:val="405"/>
        </w:trPr>
        <w:tc>
          <w:tcPr>
            <w:tcW w:w="1396" w:type="dxa"/>
            <w:shd w:val="clear" w:color="auto" w:fill="EAF1DD" w:themeFill="accent3" w:themeFillTint="33"/>
            <w:vAlign w:val="center"/>
          </w:tcPr>
          <w:p w:rsidR="000235E1" w:rsidRPr="00DC55A1" w:rsidRDefault="000235E1" w:rsidP="00836313">
            <w:pPr>
              <w:pBdr>
                <w:bar w:val="single" w:sz="4" w:color="auto"/>
              </w:pBdr>
              <w:spacing w:line="360" w:lineRule="exact"/>
              <w:ind w:left="2" w:rightChars="50" w:right="116" w:firstLine="2"/>
              <w:jc w:val="center"/>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対　象</w:t>
            </w:r>
          </w:p>
        </w:tc>
        <w:tc>
          <w:tcPr>
            <w:tcW w:w="1559" w:type="dxa"/>
            <w:shd w:val="clear" w:color="auto" w:fill="EAF1DD" w:themeFill="accent3" w:themeFillTint="33"/>
            <w:vAlign w:val="center"/>
          </w:tcPr>
          <w:p w:rsidR="000235E1" w:rsidRPr="00DC55A1" w:rsidRDefault="000235E1" w:rsidP="00836313">
            <w:pPr>
              <w:pBdr>
                <w:bar w:val="single" w:sz="4" w:color="auto"/>
              </w:pBdr>
              <w:spacing w:line="360" w:lineRule="exact"/>
              <w:ind w:rightChars="50" w:right="116"/>
              <w:jc w:val="center"/>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確認方法</w:t>
            </w:r>
          </w:p>
        </w:tc>
        <w:tc>
          <w:tcPr>
            <w:tcW w:w="6095" w:type="dxa"/>
            <w:shd w:val="clear" w:color="auto" w:fill="EAF1DD" w:themeFill="accent3" w:themeFillTint="33"/>
            <w:vAlign w:val="center"/>
          </w:tcPr>
          <w:p w:rsidR="000235E1" w:rsidRPr="00DC55A1" w:rsidRDefault="000235E1" w:rsidP="00836313">
            <w:pPr>
              <w:pBdr>
                <w:bar w:val="single" w:sz="4" w:color="auto"/>
              </w:pBdr>
              <w:spacing w:line="360" w:lineRule="exact"/>
              <w:ind w:rightChars="50" w:right="116"/>
              <w:jc w:val="center"/>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駆除方法</w:t>
            </w:r>
          </w:p>
        </w:tc>
      </w:tr>
      <w:tr w:rsidR="000235E1" w:rsidRPr="00DC55A1" w:rsidTr="00642966">
        <w:trPr>
          <w:trHeight w:val="1585"/>
        </w:trPr>
        <w:tc>
          <w:tcPr>
            <w:tcW w:w="1396" w:type="dxa"/>
            <w:vAlign w:val="center"/>
          </w:tcPr>
          <w:p w:rsidR="000235E1" w:rsidRPr="00DC55A1" w:rsidRDefault="000235E1" w:rsidP="00836313">
            <w:pPr>
              <w:pBdr>
                <w:bar w:val="single" w:sz="4" w:color="auto"/>
              </w:pBdr>
              <w:tabs>
                <w:tab w:val="left" w:pos="1745"/>
              </w:tabs>
              <w:spacing w:line="360" w:lineRule="exact"/>
              <w:ind w:left="2" w:rightChars="50" w:right="116" w:firstLine="127"/>
              <w:jc w:val="distribute"/>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ねずみ</w:t>
            </w:r>
          </w:p>
        </w:tc>
        <w:tc>
          <w:tcPr>
            <w:tcW w:w="1559" w:type="dxa"/>
            <w:vAlign w:val="center"/>
          </w:tcPr>
          <w:p w:rsidR="000235E1" w:rsidRPr="00DC55A1" w:rsidRDefault="000235E1" w:rsidP="00307EAC">
            <w:pPr>
              <w:pBdr>
                <w:bar w:val="single" w:sz="4" w:color="auto"/>
              </w:pBdr>
              <w:spacing w:line="360" w:lineRule="exact"/>
              <w:ind w:left="2" w:hanging="1"/>
              <w:jc w:val="center"/>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目視確認</w:t>
            </w:r>
          </w:p>
        </w:tc>
        <w:tc>
          <w:tcPr>
            <w:tcW w:w="6095" w:type="dxa"/>
            <w:shd w:val="clear" w:color="auto" w:fill="FFFF00"/>
            <w:vAlign w:val="center"/>
          </w:tcPr>
          <w:p w:rsidR="00FE406F" w:rsidRDefault="004B5AE4" w:rsidP="004B5AE4">
            <w:pPr>
              <w:spacing w:line="360" w:lineRule="exact"/>
              <w:ind w:left="263" w:hangingChars="100" w:hanging="263"/>
              <w:rPr>
                <w:rFonts w:ascii="HGPｺﾞｼｯｸM" w:eastAsia="HGPｺﾞｼｯｸM" w:hAnsi="ＭＳ ゴシック"/>
                <w:sz w:val="24"/>
                <w:szCs w:val="24"/>
              </w:rPr>
            </w:pPr>
            <w:r>
              <w:rPr>
                <w:rFonts w:ascii="HGPｺﾞｼｯｸM" w:eastAsia="HGPｺﾞｼｯｸM" w:hAnsi="ＭＳ ゴシック" w:cs="Times New Roman" w:hint="eastAsia"/>
                <w:sz w:val="24"/>
                <w:szCs w:val="24"/>
              </w:rPr>
              <w:t>・</w:t>
            </w:r>
            <w:r w:rsidRPr="00AB0D17">
              <w:rPr>
                <w:rFonts w:ascii="HGPｺﾞｼｯｸM" w:eastAsia="HGPｺﾞｼｯｸM" w:hAnsi="ＭＳ ゴシック" w:hint="eastAsia"/>
                <w:sz w:val="24"/>
                <w:szCs w:val="24"/>
              </w:rPr>
              <w:t>発</w:t>
            </w:r>
            <w:r w:rsidRPr="004B5AE4">
              <w:rPr>
                <w:rFonts w:ascii="HGPｺﾞｼｯｸM" w:eastAsia="HGPｺﾞｼｯｸM" w:hAnsi="ＭＳ ゴシック" w:hint="eastAsia"/>
                <w:sz w:val="24"/>
                <w:szCs w:val="24"/>
              </w:rPr>
              <w:t>生が確認された場合、必要に応じて、専門業者に駆</w:t>
            </w:r>
          </w:p>
          <w:p w:rsidR="000235E1" w:rsidRPr="004B5AE4" w:rsidRDefault="004B5AE4" w:rsidP="00FE406F">
            <w:pPr>
              <w:spacing w:line="360" w:lineRule="exact"/>
              <w:ind w:leftChars="50" w:left="247" w:hangingChars="50" w:hanging="131"/>
              <w:rPr>
                <w:rFonts w:ascii="HGPｺﾞｼｯｸM" w:eastAsia="HGPｺﾞｼｯｸM" w:hAnsi="ＭＳ ゴシック"/>
                <w:sz w:val="24"/>
                <w:szCs w:val="24"/>
              </w:rPr>
            </w:pPr>
            <w:r w:rsidRPr="004B5AE4">
              <w:rPr>
                <w:rFonts w:ascii="HGPｺﾞｼｯｸM" w:eastAsia="HGPｺﾞｼｯｸM" w:hAnsi="ＭＳ ゴシック" w:hint="eastAsia"/>
                <w:sz w:val="24"/>
                <w:szCs w:val="24"/>
              </w:rPr>
              <w:t>除</w:t>
            </w:r>
            <w:r w:rsidR="000235E1" w:rsidRPr="004B5AE4">
              <w:rPr>
                <w:rFonts w:ascii="HGPｺﾞｼｯｸM" w:eastAsia="HGPｺﾞｼｯｸM" w:hAnsi="ＭＳ ゴシック" w:hint="eastAsia"/>
                <w:sz w:val="24"/>
                <w:szCs w:val="24"/>
              </w:rPr>
              <w:t>を依頼する。</w:t>
            </w:r>
          </w:p>
          <w:p w:rsidR="00960343" w:rsidRDefault="000235E1" w:rsidP="00FE406F">
            <w:pPr>
              <w:spacing w:line="360" w:lineRule="exact"/>
              <w:ind w:left="263" w:hangingChars="100" w:hanging="263"/>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・発生源となる</w:t>
            </w:r>
            <w:r w:rsidR="00B3759D" w:rsidRPr="00DC55A1">
              <w:rPr>
                <w:rFonts w:ascii="HGPｺﾞｼｯｸM" w:eastAsia="HGPｺﾞｼｯｸM" w:hAnsi="ＭＳ ゴシック" w:cs="Times New Roman" w:hint="eastAsia"/>
                <w:sz w:val="24"/>
                <w:szCs w:val="24"/>
              </w:rPr>
              <w:t>ごみ</w:t>
            </w:r>
            <w:r w:rsidRPr="00DC55A1">
              <w:rPr>
                <w:rFonts w:ascii="HGPｺﾞｼｯｸM" w:eastAsia="HGPｺﾞｼｯｸM" w:hAnsi="ＭＳ ゴシック" w:cs="Times New Roman" w:hint="eastAsia"/>
                <w:sz w:val="24"/>
                <w:szCs w:val="24"/>
              </w:rPr>
              <w:t>、腐敗品等は直ちに除去する。</w:t>
            </w:r>
          </w:p>
          <w:p w:rsidR="000235E1" w:rsidRPr="00DC55A1" w:rsidRDefault="00960343" w:rsidP="00960343">
            <w:pPr>
              <w:spacing w:line="360" w:lineRule="exact"/>
              <w:ind w:left="263" w:hangingChars="100" w:hanging="263"/>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w:t>
            </w:r>
            <w:r w:rsidR="000235E1" w:rsidRPr="00DC55A1">
              <w:rPr>
                <w:rFonts w:ascii="HGPｺﾞｼｯｸM" w:eastAsia="HGPｺﾞｼｯｸM" w:hAnsi="ＭＳ ゴシック" w:cs="Times New Roman" w:hint="eastAsia"/>
                <w:sz w:val="24"/>
                <w:szCs w:val="24"/>
              </w:rPr>
              <w:t>施設内の整理整頓を徹底する。</w:t>
            </w:r>
          </w:p>
        </w:tc>
      </w:tr>
      <w:tr w:rsidR="000235E1" w:rsidRPr="00DC55A1" w:rsidTr="00642966">
        <w:trPr>
          <w:trHeight w:val="896"/>
        </w:trPr>
        <w:tc>
          <w:tcPr>
            <w:tcW w:w="1396" w:type="dxa"/>
            <w:vAlign w:val="center"/>
          </w:tcPr>
          <w:p w:rsidR="000235E1" w:rsidRPr="00DC55A1" w:rsidRDefault="000235E1" w:rsidP="00836313">
            <w:pPr>
              <w:pBdr>
                <w:bar w:val="single" w:sz="4" w:color="auto"/>
              </w:pBdr>
              <w:spacing w:line="360" w:lineRule="exact"/>
              <w:ind w:rightChars="50" w:right="116"/>
              <w:jc w:val="center"/>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ゴキブリ</w:t>
            </w:r>
          </w:p>
        </w:tc>
        <w:tc>
          <w:tcPr>
            <w:tcW w:w="1559" w:type="dxa"/>
            <w:vAlign w:val="center"/>
          </w:tcPr>
          <w:p w:rsidR="000235E1" w:rsidRPr="00DC55A1" w:rsidRDefault="000235E1" w:rsidP="00307EAC">
            <w:pPr>
              <w:pBdr>
                <w:bar w:val="single" w:sz="4" w:color="auto"/>
              </w:pBdr>
              <w:spacing w:line="360" w:lineRule="exact"/>
              <w:ind w:left="2" w:hanging="1"/>
              <w:jc w:val="center"/>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目視確認</w:t>
            </w:r>
          </w:p>
        </w:tc>
        <w:tc>
          <w:tcPr>
            <w:tcW w:w="6095" w:type="dxa"/>
            <w:shd w:val="clear" w:color="auto" w:fill="FFFF00"/>
            <w:vAlign w:val="center"/>
          </w:tcPr>
          <w:p w:rsidR="00FE406F" w:rsidRDefault="000235E1" w:rsidP="00836313">
            <w:pPr>
              <w:spacing w:line="360" w:lineRule="exact"/>
              <w:ind w:left="263" w:hangingChars="100" w:hanging="263"/>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・発生が確認された場合、必要に応じて、専門業者に駆</w:t>
            </w:r>
          </w:p>
          <w:p w:rsidR="000235E1" w:rsidRPr="00DC55A1" w:rsidRDefault="000235E1" w:rsidP="00FE406F">
            <w:pPr>
              <w:spacing w:line="360" w:lineRule="exact"/>
              <w:ind w:leftChars="50" w:left="247" w:hangingChars="50" w:hanging="131"/>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除を依頼する。</w:t>
            </w:r>
          </w:p>
          <w:p w:rsidR="00FE406F" w:rsidRDefault="000235E1" w:rsidP="00FE406F">
            <w:pPr>
              <w:spacing w:line="360" w:lineRule="exact"/>
              <w:ind w:left="263" w:hangingChars="100" w:hanging="263"/>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・発生源となる</w:t>
            </w:r>
            <w:r w:rsidR="00B3759D" w:rsidRPr="00DC55A1">
              <w:rPr>
                <w:rFonts w:ascii="HGPｺﾞｼｯｸM" w:eastAsia="HGPｺﾞｼｯｸM" w:hAnsi="ＭＳ ゴシック" w:cs="Times New Roman" w:hint="eastAsia"/>
                <w:sz w:val="24"/>
                <w:szCs w:val="24"/>
              </w:rPr>
              <w:t>ごみ</w:t>
            </w:r>
            <w:r w:rsidRPr="00DC55A1">
              <w:rPr>
                <w:rFonts w:ascii="HGPｺﾞｼｯｸM" w:eastAsia="HGPｺﾞｼｯｸM" w:hAnsi="ＭＳ ゴシック" w:cs="Times New Roman" w:hint="eastAsia"/>
                <w:sz w:val="24"/>
                <w:szCs w:val="24"/>
              </w:rPr>
              <w:t>、腐敗品等は直ちに除去する。</w:t>
            </w:r>
          </w:p>
          <w:p w:rsidR="000235E1" w:rsidRPr="00DC55A1" w:rsidRDefault="00FE406F" w:rsidP="00FE406F">
            <w:pPr>
              <w:spacing w:line="360" w:lineRule="exact"/>
              <w:ind w:left="263" w:hangingChars="100" w:hanging="263"/>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w:t>
            </w:r>
            <w:r w:rsidR="000235E1" w:rsidRPr="00DC55A1">
              <w:rPr>
                <w:rFonts w:ascii="HGPｺﾞｼｯｸM" w:eastAsia="HGPｺﾞｼｯｸM" w:hAnsi="ＭＳ ゴシック" w:cs="Times New Roman" w:hint="eastAsia"/>
                <w:sz w:val="24"/>
                <w:szCs w:val="24"/>
              </w:rPr>
              <w:t>施設内の整理整頓を徹底する。</w:t>
            </w:r>
          </w:p>
        </w:tc>
      </w:tr>
      <w:tr w:rsidR="000235E1" w:rsidRPr="00DC55A1" w:rsidTr="00642966">
        <w:trPr>
          <w:trHeight w:val="841"/>
        </w:trPr>
        <w:tc>
          <w:tcPr>
            <w:tcW w:w="1396" w:type="dxa"/>
            <w:vAlign w:val="center"/>
          </w:tcPr>
          <w:p w:rsidR="000235E1" w:rsidRPr="00DC55A1" w:rsidRDefault="000235E1" w:rsidP="00836313">
            <w:pPr>
              <w:pBdr>
                <w:bar w:val="single" w:sz="4" w:color="auto"/>
              </w:pBdr>
              <w:spacing w:line="360" w:lineRule="exact"/>
              <w:ind w:left="2" w:rightChars="50" w:right="116" w:firstLine="127"/>
              <w:jc w:val="distribute"/>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ハエ</w:t>
            </w:r>
          </w:p>
        </w:tc>
        <w:tc>
          <w:tcPr>
            <w:tcW w:w="1559" w:type="dxa"/>
            <w:vAlign w:val="center"/>
          </w:tcPr>
          <w:p w:rsidR="000235E1" w:rsidRPr="00DC55A1" w:rsidRDefault="000235E1" w:rsidP="00307EAC">
            <w:pPr>
              <w:pBdr>
                <w:bar w:val="single" w:sz="4" w:color="auto"/>
              </w:pBdr>
              <w:spacing w:line="360" w:lineRule="exact"/>
              <w:ind w:left="2" w:hanging="1"/>
              <w:jc w:val="center"/>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目視確認</w:t>
            </w:r>
          </w:p>
        </w:tc>
        <w:tc>
          <w:tcPr>
            <w:tcW w:w="6095" w:type="dxa"/>
            <w:shd w:val="clear" w:color="auto" w:fill="FFFF00"/>
            <w:vAlign w:val="center"/>
          </w:tcPr>
          <w:p w:rsidR="00FE406F" w:rsidRDefault="000235E1" w:rsidP="00FE406F">
            <w:pPr>
              <w:spacing w:line="360" w:lineRule="exact"/>
              <w:ind w:left="263" w:hangingChars="100" w:hanging="263"/>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・発生源となる</w:t>
            </w:r>
            <w:r w:rsidR="00B3759D" w:rsidRPr="00DC55A1">
              <w:rPr>
                <w:rFonts w:ascii="HGPｺﾞｼｯｸM" w:eastAsia="HGPｺﾞｼｯｸM" w:hAnsi="ＭＳ ゴシック" w:cs="Times New Roman" w:hint="eastAsia"/>
                <w:sz w:val="24"/>
                <w:szCs w:val="24"/>
              </w:rPr>
              <w:t>ごみ</w:t>
            </w:r>
            <w:r w:rsidRPr="00DC55A1">
              <w:rPr>
                <w:rFonts w:ascii="HGPｺﾞｼｯｸM" w:eastAsia="HGPｺﾞｼｯｸM" w:hAnsi="ＭＳ ゴシック" w:cs="Times New Roman" w:hint="eastAsia"/>
                <w:sz w:val="24"/>
                <w:szCs w:val="24"/>
              </w:rPr>
              <w:t>、腐敗品等があった場合は直ちに除</w:t>
            </w:r>
          </w:p>
          <w:p w:rsidR="000235E1" w:rsidRPr="00DC55A1" w:rsidRDefault="000235E1" w:rsidP="00FE406F">
            <w:pPr>
              <w:spacing w:line="360" w:lineRule="exact"/>
              <w:ind w:leftChars="50" w:left="247" w:hangingChars="50" w:hanging="131"/>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去</w:t>
            </w:r>
            <w:r w:rsidR="008C7BEE">
              <w:rPr>
                <w:rFonts w:ascii="HGPｺﾞｼｯｸM" w:eastAsia="HGPｺﾞｼｯｸM" w:hAnsi="ＭＳ ゴシック" w:cs="Times New Roman" w:hint="eastAsia"/>
                <w:sz w:val="24"/>
                <w:szCs w:val="24"/>
              </w:rPr>
              <w:t>、たまり水が生じないように排水</w:t>
            </w:r>
            <w:r w:rsidRPr="00DC55A1">
              <w:rPr>
                <w:rFonts w:ascii="HGPｺﾞｼｯｸM" w:eastAsia="HGPｺﾞｼｯｸM" w:hAnsi="ＭＳ ゴシック" w:cs="Times New Roman" w:hint="eastAsia"/>
                <w:sz w:val="24"/>
                <w:szCs w:val="24"/>
              </w:rPr>
              <w:t>する。</w:t>
            </w:r>
          </w:p>
        </w:tc>
      </w:tr>
    </w:tbl>
    <w:p w:rsidR="000235E1" w:rsidRPr="00DC55A1" w:rsidRDefault="000235E1" w:rsidP="00CA0DFA">
      <w:pPr>
        <w:spacing w:line="48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２　ねずみ、昆虫の駆除に関する注意点</w:t>
      </w:r>
    </w:p>
    <w:p w:rsidR="000235E1" w:rsidRPr="00DC55A1" w:rsidRDefault="00CA0DFA" w:rsidP="00094B0F">
      <w:pPr>
        <w:ind w:left="394" w:hangingChars="150" w:hanging="394"/>
        <w:rPr>
          <w:rFonts w:ascii="HGPｺﾞｼｯｸM" w:eastAsia="HGPｺﾞｼｯｸM" w:hAnsi="Times New Roman"/>
          <w:sz w:val="24"/>
          <w:szCs w:val="24"/>
        </w:rPr>
      </w:pPr>
      <w:r w:rsidRPr="00DC55A1">
        <w:rPr>
          <w:rFonts w:ascii="HGPｺﾞｼｯｸM" w:eastAsia="HGPｺﾞｼｯｸM" w:hAnsi="Times New Roman" w:hint="eastAsia"/>
          <w:sz w:val="24"/>
          <w:szCs w:val="24"/>
        </w:rPr>
        <w:t>（１）</w:t>
      </w:r>
      <w:r w:rsidR="000235E1" w:rsidRPr="00DC55A1">
        <w:rPr>
          <w:rFonts w:ascii="HGPｺﾞｼｯｸM" w:eastAsia="HGPｺﾞｼｯｸM" w:hAnsi="Times New Roman" w:hint="eastAsia"/>
          <w:sz w:val="24"/>
          <w:szCs w:val="24"/>
        </w:rPr>
        <w:t>殺そ・殺虫剤を使用する場合は、専門業者または訓練された担当者に使用させる等、商品、包装資材、器具等に影響を及ぼさないように</w:t>
      </w:r>
      <w:r w:rsidR="00960343">
        <w:rPr>
          <w:rFonts w:ascii="HGPｺﾞｼｯｸM" w:eastAsia="HGPｺﾞｼｯｸM" w:hAnsi="Times New Roman" w:hint="eastAsia"/>
          <w:sz w:val="24"/>
          <w:szCs w:val="24"/>
        </w:rPr>
        <w:t>取扱う</w:t>
      </w:r>
      <w:r w:rsidR="000235E1" w:rsidRPr="00DC55A1">
        <w:rPr>
          <w:rFonts w:ascii="HGPｺﾞｼｯｸM" w:eastAsia="HGPｺﾞｼｯｸM" w:hAnsi="Times New Roman" w:hint="eastAsia"/>
          <w:sz w:val="24"/>
          <w:szCs w:val="24"/>
        </w:rPr>
        <w:t>。</w:t>
      </w:r>
    </w:p>
    <w:p w:rsidR="00CA0DFA" w:rsidRPr="00DC55A1" w:rsidRDefault="00CA0DFA" w:rsidP="00CA0DFA">
      <w:pPr>
        <w:rPr>
          <w:rFonts w:ascii="HGPｺﾞｼｯｸM" w:eastAsia="HGPｺﾞｼｯｸM" w:hAnsi="Times New Roman"/>
          <w:sz w:val="24"/>
          <w:szCs w:val="24"/>
        </w:rPr>
      </w:pPr>
      <w:r w:rsidRPr="00DC55A1">
        <w:rPr>
          <w:rFonts w:ascii="HGPｺﾞｼｯｸM" w:eastAsia="HGPｺﾞｼｯｸM" w:hAnsi="Times New Roman" w:hint="eastAsia"/>
          <w:sz w:val="24"/>
          <w:szCs w:val="24"/>
        </w:rPr>
        <w:t>（２）</w:t>
      </w:r>
      <w:r w:rsidR="000235E1" w:rsidRPr="00DC55A1">
        <w:rPr>
          <w:rFonts w:ascii="HGPｺﾞｼｯｸM" w:eastAsia="HGPｺﾞｼｯｸM" w:hAnsi="Times New Roman" w:hint="eastAsia"/>
          <w:sz w:val="24"/>
          <w:szCs w:val="24"/>
        </w:rPr>
        <w:t>ねずみ、昆虫の発生が確認された場合、接触したおそれのある商品、包装資材、</w:t>
      </w:r>
    </w:p>
    <w:p w:rsidR="000235E1" w:rsidRPr="00DC55A1" w:rsidRDefault="000235E1" w:rsidP="00CA0DFA">
      <w:pPr>
        <w:ind w:firstLineChars="150" w:firstLine="394"/>
        <w:rPr>
          <w:rFonts w:ascii="HGPｺﾞｼｯｸM" w:eastAsia="HGPｺﾞｼｯｸM" w:hAnsi="Times New Roman"/>
          <w:sz w:val="24"/>
          <w:szCs w:val="24"/>
        </w:rPr>
      </w:pPr>
      <w:r w:rsidRPr="00DC55A1">
        <w:rPr>
          <w:rFonts w:ascii="HGPｺﾞｼｯｸM" w:eastAsia="HGPｺﾞｼｯｸM" w:hAnsi="Times New Roman" w:hint="eastAsia"/>
          <w:sz w:val="24"/>
          <w:szCs w:val="24"/>
        </w:rPr>
        <w:t>器具等は廃棄するか洗浄・消毒する。</w:t>
      </w:r>
    </w:p>
    <w:p w:rsidR="000235E1" w:rsidRPr="00DC55A1" w:rsidRDefault="000235E1" w:rsidP="00836313">
      <w:pPr>
        <w:ind w:firstLineChars="300" w:firstLine="788"/>
        <w:rPr>
          <w:rFonts w:ascii="HGPｺﾞｼｯｸM" w:eastAsia="HGPｺﾞｼｯｸM" w:hAnsi="Times New Roman"/>
          <w:sz w:val="24"/>
          <w:szCs w:val="24"/>
        </w:rPr>
      </w:pPr>
    </w:p>
    <w:p w:rsidR="000235E1" w:rsidRPr="00DC55A1" w:rsidRDefault="000235E1" w:rsidP="000235E1">
      <w:pPr>
        <w:spacing w:line="48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３　記録</w:t>
      </w:r>
    </w:p>
    <w:tbl>
      <w:tblPr>
        <w:tblStyle w:val="a9"/>
        <w:tblW w:w="0" w:type="auto"/>
        <w:tblInd w:w="108" w:type="dxa"/>
        <w:tblLook w:val="04A0" w:firstRow="1" w:lastRow="0" w:firstColumn="1" w:lastColumn="0" w:noHBand="0" w:noVBand="1"/>
      </w:tblPr>
      <w:tblGrid>
        <w:gridCol w:w="5953"/>
        <w:gridCol w:w="3119"/>
      </w:tblGrid>
      <w:tr w:rsidR="000235E1" w:rsidRPr="00DC55A1" w:rsidTr="00CA0DFA">
        <w:tc>
          <w:tcPr>
            <w:tcW w:w="5953" w:type="dxa"/>
            <w:shd w:val="clear" w:color="auto" w:fill="EAF1DD" w:themeFill="accent3" w:themeFillTint="33"/>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記録の種類</w:t>
            </w:r>
          </w:p>
        </w:tc>
        <w:tc>
          <w:tcPr>
            <w:tcW w:w="3119" w:type="dxa"/>
            <w:shd w:val="clear" w:color="auto" w:fill="EAF1DD" w:themeFill="accent3" w:themeFillTint="33"/>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帳票</w:t>
            </w:r>
          </w:p>
        </w:tc>
      </w:tr>
      <w:tr w:rsidR="000235E1" w:rsidRPr="00DC55A1" w:rsidTr="00CA0DFA">
        <w:tc>
          <w:tcPr>
            <w:tcW w:w="5953"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imes New Roman" w:hint="eastAsia"/>
                <w:sz w:val="24"/>
                <w:szCs w:val="24"/>
              </w:rPr>
              <w:t>ねずみ、昆虫の侵入・発生状況の確認記録</w:t>
            </w:r>
          </w:p>
        </w:tc>
        <w:tc>
          <w:tcPr>
            <w:tcW w:w="3119"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①衛生管理日報</w:t>
            </w:r>
          </w:p>
        </w:tc>
      </w:tr>
      <w:tr w:rsidR="000235E1" w:rsidRPr="00DC55A1" w:rsidTr="00CA0DFA">
        <w:tc>
          <w:tcPr>
            <w:tcW w:w="5953" w:type="dxa"/>
          </w:tcPr>
          <w:p w:rsidR="000235E1" w:rsidRPr="00DC55A1" w:rsidRDefault="000235E1" w:rsidP="00307EAC">
            <w:pPr>
              <w:rPr>
                <w:rFonts w:ascii="HGPｺﾞｼｯｸM" w:eastAsia="HGPｺﾞｼｯｸM" w:hAnsi="Times New Roman"/>
                <w:sz w:val="24"/>
                <w:szCs w:val="24"/>
              </w:rPr>
            </w:pPr>
            <w:r w:rsidRPr="00DC55A1">
              <w:rPr>
                <w:rFonts w:ascii="HGPｺﾞｼｯｸM" w:eastAsia="HGPｺﾞｼｯｸM" w:hAnsiTheme="majorEastAsia" w:hint="eastAsia"/>
                <w:sz w:val="24"/>
                <w:szCs w:val="24"/>
              </w:rPr>
              <w:t>発生確認時の対応記録</w:t>
            </w:r>
          </w:p>
        </w:tc>
        <w:tc>
          <w:tcPr>
            <w:tcW w:w="3119"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①衛生管理日報</w:t>
            </w:r>
          </w:p>
        </w:tc>
      </w:tr>
      <w:tr w:rsidR="000235E1" w:rsidRPr="00DC55A1" w:rsidTr="00CA0DFA">
        <w:tc>
          <w:tcPr>
            <w:tcW w:w="5953" w:type="dxa"/>
          </w:tcPr>
          <w:p w:rsidR="000235E1" w:rsidRPr="00DC55A1" w:rsidRDefault="000235E1" w:rsidP="00307EAC">
            <w:pPr>
              <w:rPr>
                <w:rFonts w:ascii="HGPｺﾞｼｯｸM" w:eastAsia="HGPｺﾞｼｯｸM" w:hAnsi="Times New Roman"/>
                <w:sz w:val="24"/>
                <w:szCs w:val="24"/>
              </w:rPr>
            </w:pPr>
            <w:r w:rsidRPr="00DC55A1">
              <w:rPr>
                <w:rFonts w:ascii="HGPｺﾞｼｯｸM" w:eastAsia="HGPｺﾞｼｯｸM" w:hAnsiTheme="majorEastAsia" w:hint="eastAsia"/>
                <w:sz w:val="24"/>
                <w:szCs w:val="24"/>
              </w:rPr>
              <w:t>駆除実施記録</w:t>
            </w:r>
            <w:r w:rsidRPr="00DC55A1">
              <w:rPr>
                <w:rFonts w:ascii="HGPｺﾞｼｯｸM" w:eastAsia="HGPｺﾞｼｯｸM" w:hAnsi="Times New Roman" w:hint="eastAsia"/>
                <w:sz w:val="24"/>
                <w:szCs w:val="24"/>
              </w:rPr>
              <w:t>（日時、実施者、使用機材・薬剤等）</w:t>
            </w:r>
          </w:p>
        </w:tc>
        <w:tc>
          <w:tcPr>
            <w:tcW w:w="3119"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①衛生管理日報及び実施報告書</w:t>
            </w:r>
          </w:p>
        </w:tc>
      </w:tr>
    </w:tbl>
    <w:p w:rsidR="008C7BEE" w:rsidRPr="00C84D6E" w:rsidRDefault="008C7BEE" w:rsidP="000235E1">
      <w:pPr>
        <w:spacing w:line="360" w:lineRule="auto"/>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※帳票は　　年保存する。</w:t>
      </w:r>
    </w:p>
    <w:p w:rsidR="000235E1" w:rsidRPr="00DC55A1" w:rsidRDefault="000235E1" w:rsidP="000235E1">
      <w:pPr>
        <w:widowControl/>
        <w:jc w:val="left"/>
        <w:rPr>
          <w:rFonts w:ascii="HGPｺﾞｼｯｸM" w:eastAsia="HGPｺﾞｼｯｸM" w:hAnsiTheme="majorEastAsia"/>
          <w:sz w:val="24"/>
          <w:szCs w:val="24"/>
        </w:rPr>
      </w:pPr>
    </w:p>
    <w:tbl>
      <w:tblPr>
        <w:tblStyle w:val="a9"/>
        <w:tblW w:w="0" w:type="auto"/>
        <w:tblInd w:w="108" w:type="dxa"/>
        <w:tblLook w:val="04A0" w:firstRow="1" w:lastRow="0" w:firstColumn="1" w:lastColumn="0" w:noHBand="0" w:noVBand="1"/>
      </w:tblPr>
      <w:tblGrid>
        <w:gridCol w:w="5954"/>
        <w:gridCol w:w="1588"/>
        <w:gridCol w:w="1530"/>
      </w:tblGrid>
      <w:tr w:rsidR="005352E7" w:rsidRPr="00DC55A1" w:rsidTr="001E3A60">
        <w:trPr>
          <w:trHeight w:val="416"/>
        </w:trPr>
        <w:tc>
          <w:tcPr>
            <w:tcW w:w="5954" w:type="dxa"/>
            <w:vMerge w:val="restart"/>
            <w:shd w:val="clear" w:color="auto" w:fill="FF6600"/>
            <w:vAlign w:val="center"/>
          </w:tcPr>
          <w:p w:rsidR="005352E7" w:rsidRPr="00DC55A1" w:rsidRDefault="005352E7" w:rsidP="000847B2">
            <w:pPr>
              <w:rPr>
                <w:rFonts w:ascii="HGPｺﾞｼｯｸM" w:eastAsia="HGPｺﾞｼｯｸM" w:hAnsiTheme="majorEastAsia" w:cs="Times New Roman"/>
                <w:b/>
                <w:color w:val="FFFFFF" w:themeColor="background1"/>
                <w:sz w:val="24"/>
                <w:szCs w:val="24"/>
              </w:rPr>
            </w:pPr>
            <w:r w:rsidRPr="00DC55A1">
              <w:rPr>
                <w:rFonts w:ascii="HGPｺﾞｼｯｸM" w:eastAsia="HGPｺﾞｼｯｸM" w:hAnsiTheme="majorEastAsia" w:cs="Times New Roman" w:hint="eastAsia"/>
                <w:b/>
                <w:color w:val="FFFFFF" w:themeColor="background1"/>
                <w:sz w:val="24"/>
                <w:szCs w:val="24"/>
              </w:rPr>
              <w:lastRenderedPageBreak/>
              <w:t>２　食品の衛生的な取扱い</w:t>
            </w:r>
          </w:p>
          <w:p w:rsidR="005352E7" w:rsidRPr="00DC55A1" w:rsidRDefault="005352E7" w:rsidP="000847B2">
            <w:pPr>
              <w:rPr>
                <w:rFonts w:ascii="HGPｺﾞｼｯｸM" w:eastAsia="HGPｺﾞｼｯｸM" w:hAnsiTheme="majorEastAsia" w:cs="Times New Roman"/>
                <w:color w:val="FFFFFF" w:themeColor="background1"/>
                <w:sz w:val="24"/>
                <w:szCs w:val="24"/>
              </w:rPr>
            </w:pPr>
            <w:r w:rsidRPr="00DC55A1">
              <w:rPr>
                <w:rFonts w:ascii="HGPｺﾞｼｯｸM" w:eastAsia="HGPｺﾞｼｯｸM" w:hAnsiTheme="majorEastAsia" w:cs="Times New Roman" w:hint="eastAsia"/>
                <w:b/>
                <w:color w:val="FFFFFF" w:themeColor="background1"/>
                <w:sz w:val="28"/>
                <w:szCs w:val="28"/>
              </w:rPr>
              <w:t>２－１　卸売場への立入</w:t>
            </w:r>
          </w:p>
        </w:tc>
        <w:tc>
          <w:tcPr>
            <w:tcW w:w="1588" w:type="dxa"/>
            <w:vAlign w:val="center"/>
          </w:tcPr>
          <w:p w:rsidR="005352E7" w:rsidRPr="00DC55A1" w:rsidRDefault="005352E7" w:rsidP="000847B2">
            <w:pPr>
              <w:jc w:val="center"/>
              <w:rPr>
                <w:rFonts w:ascii="HGPｺﾞｼｯｸM" w:eastAsia="HGPｺﾞｼｯｸM" w:hAnsiTheme="majorEastAsia" w:cs="Times New Roman"/>
                <w:sz w:val="24"/>
                <w:szCs w:val="24"/>
              </w:rPr>
            </w:pPr>
            <w:r w:rsidRPr="00DC55A1">
              <w:rPr>
                <w:rFonts w:ascii="HGPｺﾞｼｯｸM" w:eastAsia="HGPｺﾞｼｯｸM" w:hAnsiTheme="majorEastAsia" w:cs="Times New Roman" w:hint="eastAsia"/>
                <w:sz w:val="24"/>
                <w:szCs w:val="24"/>
              </w:rPr>
              <w:t>最終更新日</w:t>
            </w:r>
          </w:p>
        </w:tc>
        <w:tc>
          <w:tcPr>
            <w:tcW w:w="1530" w:type="dxa"/>
          </w:tcPr>
          <w:p w:rsidR="005352E7" w:rsidRPr="00DC55A1" w:rsidRDefault="005352E7" w:rsidP="000847B2">
            <w:pPr>
              <w:rPr>
                <w:rFonts w:ascii="HGPｺﾞｼｯｸM" w:eastAsia="HGPｺﾞｼｯｸM" w:hAnsiTheme="majorEastAsia" w:cs="Times New Roman"/>
              </w:rPr>
            </w:pPr>
          </w:p>
        </w:tc>
      </w:tr>
      <w:tr w:rsidR="005352E7" w:rsidRPr="00DC55A1" w:rsidTr="001E3A60">
        <w:trPr>
          <w:trHeight w:val="552"/>
        </w:trPr>
        <w:tc>
          <w:tcPr>
            <w:tcW w:w="5954" w:type="dxa"/>
            <w:vMerge/>
            <w:shd w:val="clear" w:color="auto" w:fill="FF6600"/>
            <w:vAlign w:val="center"/>
          </w:tcPr>
          <w:p w:rsidR="005352E7" w:rsidRPr="00DC55A1" w:rsidRDefault="005352E7" w:rsidP="000847B2">
            <w:pPr>
              <w:rPr>
                <w:rFonts w:ascii="HGPｺﾞｼｯｸM" w:eastAsia="HGPｺﾞｼｯｸM" w:hAnsiTheme="majorEastAsia" w:cs="Times New Roman"/>
                <w:color w:val="FFFFFF" w:themeColor="background1"/>
                <w:sz w:val="28"/>
                <w:szCs w:val="28"/>
              </w:rPr>
            </w:pPr>
          </w:p>
        </w:tc>
        <w:tc>
          <w:tcPr>
            <w:tcW w:w="1588" w:type="dxa"/>
            <w:vAlign w:val="center"/>
          </w:tcPr>
          <w:p w:rsidR="005352E7" w:rsidRPr="00DC55A1" w:rsidRDefault="005352E7" w:rsidP="000847B2">
            <w:pPr>
              <w:jc w:val="center"/>
              <w:rPr>
                <w:rFonts w:ascii="HGPｺﾞｼｯｸM" w:eastAsia="HGPｺﾞｼｯｸM" w:hAnsiTheme="majorEastAsia" w:cs="Times New Roman"/>
                <w:sz w:val="24"/>
                <w:szCs w:val="24"/>
              </w:rPr>
            </w:pPr>
            <w:r w:rsidRPr="00DC55A1">
              <w:rPr>
                <w:rFonts w:ascii="HGPｺﾞｼｯｸM" w:eastAsia="HGPｺﾞｼｯｸM" w:hAnsiTheme="majorEastAsia" w:cs="Times New Roman" w:hint="eastAsia"/>
                <w:sz w:val="24"/>
                <w:szCs w:val="24"/>
              </w:rPr>
              <w:t>責任者</w:t>
            </w:r>
          </w:p>
        </w:tc>
        <w:tc>
          <w:tcPr>
            <w:tcW w:w="1530" w:type="dxa"/>
          </w:tcPr>
          <w:p w:rsidR="005352E7" w:rsidRPr="00DC55A1" w:rsidRDefault="005352E7" w:rsidP="000847B2">
            <w:pPr>
              <w:rPr>
                <w:rFonts w:ascii="HGPｺﾞｼｯｸM" w:eastAsia="HGPｺﾞｼｯｸM" w:hAnsiTheme="majorEastAsia" w:cs="Times New Roman"/>
              </w:rPr>
            </w:pPr>
          </w:p>
        </w:tc>
      </w:tr>
      <w:tr w:rsidR="000847B2" w:rsidRPr="00DC55A1" w:rsidTr="001E3A60">
        <w:trPr>
          <w:trHeight w:val="831"/>
        </w:trPr>
        <w:tc>
          <w:tcPr>
            <w:tcW w:w="9072" w:type="dxa"/>
            <w:gridSpan w:val="3"/>
          </w:tcPr>
          <w:p w:rsidR="000847B2" w:rsidRPr="00DC55A1" w:rsidRDefault="005352E7" w:rsidP="005352E7">
            <w:pPr>
              <w:ind w:firstLineChars="400" w:firstLine="1050"/>
              <w:rPr>
                <w:rFonts w:ascii="HGPｺﾞｼｯｸM" w:eastAsia="HGPｺﾞｼｯｸM" w:hAnsiTheme="majorEastAsia" w:cs="Times New Roman"/>
                <w:sz w:val="24"/>
                <w:szCs w:val="24"/>
              </w:rPr>
            </w:pPr>
            <w:r w:rsidRPr="00DC55A1">
              <w:rPr>
                <w:rFonts w:ascii="HGPｺﾞｼｯｸM" w:eastAsia="HGPｺﾞｼｯｸM" w:hAnsi="ＭＳ Ｐゴシック" w:cs="ＭＳ Ｐゴシック" w:hint="eastAsia"/>
                <w:noProof/>
                <w:kern w:val="0"/>
                <w:sz w:val="24"/>
                <w:szCs w:val="24"/>
              </w:rPr>
              <mc:AlternateContent>
                <mc:Choice Requires="wpg">
                  <w:drawing>
                    <wp:anchor distT="0" distB="0" distL="114300" distR="114300" simplePos="0" relativeHeight="251806720" behindDoc="0" locked="0" layoutInCell="1" allowOverlap="1" wp14:anchorId="6FEBB1B8" wp14:editId="400DC4D9">
                      <wp:simplePos x="0" y="0"/>
                      <wp:positionH relativeFrom="column">
                        <wp:posOffset>19685</wp:posOffset>
                      </wp:positionH>
                      <wp:positionV relativeFrom="paragraph">
                        <wp:posOffset>49036</wp:posOffset>
                      </wp:positionV>
                      <wp:extent cx="609600" cy="409575"/>
                      <wp:effectExtent l="0" t="38100" r="19050" b="104775"/>
                      <wp:wrapNone/>
                      <wp:docPr id="341" name="グループ化 341"/>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07" name="円/楕円 20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5352E7">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8" name="テキスト ボックス 29"/>
                              <wps:cNvSpPr txBox="1"/>
                              <wps:spPr>
                                <a:xfrm>
                                  <a:off x="0" y="28575"/>
                                  <a:ext cx="609600" cy="314325"/>
                                </a:xfrm>
                                <a:prstGeom prst="rect">
                                  <a:avLst/>
                                </a:prstGeom>
                                <a:noFill/>
                                <a:ln w="6350">
                                  <a:noFill/>
                                </a:ln>
                                <a:effectLst/>
                              </wps:spPr>
                              <wps:txbx>
                                <w:txbxContent>
                                  <w:p w:rsidR="00FA76C1" w:rsidRDefault="00FA76C1" w:rsidP="005352E7">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EBB1B8" id="グループ化 341" o:spid="_x0000_s1047" style="position:absolute;left:0;text-align:left;margin-left:1.55pt;margin-top:3.85pt;width:48pt;height:32.25pt;z-index:25180672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">
                      <v:oval id="円/楕円 207" o:spid="_x0000_s1048"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" fillcolor="#ff9" stroked="f" strokeweight=".25pt">
                        <v:fill color2="#ec7d02" rotate="t" focusposition="1,1" focussize="" focus="100%" type="gradientRadial"/>
                        <v:textbox>
                          <w:txbxContent>
                            <w:p w:rsidR="00FA76C1" w:rsidRDefault="00FA76C1" w:rsidP="005352E7">
                              <w:pPr>
                                <w:jc w:val="center"/>
                              </w:pPr>
                            </w:p>
                          </w:txbxContent>
                        </v:textbox>
                      </v:oval>
                      <v:shape id="テキスト ボックス 29" o:spid="_x0000_s1049"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" filled="f" stroked="f" strokeweight=".5pt">
                        <v:textbox>
                          <w:txbxContent>
                            <w:p w:rsidR="00FA76C1" w:rsidRDefault="00FA76C1" w:rsidP="005352E7">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847B2" w:rsidRPr="00DC55A1">
              <w:rPr>
                <w:rFonts w:ascii="HGPｺﾞｼｯｸM" w:eastAsia="HGPｺﾞｼｯｸM" w:hAnsiTheme="majorEastAsia" w:cs="Times New Roman" w:hint="eastAsia"/>
                <w:sz w:val="24"/>
                <w:szCs w:val="24"/>
              </w:rPr>
              <w:t>・卸売場の細菌等の汚染を防止する。</w:t>
            </w:r>
          </w:p>
          <w:p w:rsidR="000847B2" w:rsidRPr="00DC55A1" w:rsidRDefault="000847B2" w:rsidP="005352E7">
            <w:pPr>
              <w:ind w:firstLineChars="400" w:firstLine="1050"/>
              <w:rPr>
                <w:rFonts w:ascii="HGPｺﾞｼｯｸM" w:eastAsia="HGPｺﾞｼｯｸM" w:hAnsiTheme="majorEastAsia" w:cs="Times New Roman"/>
                <w:sz w:val="24"/>
                <w:szCs w:val="24"/>
              </w:rPr>
            </w:pPr>
            <w:r w:rsidRPr="00DC55A1">
              <w:rPr>
                <w:rFonts w:ascii="HGPｺﾞｼｯｸM" w:eastAsia="HGPｺﾞｼｯｸM" w:hAnsiTheme="majorEastAsia" w:cs="Times New Roman" w:hint="eastAsia"/>
                <w:sz w:val="24"/>
                <w:szCs w:val="24"/>
              </w:rPr>
              <w:t>・商品への細菌等の汚染及び異物混入を防止する。</w:t>
            </w:r>
          </w:p>
        </w:tc>
      </w:tr>
    </w:tbl>
    <w:p w:rsidR="000847B2" w:rsidRPr="00DC55A1" w:rsidRDefault="000847B2" w:rsidP="000847B2">
      <w:pPr>
        <w:rPr>
          <w:rFonts w:ascii="HGPｺﾞｼｯｸM" w:eastAsia="HGPｺﾞｼｯｸM" w:hAnsiTheme="majorEastAsia" w:cs="Times New Roman"/>
          <w:sz w:val="24"/>
          <w:szCs w:val="24"/>
        </w:rPr>
      </w:pPr>
    </w:p>
    <w:p w:rsidR="000847B2" w:rsidRPr="00DC55A1" w:rsidRDefault="000847B2" w:rsidP="000847B2">
      <w:pPr>
        <w:spacing w:line="480" w:lineRule="auto"/>
        <w:rPr>
          <w:rFonts w:ascii="HGPｺﾞｼｯｸM" w:eastAsia="HGPｺﾞｼｯｸM" w:hAnsi="Times New Roman" w:cs="Times New Roman"/>
          <w:b/>
          <w:sz w:val="28"/>
          <w:szCs w:val="28"/>
        </w:rPr>
      </w:pPr>
      <w:r w:rsidRPr="00DC55A1">
        <w:rPr>
          <w:rFonts w:ascii="HGPｺﾞｼｯｸM" w:eastAsia="HGPｺﾞｼｯｸM" w:hAnsiTheme="majorEastAsia" w:cs="Times New Roman" w:hint="eastAsia"/>
          <w:b/>
          <w:sz w:val="28"/>
          <w:szCs w:val="28"/>
        </w:rPr>
        <w:t xml:space="preserve">１　</w:t>
      </w:r>
      <w:r w:rsidRPr="00DC55A1">
        <w:rPr>
          <w:rFonts w:ascii="HGPｺﾞｼｯｸM" w:eastAsia="HGPｺﾞｼｯｸM" w:hAnsi="Times New Roman" w:cs="Times New Roman" w:hint="eastAsia"/>
          <w:b/>
          <w:sz w:val="28"/>
          <w:szCs w:val="28"/>
        </w:rPr>
        <w:t>卸売場立入時の注意点</w:t>
      </w:r>
    </w:p>
    <w:p w:rsidR="000847B2" w:rsidRPr="00DC55A1" w:rsidRDefault="00F5232D" w:rsidP="000847B2">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（１</w:t>
      </w:r>
      <w:r w:rsidR="000847B2" w:rsidRPr="00DC55A1">
        <w:rPr>
          <w:rFonts w:ascii="HGPｺﾞｼｯｸM" w:eastAsia="HGPｺﾞｼｯｸM" w:hAnsi="Times New Roman" w:cs="Times New Roman" w:hint="eastAsia"/>
          <w:sz w:val="24"/>
        </w:rPr>
        <w:t>）</w:t>
      </w:r>
      <w:r w:rsidRPr="00DC55A1">
        <w:rPr>
          <w:rFonts w:ascii="HGPｺﾞｼｯｸM" w:eastAsia="HGPｺﾞｼｯｸM" w:hAnsi="Times New Roman" w:cs="Times New Roman" w:hint="eastAsia"/>
          <w:sz w:val="24"/>
        </w:rPr>
        <w:t>卸売場（セリ場）への入場</w:t>
      </w:r>
      <w:r w:rsidR="000847B2" w:rsidRPr="00DC55A1">
        <w:rPr>
          <w:rFonts w:ascii="HGPｺﾞｼｯｸM" w:eastAsia="HGPｺﾞｼｯｸM" w:hAnsi="Times New Roman" w:cs="Times New Roman" w:hint="eastAsia"/>
          <w:sz w:val="24"/>
        </w:rPr>
        <w:t>時には長靴をはき、洗浄・消毒する。</w:t>
      </w:r>
    </w:p>
    <w:p w:rsidR="000847B2" w:rsidRPr="00DC55A1" w:rsidRDefault="00F5232D" w:rsidP="000847B2">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（２</w:t>
      </w:r>
      <w:r w:rsidR="000847B2" w:rsidRPr="00DC55A1">
        <w:rPr>
          <w:rFonts w:ascii="HGPｺﾞｼｯｸM" w:eastAsia="HGPｺﾞｼｯｸM" w:hAnsi="Times New Roman" w:cs="Times New Roman" w:hint="eastAsia"/>
          <w:sz w:val="24"/>
        </w:rPr>
        <w:t>）</w:t>
      </w:r>
      <w:r w:rsidRPr="00DC55A1">
        <w:rPr>
          <w:rFonts w:ascii="HGPｺﾞｼｯｸM" w:eastAsia="HGPｺﾞｼｯｸM" w:hAnsi="Times New Roman" w:cs="Times New Roman" w:hint="eastAsia"/>
          <w:sz w:val="24"/>
        </w:rPr>
        <w:t>卸売場（セリ場）への入場</w:t>
      </w:r>
      <w:r w:rsidR="000847B2" w:rsidRPr="00DC55A1">
        <w:rPr>
          <w:rFonts w:ascii="HGPｺﾞｼｯｸM" w:eastAsia="HGPｺﾞｼｯｸM" w:hAnsi="Times New Roman" w:cs="Times New Roman" w:hint="eastAsia"/>
          <w:sz w:val="24"/>
        </w:rPr>
        <w:t>時には手指を洗浄・消毒する。</w:t>
      </w:r>
    </w:p>
    <w:p w:rsidR="000847B2" w:rsidRPr="00DC55A1" w:rsidRDefault="00F5232D" w:rsidP="000847B2">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（３</w:t>
      </w:r>
      <w:r w:rsidR="000847B2" w:rsidRPr="00DC55A1">
        <w:rPr>
          <w:rFonts w:ascii="HGPｺﾞｼｯｸM" w:eastAsia="HGPｺﾞｼｯｸM" w:hAnsi="Times New Roman" w:cs="Times New Roman" w:hint="eastAsia"/>
          <w:sz w:val="24"/>
        </w:rPr>
        <w:t>）卸売場（セリ場）では清潔な作業服、帽子を着用する。</w:t>
      </w:r>
    </w:p>
    <w:p w:rsidR="000847B2" w:rsidRPr="00DC55A1" w:rsidRDefault="00F5232D" w:rsidP="000847B2">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（４</w:t>
      </w:r>
      <w:r w:rsidR="000847B2" w:rsidRPr="00DC55A1">
        <w:rPr>
          <w:rFonts w:ascii="HGPｺﾞｼｯｸM" w:eastAsia="HGPｺﾞｼｯｸM" w:hAnsi="Times New Roman" w:cs="Times New Roman" w:hint="eastAsia"/>
          <w:sz w:val="24"/>
        </w:rPr>
        <w:t>）商品に触れる手袋、器具は、清潔なものを使用する。</w:t>
      </w:r>
    </w:p>
    <w:p w:rsidR="005352E7" w:rsidRPr="00DC55A1" w:rsidRDefault="00F5232D" w:rsidP="00836313">
      <w:pPr>
        <w:ind w:left="525" w:hangingChars="200" w:hanging="525"/>
        <w:rPr>
          <w:rFonts w:ascii="HGPｺﾞｼｯｸM" w:eastAsia="HGPｺﾞｼｯｸM" w:hAnsiTheme="majorEastAsia" w:cs="Times New Roman"/>
          <w:sz w:val="24"/>
          <w:szCs w:val="24"/>
        </w:rPr>
      </w:pPr>
      <w:r w:rsidRPr="00DC55A1">
        <w:rPr>
          <w:rFonts w:ascii="HGPｺﾞｼｯｸM" w:eastAsia="HGPｺﾞｼｯｸM" w:hAnsiTheme="majorEastAsia" w:cs="Times New Roman" w:hint="eastAsia"/>
          <w:sz w:val="24"/>
          <w:szCs w:val="24"/>
        </w:rPr>
        <w:t>（５</w:t>
      </w:r>
      <w:r w:rsidR="000847B2" w:rsidRPr="00DC55A1">
        <w:rPr>
          <w:rFonts w:ascii="HGPｺﾞｼｯｸM" w:eastAsia="HGPｺﾞｼｯｸM" w:hAnsiTheme="majorEastAsia" w:cs="Times New Roman" w:hint="eastAsia"/>
          <w:sz w:val="24"/>
          <w:szCs w:val="24"/>
        </w:rPr>
        <w:t>）卸売場（セリ場）では、商品をまたいだり、長靴で商品又は容器に乗ったり蹴ったりし</w:t>
      </w:r>
    </w:p>
    <w:p w:rsidR="000847B2" w:rsidRPr="00DC55A1" w:rsidRDefault="000847B2" w:rsidP="005352E7">
      <w:pPr>
        <w:ind w:leftChars="150" w:left="480" w:hangingChars="50" w:hanging="131"/>
        <w:rPr>
          <w:rFonts w:ascii="HGPｺﾞｼｯｸM" w:eastAsia="HGPｺﾞｼｯｸM" w:hAnsiTheme="majorEastAsia" w:cs="Times New Roman"/>
          <w:sz w:val="24"/>
          <w:szCs w:val="24"/>
        </w:rPr>
      </w:pPr>
      <w:r w:rsidRPr="00DC55A1">
        <w:rPr>
          <w:rFonts w:ascii="HGPｺﾞｼｯｸM" w:eastAsia="HGPｺﾞｼｯｸM" w:hAnsiTheme="majorEastAsia" w:cs="Times New Roman" w:hint="eastAsia"/>
          <w:sz w:val="24"/>
          <w:szCs w:val="24"/>
        </w:rPr>
        <w:t>ない。</w:t>
      </w:r>
    </w:p>
    <w:p w:rsidR="000847B2" w:rsidRPr="00DC55A1" w:rsidRDefault="00F5232D" w:rsidP="000847B2">
      <w:pPr>
        <w:rPr>
          <w:rFonts w:ascii="HGPｺﾞｼｯｸM" w:eastAsia="HGPｺﾞｼｯｸM" w:hAnsiTheme="majorEastAsia" w:cs="Times New Roman"/>
          <w:sz w:val="24"/>
          <w:szCs w:val="24"/>
        </w:rPr>
      </w:pPr>
      <w:r w:rsidRPr="00DC55A1">
        <w:rPr>
          <w:rFonts w:ascii="HGPｺﾞｼｯｸM" w:eastAsia="HGPｺﾞｼｯｸM" w:hAnsiTheme="majorEastAsia" w:cs="Times New Roman" w:hint="eastAsia"/>
          <w:sz w:val="24"/>
          <w:szCs w:val="24"/>
        </w:rPr>
        <w:t>（６</w:t>
      </w:r>
      <w:r w:rsidR="000847B2" w:rsidRPr="00DC55A1">
        <w:rPr>
          <w:rFonts w:ascii="HGPｺﾞｼｯｸM" w:eastAsia="HGPｺﾞｼｯｸM" w:hAnsiTheme="majorEastAsia" w:cs="Times New Roman" w:hint="eastAsia"/>
          <w:sz w:val="24"/>
          <w:szCs w:val="24"/>
        </w:rPr>
        <w:t>）商品は、床の上を引き摺らない。</w:t>
      </w:r>
    </w:p>
    <w:p w:rsidR="000847B2" w:rsidRPr="00DC55A1" w:rsidRDefault="00F5232D" w:rsidP="000847B2">
      <w:pPr>
        <w:rPr>
          <w:rFonts w:ascii="HGPｺﾞｼｯｸM" w:eastAsia="HGPｺﾞｼｯｸM" w:hAnsiTheme="majorEastAsia" w:cs="Times New Roman"/>
          <w:sz w:val="24"/>
          <w:szCs w:val="24"/>
        </w:rPr>
      </w:pPr>
      <w:r w:rsidRPr="00DC55A1">
        <w:rPr>
          <w:rFonts w:ascii="HGPｺﾞｼｯｸM" w:eastAsia="HGPｺﾞｼｯｸM" w:hAnsiTheme="majorEastAsia" w:cs="Times New Roman" w:hint="eastAsia"/>
          <w:sz w:val="24"/>
          <w:szCs w:val="24"/>
        </w:rPr>
        <w:t>（７</w:t>
      </w:r>
      <w:r w:rsidR="000847B2" w:rsidRPr="00DC55A1">
        <w:rPr>
          <w:rFonts w:ascii="HGPｺﾞｼｯｸM" w:eastAsia="HGPｺﾞｼｯｸM" w:hAnsiTheme="majorEastAsia" w:cs="Times New Roman" w:hint="eastAsia"/>
          <w:sz w:val="24"/>
          <w:szCs w:val="24"/>
        </w:rPr>
        <w:t>）器具、容器等により、魚体を傷つけないよう注意する。</w:t>
      </w:r>
    </w:p>
    <w:p w:rsidR="005352E7" w:rsidRPr="00DC55A1" w:rsidRDefault="005352E7" w:rsidP="000847B2">
      <w:pPr>
        <w:rPr>
          <w:rFonts w:ascii="HGPｺﾞｼｯｸM" w:eastAsia="HGPｺﾞｼｯｸM" w:hAnsi="Times New Roman" w:cs="Times New Roman"/>
          <w:sz w:val="24"/>
        </w:rPr>
      </w:pPr>
    </w:p>
    <w:p w:rsidR="005352E7" w:rsidRPr="00DC55A1" w:rsidRDefault="005352E7" w:rsidP="000847B2">
      <w:pPr>
        <w:rPr>
          <w:rFonts w:ascii="HGPｺﾞｼｯｸM" w:eastAsia="HGPｺﾞｼｯｸM" w:hAnsi="Times New Roman" w:cs="Times New Roman"/>
          <w:sz w:val="24"/>
        </w:rPr>
      </w:pPr>
    </w:p>
    <w:p w:rsidR="005352E7" w:rsidRPr="00DC55A1" w:rsidRDefault="005352E7" w:rsidP="000847B2">
      <w:pPr>
        <w:rPr>
          <w:rFonts w:ascii="HGPｺﾞｼｯｸM" w:eastAsia="HGPｺﾞｼｯｸM" w:hAnsi="Times New Roman" w:cs="Times New Roman"/>
          <w:sz w:val="24"/>
        </w:rPr>
      </w:pPr>
    </w:p>
    <w:p w:rsidR="005352E7" w:rsidRPr="00DC55A1" w:rsidRDefault="005352E7" w:rsidP="000847B2">
      <w:pPr>
        <w:rPr>
          <w:rFonts w:ascii="HGPｺﾞｼｯｸM" w:eastAsia="HGPｺﾞｼｯｸM" w:hAnsi="Times New Roman" w:cs="Times New Roman"/>
          <w:sz w:val="24"/>
        </w:rPr>
      </w:pPr>
    </w:p>
    <w:p w:rsidR="000847B2" w:rsidRDefault="000847B2" w:rsidP="000847B2">
      <w:pPr>
        <w:widowControl/>
        <w:jc w:val="left"/>
        <w:rPr>
          <w:rFonts w:ascii="HGPｺﾞｼｯｸM" w:eastAsia="HGPｺﾞｼｯｸM" w:hAnsi="Times New Roman" w:cs="Times New Roman"/>
          <w:sz w:val="24"/>
        </w:rPr>
      </w:pPr>
    </w:p>
    <w:p w:rsidR="00D76ABA" w:rsidRDefault="00D76ABA" w:rsidP="000847B2">
      <w:pPr>
        <w:widowControl/>
        <w:jc w:val="left"/>
        <w:rPr>
          <w:rFonts w:ascii="HGPｺﾞｼｯｸM" w:eastAsia="HGPｺﾞｼｯｸM" w:hAnsi="Times New Roman" w:cs="Times New Roman"/>
          <w:sz w:val="24"/>
        </w:rPr>
      </w:pPr>
    </w:p>
    <w:p w:rsidR="00D76ABA" w:rsidRDefault="00D76ABA" w:rsidP="000847B2">
      <w:pPr>
        <w:widowControl/>
        <w:jc w:val="left"/>
        <w:rPr>
          <w:rFonts w:ascii="HGPｺﾞｼｯｸM" w:eastAsia="HGPｺﾞｼｯｸM" w:hAnsi="Times New Roman" w:cs="Times New Roman"/>
          <w:sz w:val="24"/>
        </w:rPr>
      </w:pPr>
    </w:p>
    <w:p w:rsidR="00D76ABA" w:rsidRDefault="00D76ABA" w:rsidP="000847B2">
      <w:pPr>
        <w:widowControl/>
        <w:jc w:val="left"/>
        <w:rPr>
          <w:rFonts w:ascii="HGPｺﾞｼｯｸM" w:eastAsia="HGPｺﾞｼｯｸM" w:hAnsi="Times New Roman" w:cs="Times New Roman"/>
          <w:sz w:val="24"/>
        </w:rPr>
      </w:pPr>
    </w:p>
    <w:p w:rsidR="00D76ABA" w:rsidRDefault="00D76ABA" w:rsidP="000847B2">
      <w:pPr>
        <w:widowControl/>
        <w:jc w:val="left"/>
        <w:rPr>
          <w:rFonts w:ascii="HGPｺﾞｼｯｸM" w:eastAsia="HGPｺﾞｼｯｸM" w:hAnsi="Times New Roman" w:cs="Times New Roman"/>
          <w:sz w:val="24"/>
        </w:rPr>
      </w:pPr>
    </w:p>
    <w:p w:rsidR="00D76ABA" w:rsidRDefault="00D76ABA" w:rsidP="000847B2">
      <w:pPr>
        <w:widowControl/>
        <w:jc w:val="left"/>
        <w:rPr>
          <w:rFonts w:ascii="HGPｺﾞｼｯｸM" w:eastAsia="HGPｺﾞｼｯｸM" w:hAnsi="Times New Roman" w:cs="Times New Roman"/>
          <w:sz w:val="24"/>
        </w:rPr>
      </w:pPr>
    </w:p>
    <w:p w:rsidR="00D76ABA" w:rsidRDefault="00D76ABA" w:rsidP="000847B2">
      <w:pPr>
        <w:widowControl/>
        <w:jc w:val="left"/>
        <w:rPr>
          <w:rFonts w:ascii="HGPｺﾞｼｯｸM" w:eastAsia="HGPｺﾞｼｯｸM" w:hAnsi="Times New Roman" w:cs="Times New Roman"/>
          <w:sz w:val="24"/>
        </w:rPr>
      </w:pPr>
    </w:p>
    <w:p w:rsidR="00D76ABA" w:rsidRDefault="00D76ABA" w:rsidP="000847B2">
      <w:pPr>
        <w:widowControl/>
        <w:jc w:val="left"/>
        <w:rPr>
          <w:rFonts w:ascii="HGPｺﾞｼｯｸM" w:eastAsia="HGPｺﾞｼｯｸM" w:hAnsi="Times New Roman" w:cs="Times New Roman"/>
          <w:sz w:val="24"/>
        </w:rPr>
      </w:pPr>
    </w:p>
    <w:p w:rsidR="00D76ABA" w:rsidRDefault="00D76ABA" w:rsidP="000847B2">
      <w:pPr>
        <w:widowControl/>
        <w:jc w:val="left"/>
        <w:rPr>
          <w:rFonts w:ascii="HGPｺﾞｼｯｸM" w:eastAsia="HGPｺﾞｼｯｸM" w:hAnsi="Times New Roman" w:cs="Times New Roman"/>
          <w:sz w:val="24"/>
        </w:rPr>
      </w:pPr>
    </w:p>
    <w:p w:rsidR="00D76ABA" w:rsidRDefault="00D76ABA" w:rsidP="000847B2">
      <w:pPr>
        <w:widowControl/>
        <w:jc w:val="left"/>
        <w:rPr>
          <w:rFonts w:ascii="HGPｺﾞｼｯｸM" w:eastAsia="HGPｺﾞｼｯｸM" w:hAnsi="Times New Roman" w:cs="Times New Roman"/>
          <w:sz w:val="24"/>
        </w:rPr>
      </w:pPr>
    </w:p>
    <w:p w:rsidR="00D76ABA" w:rsidRDefault="00D76ABA" w:rsidP="000847B2">
      <w:pPr>
        <w:widowControl/>
        <w:jc w:val="left"/>
        <w:rPr>
          <w:rFonts w:ascii="HGPｺﾞｼｯｸM" w:eastAsia="HGPｺﾞｼｯｸM" w:hAnsi="Times New Roman" w:cs="Times New Roman"/>
          <w:sz w:val="24"/>
        </w:rPr>
      </w:pPr>
    </w:p>
    <w:p w:rsidR="00D76ABA" w:rsidRDefault="00D76ABA" w:rsidP="000847B2">
      <w:pPr>
        <w:widowControl/>
        <w:jc w:val="left"/>
        <w:rPr>
          <w:rFonts w:ascii="HGPｺﾞｼｯｸM" w:eastAsia="HGPｺﾞｼｯｸM" w:hAnsi="Times New Roman" w:cs="Times New Roman"/>
          <w:sz w:val="24"/>
        </w:rPr>
      </w:pPr>
    </w:p>
    <w:p w:rsidR="00D76ABA" w:rsidRDefault="00D76ABA" w:rsidP="000847B2">
      <w:pPr>
        <w:widowControl/>
        <w:jc w:val="left"/>
        <w:rPr>
          <w:rFonts w:ascii="HGPｺﾞｼｯｸM" w:eastAsia="HGPｺﾞｼｯｸM" w:hAnsi="Times New Roman" w:cs="Times New Roman"/>
          <w:sz w:val="24"/>
        </w:rPr>
      </w:pPr>
    </w:p>
    <w:p w:rsidR="00D76ABA" w:rsidRDefault="00D76ABA" w:rsidP="000847B2">
      <w:pPr>
        <w:widowControl/>
        <w:jc w:val="left"/>
        <w:rPr>
          <w:rFonts w:ascii="HGPｺﾞｼｯｸM" w:eastAsia="HGPｺﾞｼｯｸM" w:hAnsi="Times New Roman" w:cs="Times New Roman"/>
          <w:sz w:val="24"/>
        </w:rPr>
      </w:pPr>
    </w:p>
    <w:p w:rsidR="00D76ABA" w:rsidRPr="00DC55A1" w:rsidRDefault="00D76ABA" w:rsidP="000847B2">
      <w:pPr>
        <w:widowControl/>
        <w:jc w:val="left"/>
        <w:rPr>
          <w:rFonts w:ascii="HGPｺﾞｼｯｸM" w:eastAsia="HGPｺﾞｼｯｸM" w:hAnsiTheme="majorEastAsia" w:cs="Times New Roman"/>
          <w:sz w:val="24"/>
          <w:szCs w:val="24"/>
        </w:rPr>
      </w:pPr>
    </w:p>
    <w:p w:rsidR="000235E1" w:rsidRPr="005F550E" w:rsidRDefault="000235E1" w:rsidP="000235E1">
      <w:pPr>
        <w:widowControl/>
        <w:jc w:val="left"/>
        <w:rPr>
          <w:rFonts w:ascii="HGPｺﾞｼｯｸM" w:eastAsia="HGPｺﾞｼｯｸM" w:hAnsi="HG丸ｺﾞｼｯｸM-PRO"/>
          <w:b/>
          <w:sz w:val="24"/>
          <w:szCs w:val="24"/>
        </w:rPr>
      </w:pPr>
      <w:r w:rsidRPr="005F550E">
        <w:rPr>
          <w:rFonts w:ascii="HGPｺﾞｼｯｸM" w:eastAsia="HGPｺﾞｼｯｸM" w:hAnsi="HG丸ｺﾞｼｯｸM-PRO" w:hint="eastAsia"/>
          <w:b/>
          <w:sz w:val="24"/>
          <w:szCs w:val="24"/>
        </w:rPr>
        <w:lastRenderedPageBreak/>
        <w:t>【検品対象として該当しないものは削除してください。】</w:t>
      </w:r>
    </w:p>
    <w:tbl>
      <w:tblPr>
        <w:tblStyle w:val="a9"/>
        <w:tblW w:w="0" w:type="auto"/>
        <w:tblInd w:w="108" w:type="dxa"/>
        <w:tblLook w:val="04A0" w:firstRow="1" w:lastRow="0" w:firstColumn="1" w:lastColumn="0" w:noHBand="0" w:noVBand="1"/>
      </w:tblPr>
      <w:tblGrid>
        <w:gridCol w:w="5954"/>
        <w:gridCol w:w="1588"/>
        <w:gridCol w:w="1530"/>
      </w:tblGrid>
      <w:tr w:rsidR="005352E7" w:rsidRPr="00DC55A1" w:rsidTr="001E3A60">
        <w:trPr>
          <w:trHeight w:val="416"/>
        </w:trPr>
        <w:tc>
          <w:tcPr>
            <w:tcW w:w="5954" w:type="dxa"/>
            <w:vMerge w:val="restart"/>
            <w:shd w:val="clear" w:color="auto" w:fill="FF6600"/>
            <w:vAlign w:val="center"/>
          </w:tcPr>
          <w:p w:rsidR="005352E7" w:rsidRPr="00DC55A1" w:rsidRDefault="005352E7" w:rsidP="00307EAC">
            <w:pPr>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4"/>
                <w:szCs w:val="24"/>
              </w:rPr>
              <w:t>２　食品の衛生的な取扱い</w:t>
            </w:r>
          </w:p>
          <w:p w:rsidR="005352E7" w:rsidRPr="00DC55A1" w:rsidRDefault="005352E7" w:rsidP="00307EAC">
            <w:pPr>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8"/>
                <w:szCs w:val="28"/>
              </w:rPr>
              <w:t>２－２　食品等の検収・検品</w:t>
            </w:r>
          </w:p>
        </w:tc>
        <w:tc>
          <w:tcPr>
            <w:tcW w:w="1588" w:type="dxa"/>
            <w:vAlign w:val="center"/>
          </w:tcPr>
          <w:p w:rsidR="005352E7" w:rsidRPr="00DC55A1" w:rsidRDefault="005352E7"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最終更新日</w:t>
            </w:r>
          </w:p>
        </w:tc>
        <w:tc>
          <w:tcPr>
            <w:tcW w:w="1530" w:type="dxa"/>
          </w:tcPr>
          <w:p w:rsidR="005352E7" w:rsidRPr="00DC55A1" w:rsidRDefault="005352E7" w:rsidP="00307EAC">
            <w:pPr>
              <w:rPr>
                <w:rFonts w:ascii="HGPｺﾞｼｯｸM" w:eastAsia="HGPｺﾞｼｯｸM" w:hAnsiTheme="majorEastAsia"/>
              </w:rPr>
            </w:pPr>
          </w:p>
        </w:tc>
      </w:tr>
      <w:tr w:rsidR="005352E7" w:rsidRPr="00DC55A1" w:rsidTr="006823B4">
        <w:trPr>
          <w:trHeight w:val="426"/>
        </w:trPr>
        <w:tc>
          <w:tcPr>
            <w:tcW w:w="5954" w:type="dxa"/>
            <w:vMerge/>
            <w:shd w:val="clear" w:color="auto" w:fill="FF6600"/>
            <w:vAlign w:val="center"/>
          </w:tcPr>
          <w:p w:rsidR="005352E7" w:rsidRPr="00DC55A1" w:rsidRDefault="005352E7" w:rsidP="00307EAC">
            <w:pPr>
              <w:rPr>
                <w:rFonts w:ascii="HGPｺﾞｼｯｸM" w:eastAsia="HGPｺﾞｼｯｸM" w:hAnsiTheme="majorEastAsia"/>
                <w:b/>
                <w:color w:val="FFFFFF" w:themeColor="background1"/>
                <w:sz w:val="28"/>
                <w:szCs w:val="28"/>
              </w:rPr>
            </w:pPr>
          </w:p>
        </w:tc>
        <w:tc>
          <w:tcPr>
            <w:tcW w:w="1588" w:type="dxa"/>
            <w:vAlign w:val="center"/>
          </w:tcPr>
          <w:p w:rsidR="005352E7" w:rsidRPr="00DC55A1" w:rsidRDefault="005352E7"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責任者</w:t>
            </w:r>
          </w:p>
        </w:tc>
        <w:tc>
          <w:tcPr>
            <w:tcW w:w="1530" w:type="dxa"/>
          </w:tcPr>
          <w:p w:rsidR="005352E7" w:rsidRPr="00DC55A1" w:rsidRDefault="005352E7" w:rsidP="00307EAC">
            <w:pPr>
              <w:rPr>
                <w:rFonts w:ascii="HGPｺﾞｼｯｸM" w:eastAsia="HGPｺﾞｼｯｸM" w:hAnsiTheme="majorEastAsia"/>
              </w:rPr>
            </w:pPr>
          </w:p>
        </w:tc>
      </w:tr>
      <w:tr w:rsidR="000235E1" w:rsidRPr="00DC55A1" w:rsidTr="006823B4">
        <w:trPr>
          <w:trHeight w:val="845"/>
        </w:trPr>
        <w:tc>
          <w:tcPr>
            <w:tcW w:w="9072" w:type="dxa"/>
            <w:gridSpan w:val="3"/>
          </w:tcPr>
          <w:p w:rsidR="00BD35AE" w:rsidRDefault="005352E7" w:rsidP="006823B4">
            <w:pPr>
              <w:snapToGrid w:val="0"/>
              <w:ind w:firstLineChars="400" w:firstLine="1050"/>
              <w:rPr>
                <w:rFonts w:ascii="HGPｺﾞｼｯｸM" w:eastAsia="HGPｺﾞｼｯｸM" w:hAnsi="Times New Roman" w:cs="Times New Roman"/>
                <w:sz w:val="24"/>
                <w:szCs w:val="24"/>
              </w:rPr>
            </w:pPr>
            <w:r w:rsidRPr="00DC55A1">
              <w:rPr>
                <w:rFonts w:ascii="HGPｺﾞｼｯｸM" w:eastAsia="HGPｺﾞｼｯｸM" w:hAnsi="ＭＳ Ｐゴシック" w:cs="ＭＳ Ｐゴシック" w:hint="eastAsia"/>
                <w:noProof/>
                <w:kern w:val="0"/>
                <w:sz w:val="24"/>
                <w:szCs w:val="24"/>
              </w:rPr>
              <mc:AlternateContent>
                <mc:Choice Requires="wpg">
                  <w:drawing>
                    <wp:anchor distT="0" distB="0" distL="114300" distR="114300" simplePos="0" relativeHeight="251810816" behindDoc="0" locked="0" layoutInCell="1" allowOverlap="1" wp14:anchorId="7D09B479" wp14:editId="785D85A2">
                      <wp:simplePos x="0" y="0"/>
                      <wp:positionH relativeFrom="column">
                        <wp:posOffset>22084</wp:posOffset>
                      </wp:positionH>
                      <wp:positionV relativeFrom="paragraph">
                        <wp:posOffset>43815</wp:posOffset>
                      </wp:positionV>
                      <wp:extent cx="609600" cy="409575"/>
                      <wp:effectExtent l="0" t="38100" r="19050" b="104775"/>
                      <wp:wrapNone/>
                      <wp:docPr id="97" name="グループ化 97"/>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13" name="円/楕円 21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5352E7">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4" name="テキスト ボックス 29"/>
                              <wps:cNvSpPr txBox="1"/>
                              <wps:spPr>
                                <a:xfrm>
                                  <a:off x="0" y="28575"/>
                                  <a:ext cx="609600" cy="314325"/>
                                </a:xfrm>
                                <a:prstGeom prst="rect">
                                  <a:avLst/>
                                </a:prstGeom>
                                <a:noFill/>
                                <a:ln w="6350">
                                  <a:noFill/>
                                </a:ln>
                                <a:effectLst/>
                              </wps:spPr>
                              <wps:txbx>
                                <w:txbxContent>
                                  <w:p w:rsidR="00FA76C1" w:rsidRDefault="00FA76C1" w:rsidP="005352E7">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09B479" id="グループ化 97" o:spid="_x0000_s1050" style="position:absolute;left:0;text-align:left;margin-left:1.75pt;margin-top:3.45pt;width:48pt;height:32.25pt;z-index:25181081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">
                      <v:oval id="円/楕円 213" o:spid="_x0000_s1051"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" fillcolor="#ff9" stroked="f" strokeweight=".25pt">
                        <v:fill color2="#ec7d02" rotate="t" focusposition="1,1" focussize="" focus="100%" type="gradientRadial"/>
                        <v:textbox>
                          <w:txbxContent>
                            <w:p w:rsidR="00FA76C1" w:rsidRDefault="00FA76C1" w:rsidP="005352E7">
                              <w:pPr>
                                <w:jc w:val="center"/>
                              </w:pPr>
                            </w:p>
                          </w:txbxContent>
                        </v:textbox>
                      </v:oval>
                      <v:shape id="テキスト ボックス 29" o:spid="_x0000_s1052"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" filled="f" stroked="f" strokeweight=".5pt">
                        <v:textbox>
                          <w:txbxContent>
                            <w:p w:rsidR="00FA76C1" w:rsidRDefault="00FA76C1" w:rsidP="005352E7">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DC55A1">
              <w:rPr>
                <w:rFonts w:ascii="HGPｺﾞｼｯｸM" w:eastAsia="HGPｺﾞｼｯｸM" w:hAnsiTheme="majorEastAsia" w:hint="eastAsia"/>
                <w:sz w:val="24"/>
                <w:szCs w:val="24"/>
              </w:rPr>
              <w:t>・</w:t>
            </w:r>
            <w:r w:rsidR="000235E1" w:rsidRPr="00DC55A1">
              <w:rPr>
                <w:rFonts w:ascii="HGPｺﾞｼｯｸM" w:eastAsia="HGPｺﾞｼｯｸM" w:hAnsi="Times New Roman" w:cs="Times New Roman" w:hint="eastAsia"/>
                <w:sz w:val="24"/>
                <w:szCs w:val="24"/>
              </w:rPr>
              <w:t>品質劣化品、違反品、有毒食品、不適正表示食品の取扱</w:t>
            </w:r>
            <w:r w:rsidR="00BD35AE">
              <w:rPr>
                <w:rFonts w:ascii="HGPｺﾞｼｯｸM" w:eastAsia="HGPｺﾞｼｯｸM" w:hAnsi="Times New Roman" w:cs="Times New Roman" w:hint="eastAsia"/>
                <w:sz w:val="24"/>
                <w:szCs w:val="24"/>
              </w:rPr>
              <w:t>い・販売</w:t>
            </w:r>
            <w:r w:rsidR="000235E1" w:rsidRPr="00DC55A1">
              <w:rPr>
                <w:rFonts w:ascii="HGPｺﾞｼｯｸM" w:eastAsia="HGPｺﾞｼｯｸM" w:hAnsi="Times New Roman" w:cs="Times New Roman" w:hint="eastAsia"/>
                <w:sz w:val="24"/>
                <w:szCs w:val="24"/>
              </w:rPr>
              <w:t>を</w:t>
            </w:r>
          </w:p>
          <w:p w:rsidR="000235E1" w:rsidRPr="00DC55A1" w:rsidRDefault="000235E1" w:rsidP="006823B4">
            <w:pPr>
              <w:snapToGrid w:val="0"/>
              <w:ind w:firstLineChars="450" w:firstLine="1182"/>
              <w:rPr>
                <w:rFonts w:ascii="HGPｺﾞｼｯｸM" w:eastAsia="HGPｺﾞｼｯｸM" w:hAnsiTheme="majorEastAsia"/>
                <w:sz w:val="24"/>
                <w:szCs w:val="24"/>
              </w:rPr>
            </w:pPr>
            <w:r w:rsidRPr="00DC55A1">
              <w:rPr>
                <w:rFonts w:ascii="HGPｺﾞｼｯｸM" w:eastAsia="HGPｺﾞｼｯｸM" w:hAnsi="Times New Roman" w:cs="Times New Roman" w:hint="eastAsia"/>
                <w:sz w:val="24"/>
                <w:szCs w:val="24"/>
              </w:rPr>
              <w:t>防止する。</w:t>
            </w:r>
          </w:p>
        </w:tc>
      </w:tr>
    </w:tbl>
    <w:p w:rsidR="000235E1" w:rsidRPr="00DC55A1" w:rsidRDefault="000235E1" w:rsidP="006823B4">
      <w:pPr>
        <w:snapToGrid w:val="0"/>
        <w:spacing w:line="36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１　検品方法</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126"/>
        <w:gridCol w:w="3969"/>
        <w:gridCol w:w="1559"/>
      </w:tblGrid>
      <w:tr w:rsidR="000235E1" w:rsidRPr="00DC55A1" w:rsidTr="001E3A60">
        <w:trPr>
          <w:trHeight w:val="397"/>
        </w:trPr>
        <w:tc>
          <w:tcPr>
            <w:tcW w:w="1418" w:type="dxa"/>
            <w:shd w:val="clear" w:color="auto" w:fill="FFFFCC"/>
            <w:vAlign w:val="center"/>
          </w:tcPr>
          <w:p w:rsidR="000235E1" w:rsidRPr="00DC55A1" w:rsidRDefault="000235E1" w:rsidP="00681BFE">
            <w:pPr>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種類</w:t>
            </w:r>
          </w:p>
        </w:tc>
        <w:tc>
          <w:tcPr>
            <w:tcW w:w="2126" w:type="dxa"/>
            <w:shd w:val="clear" w:color="auto" w:fill="FFFFCC"/>
          </w:tcPr>
          <w:p w:rsidR="000235E1" w:rsidRPr="00DC55A1" w:rsidRDefault="000235E1" w:rsidP="00307EAC">
            <w:pPr>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頻度</w:t>
            </w:r>
          </w:p>
        </w:tc>
        <w:tc>
          <w:tcPr>
            <w:tcW w:w="3969" w:type="dxa"/>
            <w:shd w:val="clear" w:color="auto" w:fill="FFFFCC"/>
            <w:vAlign w:val="center"/>
          </w:tcPr>
          <w:p w:rsidR="000235E1" w:rsidRPr="00DC55A1" w:rsidRDefault="000235E1" w:rsidP="00307EAC">
            <w:pPr>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検品項目</w:t>
            </w:r>
          </w:p>
        </w:tc>
        <w:tc>
          <w:tcPr>
            <w:tcW w:w="1559" w:type="dxa"/>
            <w:shd w:val="clear" w:color="auto" w:fill="FFFFCC"/>
            <w:vAlign w:val="center"/>
          </w:tcPr>
          <w:p w:rsidR="000235E1" w:rsidRPr="00DC55A1" w:rsidRDefault="000235E1" w:rsidP="00307EAC">
            <w:pPr>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検品方法</w:t>
            </w:r>
          </w:p>
        </w:tc>
      </w:tr>
      <w:tr w:rsidR="000235E1" w:rsidRPr="00DC55A1" w:rsidTr="001E3A60">
        <w:trPr>
          <w:trHeight w:val="2892"/>
        </w:trPr>
        <w:tc>
          <w:tcPr>
            <w:tcW w:w="1418" w:type="dxa"/>
            <w:shd w:val="clear" w:color="auto" w:fill="auto"/>
            <w:vAlign w:val="center"/>
          </w:tcPr>
          <w:p w:rsidR="000235E1" w:rsidRPr="00DC55A1" w:rsidRDefault="000235E1" w:rsidP="00307EAC">
            <w:pP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水産物</w:t>
            </w:r>
          </w:p>
        </w:tc>
        <w:tc>
          <w:tcPr>
            <w:tcW w:w="2126" w:type="dxa"/>
            <w:vAlign w:val="center"/>
          </w:tcPr>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ケース単位で販売：荷口毎</w:t>
            </w:r>
          </w:p>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陳列販売：ケース毎</w:t>
            </w:r>
          </w:p>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マグロ：全品</w:t>
            </w:r>
          </w:p>
        </w:tc>
        <w:tc>
          <w:tcPr>
            <w:tcW w:w="3969" w:type="dxa"/>
            <w:shd w:val="clear" w:color="auto" w:fill="auto"/>
            <w:vAlign w:val="center"/>
          </w:tcPr>
          <w:p w:rsidR="000235E1" w:rsidRPr="00DC55A1" w:rsidRDefault="000235E1" w:rsidP="006823B4">
            <w:pPr>
              <w:numPr>
                <w:ilvl w:val="0"/>
                <w:numId w:val="28"/>
              </w:numPr>
              <w:snapToGrid w:val="0"/>
              <w:spacing w:line="300" w:lineRule="exact"/>
              <w:ind w:left="357" w:hanging="357"/>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種類（ふぐの種類確認含む）</w:t>
            </w:r>
          </w:p>
          <w:p w:rsidR="000235E1" w:rsidRPr="00DC55A1" w:rsidRDefault="000235E1" w:rsidP="006823B4">
            <w:pPr>
              <w:numPr>
                <w:ilvl w:val="0"/>
                <w:numId w:val="28"/>
              </w:numPr>
              <w:snapToGrid w:val="0"/>
              <w:spacing w:line="300" w:lineRule="exact"/>
              <w:ind w:left="357" w:hanging="357"/>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数量</w:t>
            </w:r>
          </w:p>
          <w:p w:rsidR="000235E1" w:rsidRPr="00DC55A1" w:rsidRDefault="000235E1" w:rsidP="006823B4">
            <w:pPr>
              <w:numPr>
                <w:ilvl w:val="0"/>
                <w:numId w:val="28"/>
              </w:numPr>
              <w:snapToGrid w:val="0"/>
              <w:spacing w:line="300" w:lineRule="exact"/>
              <w:ind w:left="357" w:hanging="357"/>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等級</w:t>
            </w:r>
          </w:p>
          <w:p w:rsidR="000235E1" w:rsidRPr="00DC55A1" w:rsidRDefault="000235E1" w:rsidP="006823B4">
            <w:pPr>
              <w:numPr>
                <w:ilvl w:val="0"/>
                <w:numId w:val="30"/>
              </w:numPr>
              <w:snapToGrid w:val="0"/>
              <w:spacing w:line="300" w:lineRule="exact"/>
              <w:ind w:left="357" w:hanging="357"/>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品質（鮮度落ち、乾燥）</w:t>
            </w:r>
          </w:p>
          <w:p w:rsidR="000235E1" w:rsidRPr="00DC55A1" w:rsidRDefault="000235E1" w:rsidP="006823B4">
            <w:pPr>
              <w:numPr>
                <w:ilvl w:val="0"/>
                <w:numId w:val="30"/>
              </w:numPr>
              <w:snapToGrid w:val="0"/>
              <w:spacing w:line="300" w:lineRule="exact"/>
              <w:ind w:left="357" w:hanging="357"/>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保冷状態（施氷・凍結状態等）</w:t>
            </w:r>
          </w:p>
          <w:p w:rsidR="000235E1" w:rsidRPr="00DC55A1" w:rsidRDefault="000235E1" w:rsidP="006823B4">
            <w:pPr>
              <w:numPr>
                <w:ilvl w:val="0"/>
                <w:numId w:val="30"/>
              </w:numPr>
              <w:snapToGrid w:val="0"/>
              <w:spacing w:line="300" w:lineRule="exact"/>
              <w:ind w:left="357" w:hanging="357"/>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異物の有無（有毒魚（ふぐ含む）、奇形魚、虫、木片等）</w:t>
            </w:r>
          </w:p>
          <w:p w:rsidR="000235E1" w:rsidRPr="00DC55A1" w:rsidRDefault="000235E1" w:rsidP="006823B4">
            <w:pPr>
              <w:numPr>
                <w:ilvl w:val="0"/>
                <w:numId w:val="30"/>
              </w:numPr>
              <w:snapToGrid w:val="0"/>
              <w:spacing w:line="300" w:lineRule="exact"/>
              <w:ind w:left="357" w:hanging="357"/>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法に基づく表示</w:t>
            </w:r>
          </w:p>
          <w:p w:rsidR="000235E1" w:rsidRPr="00DC55A1" w:rsidRDefault="000235E1" w:rsidP="006823B4">
            <w:pPr>
              <w:numPr>
                <w:ilvl w:val="0"/>
                <w:numId w:val="30"/>
              </w:numPr>
              <w:snapToGrid w:val="0"/>
              <w:spacing w:line="300" w:lineRule="exact"/>
              <w:ind w:left="357" w:hanging="357"/>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外装（容器の破損の有無）</w:t>
            </w:r>
          </w:p>
        </w:tc>
        <w:tc>
          <w:tcPr>
            <w:tcW w:w="1559" w:type="dxa"/>
            <w:shd w:val="clear" w:color="auto" w:fill="auto"/>
            <w:vAlign w:val="center"/>
          </w:tcPr>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目視確認及び伝票</w:t>
            </w:r>
            <w:r w:rsidR="00BD35AE">
              <w:rPr>
                <w:rFonts w:ascii="HGPｺﾞｼｯｸM" w:eastAsia="HGPｺﾞｼｯｸM" w:hAnsi="Times New Roman" w:cs="Times New Roman" w:hint="eastAsia"/>
                <w:sz w:val="24"/>
                <w:szCs w:val="24"/>
              </w:rPr>
              <w:t>を</w:t>
            </w:r>
            <w:r w:rsidRPr="00DC55A1">
              <w:rPr>
                <w:rFonts w:ascii="HGPｺﾞｼｯｸM" w:eastAsia="HGPｺﾞｼｯｸM" w:hAnsi="Times New Roman" w:cs="Times New Roman" w:hint="eastAsia"/>
                <w:sz w:val="24"/>
                <w:szCs w:val="24"/>
              </w:rPr>
              <w:t>確認</w:t>
            </w:r>
            <w:r w:rsidR="00BD35AE">
              <w:rPr>
                <w:rFonts w:ascii="HGPｺﾞｼｯｸM" w:eastAsia="HGPｺﾞｼｯｸM" w:hAnsi="Times New Roman" w:cs="Times New Roman" w:hint="eastAsia"/>
                <w:sz w:val="24"/>
                <w:szCs w:val="24"/>
              </w:rPr>
              <w:t>する。</w:t>
            </w:r>
          </w:p>
        </w:tc>
      </w:tr>
      <w:tr w:rsidR="000235E1" w:rsidRPr="00DC55A1" w:rsidTr="001E3A60">
        <w:trPr>
          <w:trHeight w:val="1984"/>
        </w:trPr>
        <w:tc>
          <w:tcPr>
            <w:tcW w:w="1418" w:type="dxa"/>
            <w:shd w:val="clear" w:color="auto" w:fill="auto"/>
            <w:vAlign w:val="center"/>
          </w:tcPr>
          <w:p w:rsidR="000235E1" w:rsidRPr="00DC55A1" w:rsidRDefault="000235E1" w:rsidP="00307EAC">
            <w:pP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加工食品</w:t>
            </w:r>
          </w:p>
        </w:tc>
        <w:tc>
          <w:tcPr>
            <w:tcW w:w="2126" w:type="dxa"/>
            <w:vAlign w:val="center"/>
          </w:tcPr>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ケース単位で販売：荷口毎</w:t>
            </w:r>
          </w:p>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陳列販売：ケース毎</w:t>
            </w:r>
          </w:p>
        </w:tc>
        <w:tc>
          <w:tcPr>
            <w:tcW w:w="3969" w:type="dxa"/>
            <w:shd w:val="clear" w:color="auto" w:fill="auto"/>
            <w:vAlign w:val="center"/>
          </w:tcPr>
          <w:p w:rsidR="000235E1" w:rsidRPr="00DC55A1" w:rsidRDefault="000D6362" w:rsidP="00307EAC">
            <w:pPr>
              <w:numPr>
                <w:ilvl w:val="0"/>
                <w:numId w:val="31"/>
              </w:num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種類</w:t>
            </w:r>
          </w:p>
          <w:p w:rsidR="000235E1" w:rsidRPr="00DC55A1" w:rsidRDefault="000235E1" w:rsidP="00307EAC">
            <w:pPr>
              <w:numPr>
                <w:ilvl w:val="0"/>
                <w:numId w:val="31"/>
              </w:num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数量</w:t>
            </w:r>
          </w:p>
          <w:p w:rsidR="000235E1" w:rsidRPr="00DC55A1" w:rsidRDefault="000235E1" w:rsidP="00307EAC">
            <w:pPr>
              <w:numPr>
                <w:ilvl w:val="0"/>
                <w:numId w:val="31"/>
              </w:num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保冷状態（凍結状態等）</w:t>
            </w:r>
          </w:p>
          <w:p w:rsidR="000235E1" w:rsidRPr="00DC55A1" w:rsidRDefault="000235E1" w:rsidP="00307EAC">
            <w:pPr>
              <w:numPr>
                <w:ilvl w:val="0"/>
                <w:numId w:val="31"/>
              </w:num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異物の有無</w:t>
            </w:r>
          </w:p>
          <w:p w:rsidR="000235E1" w:rsidRPr="00DC55A1" w:rsidRDefault="000D6362" w:rsidP="00307EAC">
            <w:pPr>
              <w:numPr>
                <w:ilvl w:val="0"/>
                <w:numId w:val="31"/>
              </w:num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法に基づく表示</w:t>
            </w:r>
          </w:p>
          <w:p w:rsidR="000235E1" w:rsidRPr="00DC55A1" w:rsidRDefault="000235E1" w:rsidP="00307EAC">
            <w:pPr>
              <w:numPr>
                <w:ilvl w:val="0"/>
                <w:numId w:val="31"/>
              </w:num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外装（破損）</w:t>
            </w:r>
          </w:p>
        </w:tc>
        <w:tc>
          <w:tcPr>
            <w:tcW w:w="1559" w:type="dxa"/>
            <w:shd w:val="clear" w:color="auto" w:fill="auto"/>
            <w:vAlign w:val="center"/>
          </w:tcPr>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目視確認及び伝票</w:t>
            </w:r>
            <w:r w:rsidR="00BD35AE">
              <w:rPr>
                <w:rFonts w:ascii="HGPｺﾞｼｯｸM" w:eastAsia="HGPｺﾞｼｯｸM" w:hAnsi="Times New Roman" w:cs="Times New Roman" w:hint="eastAsia"/>
                <w:sz w:val="24"/>
                <w:szCs w:val="24"/>
              </w:rPr>
              <w:t>を</w:t>
            </w:r>
            <w:r w:rsidRPr="00DC55A1">
              <w:rPr>
                <w:rFonts w:ascii="HGPｺﾞｼｯｸM" w:eastAsia="HGPｺﾞｼｯｸM" w:hAnsi="Times New Roman" w:cs="Times New Roman" w:hint="eastAsia"/>
                <w:sz w:val="24"/>
                <w:szCs w:val="24"/>
              </w:rPr>
              <w:t>確認</w:t>
            </w:r>
            <w:r w:rsidR="00BD35AE">
              <w:rPr>
                <w:rFonts w:ascii="HGPｺﾞｼｯｸM" w:eastAsia="HGPｺﾞｼｯｸM" w:hAnsi="Times New Roman" w:cs="Times New Roman" w:hint="eastAsia"/>
                <w:sz w:val="24"/>
                <w:szCs w:val="24"/>
              </w:rPr>
              <w:t>する。</w:t>
            </w:r>
          </w:p>
        </w:tc>
      </w:tr>
      <w:tr w:rsidR="000235E1" w:rsidRPr="00DC55A1" w:rsidTr="001E3A60">
        <w:trPr>
          <w:trHeight w:val="1390"/>
        </w:trPr>
        <w:tc>
          <w:tcPr>
            <w:tcW w:w="1418" w:type="dxa"/>
            <w:shd w:val="clear" w:color="auto" w:fill="auto"/>
            <w:vAlign w:val="center"/>
          </w:tcPr>
          <w:p w:rsidR="000235E1" w:rsidRPr="00DC55A1" w:rsidRDefault="000235E1" w:rsidP="00307EAC">
            <w:pP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包装資材</w:t>
            </w:r>
          </w:p>
        </w:tc>
        <w:tc>
          <w:tcPr>
            <w:tcW w:w="2126" w:type="dxa"/>
            <w:vAlign w:val="center"/>
          </w:tcPr>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入荷毎</w:t>
            </w:r>
          </w:p>
        </w:tc>
        <w:tc>
          <w:tcPr>
            <w:tcW w:w="3969" w:type="dxa"/>
            <w:shd w:val="clear" w:color="auto" w:fill="auto"/>
            <w:vAlign w:val="center"/>
          </w:tcPr>
          <w:p w:rsidR="000235E1" w:rsidRPr="00DC55A1" w:rsidRDefault="000235E1" w:rsidP="00307EAC">
            <w:pPr>
              <w:numPr>
                <w:ilvl w:val="0"/>
                <w:numId w:val="29"/>
              </w:num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外装（破損）</w:t>
            </w:r>
          </w:p>
          <w:p w:rsidR="000235E1" w:rsidRPr="00DC55A1" w:rsidRDefault="000235E1" w:rsidP="00307EAC">
            <w:pPr>
              <w:numPr>
                <w:ilvl w:val="0"/>
                <w:numId w:val="29"/>
              </w:num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汚れ、異物の有無</w:t>
            </w:r>
          </w:p>
          <w:p w:rsidR="000235E1" w:rsidRPr="00DC55A1" w:rsidRDefault="000235E1" w:rsidP="00307EAC">
            <w:pPr>
              <w:numPr>
                <w:ilvl w:val="0"/>
                <w:numId w:val="29"/>
              </w:num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臭い（インク臭等）</w:t>
            </w:r>
          </w:p>
          <w:p w:rsidR="000235E1" w:rsidRPr="00DC55A1" w:rsidRDefault="000235E1" w:rsidP="00307EAC">
            <w:pPr>
              <w:numPr>
                <w:ilvl w:val="0"/>
                <w:numId w:val="29"/>
              </w:num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食品用であること</w:t>
            </w:r>
          </w:p>
        </w:tc>
        <w:tc>
          <w:tcPr>
            <w:tcW w:w="1559" w:type="dxa"/>
            <w:shd w:val="clear" w:color="auto" w:fill="auto"/>
            <w:vAlign w:val="center"/>
          </w:tcPr>
          <w:p w:rsidR="000235E1" w:rsidRPr="00DC55A1" w:rsidRDefault="000235E1" w:rsidP="00BD35AE">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目視確認、臭い及び表示等</w:t>
            </w:r>
            <w:r w:rsidR="00BD35AE">
              <w:rPr>
                <w:rFonts w:ascii="HGPｺﾞｼｯｸM" w:eastAsia="HGPｺﾞｼｯｸM" w:hAnsi="Times New Roman" w:cs="Times New Roman" w:hint="eastAsia"/>
                <w:sz w:val="24"/>
                <w:szCs w:val="24"/>
              </w:rPr>
              <w:t>を</w:t>
            </w:r>
            <w:r w:rsidRPr="00DC55A1">
              <w:rPr>
                <w:rFonts w:ascii="HGPｺﾞｼｯｸM" w:eastAsia="HGPｺﾞｼｯｸM" w:hAnsi="Times New Roman" w:cs="Times New Roman" w:hint="eastAsia"/>
                <w:sz w:val="24"/>
                <w:szCs w:val="24"/>
              </w:rPr>
              <w:t>確認</w:t>
            </w:r>
            <w:r w:rsidR="00BD35AE">
              <w:rPr>
                <w:rFonts w:ascii="HGPｺﾞｼｯｸM" w:eastAsia="HGPｺﾞｼｯｸM" w:hAnsi="Times New Roman" w:cs="Times New Roman" w:hint="eastAsia"/>
                <w:sz w:val="24"/>
                <w:szCs w:val="24"/>
              </w:rPr>
              <w:t>する。</w:t>
            </w:r>
          </w:p>
        </w:tc>
      </w:tr>
    </w:tbl>
    <w:p w:rsidR="000235E1" w:rsidRPr="00DC55A1" w:rsidRDefault="000235E1" w:rsidP="006823B4">
      <w:pPr>
        <w:spacing w:line="36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２　不適時の対応</w:t>
      </w:r>
    </w:p>
    <w:p w:rsidR="00DA64A7" w:rsidRPr="00DC55A1" w:rsidRDefault="000235E1" w:rsidP="006823B4">
      <w:pPr>
        <w:snapToGrid w:val="0"/>
        <w:spacing w:line="320" w:lineRule="exact"/>
        <w:ind w:left="788" w:hangingChars="300" w:hanging="788"/>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（１）</w:t>
      </w:r>
      <w:r w:rsidR="00BA18C5">
        <w:rPr>
          <w:rFonts w:ascii="HGPｺﾞｼｯｸM" w:eastAsia="HGPｺﾞｼｯｸM" w:hAnsi="Times New Roman" w:cs="Times New Roman" w:hint="eastAsia"/>
          <w:sz w:val="24"/>
        </w:rPr>
        <w:t xml:space="preserve"> </w:t>
      </w:r>
      <w:r w:rsidRPr="00DC55A1">
        <w:rPr>
          <w:rFonts w:ascii="HGPｺﾞｼｯｸM" w:eastAsia="HGPｺﾞｼｯｸM" w:hAnsi="Times New Roman" w:cs="Times New Roman" w:hint="eastAsia"/>
          <w:sz w:val="24"/>
        </w:rPr>
        <w:t>氷冷す</w:t>
      </w:r>
      <w:r w:rsidR="00BA18C5">
        <w:rPr>
          <w:rFonts w:ascii="HGPｺﾞｼｯｸM" w:eastAsia="HGPｺﾞｼｯｸM" w:hAnsi="Times New Roman" w:cs="Times New Roman" w:hint="eastAsia"/>
          <w:sz w:val="24"/>
        </w:rPr>
        <w:t>るもので氷が不足していた場合は、商品の状態を確認して問題が</w:t>
      </w:r>
      <w:r w:rsidR="00BD35AE">
        <w:rPr>
          <w:rFonts w:ascii="HGPｺﾞｼｯｸM" w:eastAsia="HGPｺﾞｼｯｸM" w:hAnsi="Times New Roman" w:cs="Times New Roman" w:hint="eastAsia"/>
          <w:sz w:val="24"/>
        </w:rPr>
        <w:t>なけれ</w:t>
      </w:r>
      <w:r w:rsidRPr="00DC55A1">
        <w:rPr>
          <w:rFonts w:ascii="HGPｺﾞｼｯｸM" w:eastAsia="HGPｺﾞｼｯｸM" w:hAnsi="Times New Roman" w:cs="Times New Roman" w:hint="eastAsia"/>
          <w:sz w:val="24"/>
        </w:rPr>
        <w:t>ば</w:t>
      </w:r>
    </w:p>
    <w:p w:rsidR="000235E1" w:rsidRPr="00DC55A1" w:rsidRDefault="000235E1" w:rsidP="006823B4">
      <w:pPr>
        <w:snapToGrid w:val="0"/>
        <w:spacing w:line="320" w:lineRule="exact"/>
        <w:ind w:leftChars="250" w:left="712" w:hangingChars="50" w:hanging="131"/>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氷を追加する。</w:t>
      </w:r>
    </w:p>
    <w:p w:rsidR="00047E80" w:rsidRDefault="000235E1" w:rsidP="006823B4">
      <w:pPr>
        <w:snapToGrid w:val="0"/>
        <w:spacing w:line="320" w:lineRule="exact"/>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（２）</w:t>
      </w:r>
      <w:r w:rsidR="00BA18C5">
        <w:rPr>
          <w:rFonts w:ascii="HGPｺﾞｼｯｸM" w:eastAsia="HGPｺﾞｼｯｸM" w:hAnsi="Times New Roman" w:cs="Times New Roman" w:hint="eastAsia"/>
          <w:sz w:val="24"/>
        </w:rPr>
        <w:t xml:space="preserve"> </w:t>
      </w:r>
      <w:r w:rsidRPr="00DC55A1">
        <w:rPr>
          <w:rFonts w:ascii="HGPｺﾞｼｯｸM" w:eastAsia="HGPｺﾞｼｯｸM" w:hAnsi="Times New Roman" w:cs="Times New Roman" w:hint="eastAsia"/>
          <w:sz w:val="24"/>
        </w:rPr>
        <w:t>品質異常</w:t>
      </w:r>
      <w:r w:rsidR="00047E80">
        <w:rPr>
          <w:rFonts w:ascii="HGPｺﾞｼｯｸM" w:eastAsia="HGPｺﾞｼｯｸM" w:hAnsi="Times New Roman" w:cs="Times New Roman" w:hint="eastAsia"/>
          <w:sz w:val="24"/>
        </w:rPr>
        <w:t>、表示違反等により販売に適さない商品は、不適合品として扱う。不</w:t>
      </w:r>
      <w:r w:rsidR="00BD35AE">
        <w:rPr>
          <w:rFonts w:ascii="HGPｺﾞｼｯｸM" w:eastAsia="HGPｺﾞｼｯｸM" w:hAnsi="Times New Roman" w:cs="Times New Roman" w:hint="eastAsia"/>
          <w:sz w:val="24"/>
        </w:rPr>
        <w:t>適</w:t>
      </w:r>
    </w:p>
    <w:p w:rsidR="000235E1" w:rsidRPr="00DC55A1" w:rsidRDefault="000235E1" w:rsidP="006823B4">
      <w:pPr>
        <w:snapToGrid w:val="0"/>
        <w:spacing w:line="320" w:lineRule="exact"/>
        <w:ind w:firstLineChars="200" w:firstLine="525"/>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要因を除去・修正できる場合には、修正後、販売する。</w:t>
      </w:r>
    </w:p>
    <w:p w:rsidR="000235E1" w:rsidRPr="00C84D6E" w:rsidRDefault="000235E1" w:rsidP="006823B4">
      <w:pPr>
        <w:snapToGrid w:val="0"/>
        <w:spacing w:line="320" w:lineRule="exact"/>
        <w:rPr>
          <w:rFonts w:ascii="HGPｺﾞｼｯｸM" w:eastAsia="HGPｺﾞｼｯｸM" w:hAnsi="Times New Roman" w:cs="Times New Roman"/>
          <w:color w:val="000000" w:themeColor="text1"/>
          <w:sz w:val="24"/>
        </w:rPr>
      </w:pPr>
      <w:r w:rsidRPr="00C84D6E">
        <w:rPr>
          <w:rFonts w:ascii="HGPｺﾞｼｯｸM" w:eastAsia="HGPｺﾞｼｯｸM" w:hAnsi="Times New Roman" w:cs="Times New Roman" w:hint="eastAsia"/>
          <w:color w:val="000000" w:themeColor="text1"/>
          <w:sz w:val="24"/>
        </w:rPr>
        <w:t>（３）</w:t>
      </w:r>
      <w:r w:rsidR="00BA18C5" w:rsidRPr="00C84D6E">
        <w:rPr>
          <w:rFonts w:ascii="HGPｺﾞｼｯｸM" w:eastAsia="HGPｺﾞｼｯｸM" w:hAnsi="Times New Roman" w:cs="Times New Roman" w:hint="eastAsia"/>
          <w:color w:val="000000" w:themeColor="text1"/>
          <w:sz w:val="24"/>
        </w:rPr>
        <w:t xml:space="preserve"> </w:t>
      </w:r>
      <w:r w:rsidRPr="00C84D6E">
        <w:rPr>
          <w:rFonts w:ascii="HGPｺﾞｼｯｸM" w:eastAsia="HGPｺﾞｼｯｸM" w:hAnsi="Times New Roman" w:cs="Times New Roman" w:hint="eastAsia"/>
          <w:color w:val="000000" w:themeColor="text1"/>
          <w:sz w:val="24"/>
        </w:rPr>
        <w:t>不適合品があった場合は、速やかに仕入れ元に連絡する。</w:t>
      </w:r>
    </w:p>
    <w:p w:rsidR="00D531F9" w:rsidRPr="00C84D6E" w:rsidRDefault="0015764C" w:rsidP="006823B4">
      <w:pPr>
        <w:snapToGrid w:val="0"/>
        <w:spacing w:line="320" w:lineRule="exact"/>
        <w:rPr>
          <w:rFonts w:ascii="HGPｺﾞｼｯｸM" w:eastAsia="HGPｺﾞｼｯｸM" w:hAnsi="Times New Roman" w:cs="Times New Roman"/>
          <w:color w:val="000000" w:themeColor="text1"/>
          <w:sz w:val="24"/>
        </w:rPr>
      </w:pPr>
      <w:r w:rsidRPr="00C84D6E">
        <w:rPr>
          <w:rFonts w:ascii="HGPｺﾞｼｯｸM" w:eastAsia="HGPｺﾞｼｯｸM" w:hAnsi="Times New Roman" w:cs="Times New Roman" w:hint="eastAsia"/>
          <w:color w:val="000000" w:themeColor="text1"/>
          <w:sz w:val="24"/>
        </w:rPr>
        <w:t>（４</w:t>
      </w:r>
      <w:r w:rsidR="00D531F9" w:rsidRPr="00C84D6E">
        <w:rPr>
          <w:rFonts w:ascii="HGPｺﾞｼｯｸM" w:eastAsia="HGPｺﾞｼｯｸM" w:hAnsi="Times New Roman" w:cs="Times New Roman" w:hint="eastAsia"/>
          <w:color w:val="000000" w:themeColor="text1"/>
          <w:sz w:val="24"/>
        </w:rPr>
        <w:t>）　表示について、伝達事項に不足があった場合は、仕入れ元に確認する。</w:t>
      </w:r>
    </w:p>
    <w:p w:rsidR="00D531F9" w:rsidRPr="00C84D6E" w:rsidRDefault="0015764C" w:rsidP="006823B4">
      <w:pPr>
        <w:snapToGrid w:val="0"/>
        <w:spacing w:line="320" w:lineRule="exact"/>
        <w:rPr>
          <w:rFonts w:ascii="HGPｺﾞｼｯｸM" w:eastAsia="HGPｺﾞｼｯｸM" w:hAnsi="Times New Roman" w:cs="Times New Roman"/>
          <w:color w:val="000000" w:themeColor="text1"/>
          <w:sz w:val="24"/>
        </w:rPr>
      </w:pPr>
      <w:r w:rsidRPr="00C84D6E">
        <w:rPr>
          <w:rFonts w:ascii="HGPｺﾞｼｯｸM" w:eastAsia="HGPｺﾞｼｯｸM" w:hAnsi="Times New Roman" w:cs="Times New Roman" w:hint="eastAsia"/>
          <w:color w:val="000000" w:themeColor="text1"/>
          <w:sz w:val="24"/>
        </w:rPr>
        <w:t>（５</w:t>
      </w:r>
      <w:r w:rsidR="00D531F9" w:rsidRPr="00C84D6E">
        <w:rPr>
          <w:rFonts w:ascii="HGPｺﾞｼｯｸM" w:eastAsia="HGPｺﾞｼｯｸM" w:hAnsi="Times New Roman" w:cs="Times New Roman" w:hint="eastAsia"/>
          <w:color w:val="000000" w:themeColor="text1"/>
          <w:sz w:val="24"/>
        </w:rPr>
        <w:t>）　不適があった場合は対応を帳票に記録する。</w:t>
      </w:r>
    </w:p>
    <w:p w:rsidR="000235E1" w:rsidRPr="00DC55A1" w:rsidRDefault="000235E1" w:rsidP="006823B4">
      <w:pPr>
        <w:spacing w:line="36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３　記録</w:t>
      </w:r>
    </w:p>
    <w:tbl>
      <w:tblPr>
        <w:tblStyle w:val="a9"/>
        <w:tblW w:w="9072" w:type="dxa"/>
        <w:tblInd w:w="108" w:type="dxa"/>
        <w:tblLook w:val="04A0" w:firstRow="1" w:lastRow="0" w:firstColumn="1" w:lastColumn="0" w:noHBand="0" w:noVBand="1"/>
      </w:tblPr>
      <w:tblGrid>
        <w:gridCol w:w="5953"/>
        <w:gridCol w:w="3119"/>
      </w:tblGrid>
      <w:tr w:rsidR="000235E1" w:rsidRPr="00DC55A1" w:rsidTr="00613596">
        <w:tc>
          <w:tcPr>
            <w:tcW w:w="5953" w:type="dxa"/>
            <w:shd w:val="clear" w:color="auto" w:fill="FFFFCC"/>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記録の種類</w:t>
            </w:r>
          </w:p>
        </w:tc>
        <w:tc>
          <w:tcPr>
            <w:tcW w:w="3119" w:type="dxa"/>
            <w:shd w:val="clear" w:color="auto" w:fill="FFFFCC"/>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帳票</w:t>
            </w:r>
          </w:p>
        </w:tc>
      </w:tr>
      <w:tr w:rsidR="000235E1" w:rsidRPr="00DC55A1" w:rsidTr="00613596">
        <w:tc>
          <w:tcPr>
            <w:tcW w:w="5953"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検品時の記録</w:t>
            </w:r>
          </w:p>
        </w:tc>
        <w:tc>
          <w:tcPr>
            <w:tcW w:w="3119"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納品伝票</w:t>
            </w:r>
            <w:r w:rsidR="00BD35AE">
              <w:rPr>
                <w:rFonts w:ascii="HGPｺﾞｼｯｸM" w:eastAsia="HGPｺﾞｼｯｸM" w:hAnsiTheme="majorEastAsia" w:hint="eastAsia"/>
                <w:sz w:val="24"/>
                <w:szCs w:val="24"/>
              </w:rPr>
              <w:t>等（納品書等）</w:t>
            </w:r>
          </w:p>
        </w:tc>
      </w:tr>
      <w:tr w:rsidR="000235E1" w:rsidRPr="00DC55A1" w:rsidTr="00613596">
        <w:tc>
          <w:tcPr>
            <w:tcW w:w="5953"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不適時の対応記録</w:t>
            </w:r>
          </w:p>
        </w:tc>
        <w:tc>
          <w:tcPr>
            <w:tcW w:w="3119"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①衛生管理日報</w:t>
            </w:r>
          </w:p>
        </w:tc>
      </w:tr>
    </w:tbl>
    <w:p w:rsidR="000235E1" w:rsidRPr="006823B4" w:rsidRDefault="0015764C" w:rsidP="000235E1">
      <w:pPr>
        <w:rPr>
          <w:rFonts w:ascii="HGPｺﾞｼｯｸM" w:eastAsia="HGPｺﾞｼｯｸM" w:hAnsiTheme="majorEastAsia"/>
          <w:color w:val="000000" w:themeColor="text1"/>
          <w:sz w:val="24"/>
          <w:szCs w:val="24"/>
        </w:rPr>
      </w:pPr>
      <w:r w:rsidRPr="00C84D6E">
        <w:rPr>
          <w:rFonts w:ascii="HGPｺﾞｼｯｸM" w:eastAsia="HGPｺﾞｼｯｸM" w:hAnsiTheme="majorEastAsia" w:hint="eastAsia"/>
          <w:color w:val="000000" w:themeColor="text1"/>
          <w:sz w:val="24"/>
          <w:szCs w:val="24"/>
        </w:rPr>
        <w:t>※帳票は　　年保存する。</w:t>
      </w:r>
    </w:p>
    <w:tbl>
      <w:tblPr>
        <w:tblStyle w:val="a9"/>
        <w:tblW w:w="0" w:type="auto"/>
        <w:tblInd w:w="108" w:type="dxa"/>
        <w:tblLook w:val="04A0" w:firstRow="1" w:lastRow="0" w:firstColumn="1" w:lastColumn="0" w:noHBand="0" w:noVBand="1"/>
      </w:tblPr>
      <w:tblGrid>
        <w:gridCol w:w="5954"/>
        <w:gridCol w:w="1588"/>
        <w:gridCol w:w="1530"/>
      </w:tblGrid>
      <w:tr w:rsidR="001452B6" w:rsidRPr="00DC55A1" w:rsidTr="00613596">
        <w:trPr>
          <w:trHeight w:val="416"/>
        </w:trPr>
        <w:tc>
          <w:tcPr>
            <w:tcW w:w="5954" w:type="dxa"/>
            <w:vMerge w:val="restart"/>
            <w:shd w:val="clear" w:color="auto" w:fill="FF6600"/>
            <w:vAlign w:val="center"/>
          </w:tcPr>
          <w:p w:rsidR="001452B6" w:rsidRPr="00DC55A1" w:rsidRDefault="001452B6" w:rsidP="00307EAC">
            <w:pPr>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4"/>
                <w:szCs w:val="24"/>
              </w:rPr>
              <w:lastRenderedPageBreak/>
              <w:t>２　食品の衛生的な取扱い</w:t>
            </w:r>
          </w:p>
          <w:p w:rsidR="001452B6" w:rsidRPr="00DC55A1" w:rsidRDefault="001452B6" w:rsidP="00307EAC">
            <w:pPr>
              <w:rPr>
                <w:rFonts w:ascii="HGPｺﾞｼｯｸM" w:eastAsia="HGPｺﾞｼｯｸM" w:hAnsiTheme="majorEastAsia"/>
                <w:color w:val="FFFFFF" w:themeColor="background1"/>
                <w:sz w:val="24"/>
                <w:szCs w:val="24"/>
              </w:rPr>
            </w:pPr>
            <w:r w:rsidRPr="00DC55A1">
              <w:rPr>
                <w:rFonts w:ascii="HGPｺﾞｼｯｸM" w:eastAsia="HGPｺﾞｼｯｸM" w:hAnsiTheme="majorEastAsia" w:hint="eastAsia"/>
                <w:b/>
                <w:color w:val="FFFFFF" w:themeColor="background1"/>
                <w:sz w:val="28"/>
                <w:szCs w:val="28"/>
              </w:rPr>
              <w:t>２－３　引取り・場内搬送・荷捌・積込</w:t>
            </w:r>
          </w:p>
        </w:tc>
        <w:tc>
          <w:tcPr>
            <w:tcW w:w="1588" w:type="dxa"/>
            <w:vAlign w:val="center"/>
          </w:tcPr>
          <w:p w:rsidR="001452B6" w:rsidRPr="00DC55A1" w:rsidRDefault="001452B6"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最終更新日</w:t>
            </w:r>
          </w:p>
        </w:tc>
        <w:tc>
          <w:tcPr>
            <w:tcW w:w="1530" w:type="dxa"/>
          </w:tcPr>
          <w:p w:rsidR="001452B6" w:rsidRPr="00DC55A1" w:rsidRDefault="001452B6" w:rsidP="00307EAC">
            <w:pPr>
              <w:rPr>
                <w:rFonts w:ascii="HGPｺﾞｼｯｸM" w:eastAsia="HGPｺﾞｼｯｸM" w:hAnsiTheme="majorEastAsia"/>
              </w:rPr>
            </w:pPr>
          </w:p>
        </w:tc>
      </w:tr>
      <w:tr w:rsidR="001452B6" w:rsidRPr="00DC55A1" w:rsidTr="00613596">
        <w:trPr>
          <w:trHeight w:val="552"/>
        </w:trPr>
        <w:tc>
          <w:tcPr>
            <w:tcW w:w="5954" w:type="dxa"/>
            <w:vMerge/>
            <w:shd w:val="clear" w:color="auto" w:fill="FF6600"/>
            <w:vAlign w:val="center"/>
          </w:tcPr>
          <w:p w:rsidR="001452B6" w:rsidRPr="00DC55A1" w:rsidRDefault="001452B6" w:rsidP="00307EAC">
            <w:pPr>
              <w:rPr>
                <w:rFonts w:ascii="HGPｺﾞｼｯｸM" w:eastAsia="HGPｺﾞｼｯｸM" w:hAnsiTheme="majorEastAsia"/>
                <w:color w:val="FFFFFF" w:themeColor="background1"/>
                <w:sz w:val="28"/>
                <w:szCs w:val="28"/>
              </w:rPr>
            </w:pPr>
          </w:p>
        </w:tc>
        <w:tc>
          <w:tcPr>
            <w:tcW w:w="1588" w:type="dxa"/>
            <w:vAlign w:val="center"/>
          </w:tcPr>
          <w:p w:rsidR="001452B6" w:rsidRPr="00DC55A1" w:rsidRDefault="001452B6"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責任者</w:t>
            </w:r>
          </w:p>
        </w:tc>
        <w:tc>
          <w:tcPr>
            <w:tcW w:w="1530" w:type="dxa"/>
          </w:tcPr>
          <w:p w:rsidR="001452B6" w:rsidRPr="00DC55A1" w:rsidRDefault="001452B6" w:rsidP="00307EAC">
            <w:pPr>
              <w:rPr>
                <w:rFonts w:ascii="HGPｺﾞｼｯｸM" w:eastAsia="HGPｺﾞｼｯｸM" w:hAnsiTheme="majorEastAsia"/>
              </w:rPr>
            </w:pPr>
          </w:p>
        </w:tc>
      </w:tr>
      <w:tr w:rsidR="000235E1" w:rsidRPr="00DC55A1" w:rsidTr="00613596">
        <w:trPr>
          <w:trHeight w:val="1278"/>
        </w:trPr>
        <w:tc>
          <w:tcPr>
            <w:tcW w:w="9072" w:type="dxa"/>
            <w:gridSpan w:val="3"/>
          </w:tcPr>
          <w:p w:rsidR="006D5E36" w:rsidRPr="00DC55A1" w:rsidRDefault="006D5E36" w:rsidP="006D5E36">
            <w:pPr>
              <w:ind w:firstLineChars="400" w:firstLine="1050"/>
              <w:rPr>
                <w:rFonts w:ascii="HGPｺﾞｼｯｸM" w:eastAsia="HGPｺﾞｼｯｸM" w:hAnsiTheme="majorEastAsia"/>
                <w:sz w:val="24"/>
                <w:szCs w:val="24"/>
              </w:rPr>
            </w:pPr>
            <w:r w:rsidRPr="00DC55A1">
              <w:rPr>
                <w:rFonts w:ascii="HGPｺﾞｼｯｸM" w:eastAsia="HGPｺﾞｼｯｸM" w:hAnsi="ＭＳ Ｐゴシック" w:cs="ＭＳ Ｐゴシック" w:hint="eastAsia"/>
                <w:noProof/>
                <w:kern w:val="0"/>
                <w:sz w:val="24"/>
                <w:szCs w:val="24"/>
              </w:rPr>
              <mc:AlternateContent>
                <mc:Choice Requires="wpg">
                  <w:drawing>
                    <wp:anchor distT="0" distB="0" distL="114300" distR="114300" simplePos="0" relativeHeight="251816960" behindDoc="0" locked="0" layoutInCell="1" allowOverlap="1" wp14:anchorId="774A4F3E" wp14:editId="78CEF362">
                      <wp:simplePos x="0" y="0"/>
                      <wp:positionH relativeFrom="column">
                        <wp:posOffset>19826</wp:posOffset>
                      </wp:positionH>
                      <wp:positionV relativeFrom="paragraph">
                        <wp:posOffset>198120</wp:posOffset>
                      </wp:positionV>
                      <wp:extent cx="609600" cy="409575"/>
                      <wp:effectExtent l="0" t="38100" r="19050" b="104775"/>
                      <wp:wrapNone/>
                      <wp:docPr id="108" name="グループ化 108"/>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34" name="円/楕円 234"/>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6D5E3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5" name="テキスト ボックス 29"/>
                              <wps:cNvSpPr txBox="1"/>
                              <wps:spPr>
                                <a:xfrm>
                                  <a:off x="0" y="28575"/>
                                  <a:ext cx="609600" cy="314325"/>
                                </a:xfrm>
                                <a:prstGeom prst="rect">
                                  <a:avLst/>
                                </a:prstGeom>
                                <a:noFill/>
                                <a:ln w="6350">
                                  <a:noFill/>
                                </a:ln>
                                <a:effectLst/>
                              </wps:spPr>
                              <wps:txbx>
                                <w:txbxContent>
                                  <w:p w:rsidR="00FA76C1" w:rsidRDefault="00FA76C1" w:rsidP="006D5E36">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4A4F3E" id="グループ化 108" o:spid="_x0000_s1053" style="position:absolute;left:0;text-align:left;margin-left:1.55pt;margin-top:15.6pt;width:48pt;height:32.25pt;z-index:25181696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">
                      <v:oval id="円/楕円 234" o:spid="_x0000_s1054"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" fillcolor="#ff9" stroked="f" strokeweight=".25pt">
                        <v:fill color2="#ec7d02" rotate="t" focusposition="1,1" focussize="" focus="100%" type="gradientRadial"/>
                        <v:textbox>
                          <w:txbxContent>
                            <w:p w:rsidR="00FA76C1" w:rsidRDefault="00FA76C1" w:rsidP="006D5E36">
                              <w:pPr>
                                <w:jc w:val="center"/>
                              </w:pPr>
                            </w:p>
                          </w:txbxContent>
                        </v:textbox>
                      </v:oval>
                      <v:shape id="テキスト ボックス 29" o:spid="_x0000_s1055"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Ja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J4voDfM+EIyPUPAAAA//8DAFBLAQItABQABgAIAAAAIQDb4fbL7gAAAIUBAAATAAAAAAAA&#10;AAAAAAAAAAAAAABbQ29udGVudF9UeXBlc10ueG1sUEsBAi0AFAAGAAgAAAAhAFr0LFu/AAAAFQEA&#10;AAsAAAAAAAAAAAAAAAAAHwEAAF9yZWxzLy5yZWxzUEsBAi0AFAAGAAgAAAAhAGyqAlrHAAAA3AAA&#10;AA8AAAAAAAAAAAAAAAAABwIAAGRycy9kb3ducmV2LnhtbFBLBQYAAAAAAwADALcAAAD7AgAAAAA=&#10;" filled="f" stroked="f" strokeweight=".5pt">
                        <v:textbox>
                          <w:txbxContent>
                            <w:p w:rsidR="00FA76C1" w:rsidRDefault="00FA76C1" w:rsidP="006D5E36">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DC55A1">
              <w:rPr>
                <w:rFonts w:ascii="HGPｺﾞｼｯｸM" w:eastAsia="HGPｺﾞｼｯｸM" w:hAnsi="Times New Roman" w:cs="Times New Roman" w:hint="eastAsia"/>
                <w:sz w:val="24"/>
                <w:szCs w:val="24"/>
              </w:rPr>
              <w:t>・引取り・場内搬送・荷捌・積込時における</w:t>
            </w:r>
            <w:r w:rsidR="000235E1" w:rsidRPr="00DC55A1">
              <w:rPr>
                <w:rFonts w:ascii="HGPｺﾞｼｯｸM" w:eastAsia="HGPｺﾞｼｯｸM" w:hAnsi="ＭＳ 明朝" w:cs="Times New Roman" w:hint="eastAsia"/>
                <w:sz w:val="24"/>
              </w:rPr>
              <w:t>細菌等の汚染を防止する。</w:t>
            </w:r>
          </w:p>
          <w:p w:rsidR="000235E1" w:rsidRPr="00DC55A1" w:rsidRDefault="000235E1" w:rsidP="006D5E36">
            <w:pPr>
              <w:ind w:firstLineChars="400" w:firstLine="1050"/>
              <w:rPr>
                <w:rFonts w:ascii="HGPｺﾞｼｯｸM" w:eastAsia="HGPｺﾞｼｯｸM" w:hAnsiTheme="majorEastAsia"/>
                <w:sz w:val="24"/>
                <w:szCs w:val="24"/>
              </w:rPr>
            </w:pPr>
            <w:r w:rsidRPr="00DC55A1">
              <w:rPr>
                <w:rFonts w:ascii="HGPｺﾞｼｯｸM" w:eastAsia="HGPｺﾞｼｯｸM" w:hAnsi="ＭＳ 明朝" w:cs="Times New Roman" w:hint="eastAsia"/>
                <w:sz w:val="24"/>
              </w:rPr>
              <w:t>・</w:t>
            </w:r>
            <w:r w:rsidRPr="00DC55A1">
              <w:rPr>
                <w:rFonts w:ascii="HGPｺﾞｼｯｸM" w:eastAsia="HGPｺﾞｼｯｸM" w:hAnsi="Times New Roman" w:cs="Times New Roman" w:hint="eastAsia"/>
                <w:sz w:val="24"/>
                <w:szCs w:val="24"/>
              </w:rPr>
              <w:t>引取り・場内搬送・荷捌・積込</w:t>
            </w:r>
            <w:r w:rsidRPr="00DC55A1">
              <w:rPr>
                <w:rFonts w:ascii="HGPｺﾞｼｯｸM" w:eastAsia="HGPｺﾞｼｯｸM" w:hAnsi="ＭＳ 明朝" w:cs="Times New Roman" w:hint="eastAsia"/>
                <w:sz w:val="24"/>
              </w:rPr>
              <w:t>時における細菌</w:t>
            </w:r>
            <w:r w:rsidR="00B466D0">
              <w:rPr>
                <w:rFonts w:ascii="HGPｺﾞｼｯｸM" w:eastAsia="HGPｺﾞｼｯｸM" w:hAnsi="ＭＳ 明朝" w:cs="Times New Roman" w:hint="eastAsia"/>
                <w:sz w:val="24"/>
              </w:rPr>
              <w:t>の</w:t>
            </w:r>
            <w:r w:rsidRPr="00DC55A1">
              <w:rPr>
                <w:rFonts w:ascii="HGPｺﾞｼｯｸM" w:eastAsia="HGPｺﾞｼｯｸM" w:hAnsi="ＭＳ 明朝" w:cs="Times New Roman" w:hint="eastAsia"/>
                <w:sz w:val="24"/>
              </w:rPr>
              <w:t>増殖を防止する。</w:t>
            </w:r>
          </w:p>
          <w:p w:rsidR="000235E1" w:rsidRPr="00DC55A1" w:rsidRDefault="000235E1" w:rsidP="006D5E36">
            <w:pPr>
              <w:ind w:firstLineChars="400" w:firstLine="1050"/>
              <w:rPr>
                <w:rFonts w:ascii="HGPｺﾞｼｯｸM" w:eastAsia="HGPｺﾞｼｯｸM" w:hAnsi="ＭＳ 明朝" w:cs="Times New Roman"/>
                <w:b/>
                <w:sz w:val="24"/>
                <w:szCs w:val="24"/>
              </w:rPr>
            </w:pPr>
            <w:r w:rsidRPr="00DC55A1">
              <w:rPr>
                <w:rFonts w:ascii="HGPｺﾞｼｯｸM" w:eastAsia="HGPｺﾞｼｯｸM" w:hAnsi="ＭＳ 明朝" w:cs="Times New Roman" w:hint="eastAsia"/>
                <w:sz w:val="24"/>
              </w:rPr>
              <w:t>・</w:t>
            </w:r>
            <w:r w:rsidRPr="00DC55A1">
              <w:rPr>
                <w:rFonts w:ascii="HGPｺﾞｼｯｸM" w:eastAsia="HGPｺﾞｼｯｸM" w:hAnsi="Times New Roman" w:cs="Times New Roman" w:hint="eastAsia"/>
                <w:sz w:val="24"/>
                <w:szCs w:val="24"/>
              </w:rPr>
              <w:t>引取り・場内搬送・荷捌・積込</w:t>
            </w:r>
            <w:r w:rsidRPr="00DC55A1">
              <w:rPr>
                <w:rFonts w:ascii="HGPｺﾞｼｯｸM" w:eastAsia="HGPｺﾞｼｯｸM" w:hAnsi="ＭＳ 明朝" w:cs="Times New Roman" w:hint="eastAsia"/>
                <w:sz w:val="24"/>
              </w:rPr>
              <w:t>時における品質劣化を防止する。</w:t>
            </w:r>
          </w:p>
        </w:tc>
      </w:tr>
    </w:tbl>
    <w:p w:rsidR="00293FBB" w:rsidRDefault="00293FBB" w:rsidP="00293FBB">
      <w:pPr>
        <w:rPr>
          <w:rFonts w:ascii="HGPｺﾞｼｯｸM" w:eastAsia="HGPｺﾞｼｯｸM" w:hAnsi="Times New Roman" w:cs="Times New Roman"/>
          <w:sz w:val="24"/>
        </w:rPr>
      </w:pPr>
    </w:p>
    <w:p w:rsidR="000235E1" w:rsidRPr="00293FBB" w:rsidRDefault="00293FBB" w:rsidP="00293FBB">
      <w:pPr>
        <w:ind w:left="394" w:hangingChars="150" w:hanging="394"/>
        <w:rPr>
          <w:rFonts w:ascii="HGPｺﾞｼｯｸM" w:eastAsia="HGPｺﾞｼｯｸM" w:hAnsi="Times New Roman"/>
          <w:sz w:val="24"/>
        </w:rPr>
      </w:pPr>
      <w:r>
        <w:rPr>
          <w:rFonts w:ascii="HGPｺﾞｼｯｸM" w:eastAsia="HGPｺﾞｼｯｸM" w:hAnsi="Times New Roman" w:hint="eastAsia"/>
          <w:sz w:val="24"/>
        </w:rPr>
        <w:t>（１）</w:t>
      </w:r>
      <w:r w:rsidR="000235E1" w:rsidRPr="00293FBB">
        <w:rPr>
          <w:rFonts w:ascii="HGPｺﾞｼｯｸM" w:eastAsia="HGPｺﾞｼｯｸM" w:hAnsi="Times New Roman" w:hint="eastAsia"/>
          <w:sz w:val="24"/>
        </w:rPr>
        <w:t>商品は卸売場等に長時間放置せず、速やかに引き取り、「２－５保管・陳列・販売」により管理する。</w:t>
      </w:r>
    </w:p>
    <w:p w:rsidR="006D5E36" w:rsidRPr="00DC55A1" w:rsidRDefault="000235E1" w:rsidP="00836313">
      <w:pPr>
        <w:ind w:left="788" w:hangingChars="300" w:hanging="788"/>
        <w:rPr>
          <w:rFonts w:ascii="HGPｺﾞｼｯｸM" w:eastAsia="HGPｺﾞｼｯｸM" w:hAnsi="Times New Roman"/>
          <w:sz w:val="24"/>
        </w:rPr>
      </w:pPr>
      <w:r w:rsidRPr="00DC55A1">
        <w:rPr>
          <w:rFonts w:ascii="HGPｺﾞｼｯｸM" w:eastAsia="HGPｺﾞｼｯｸM" w:hAnsi="Times New Roman" w:hint="eastAsia"/>
          <w:sz w:val="24"/>
        </w:rPr>
        <w:t>（２）温度管理が必要な商品の荷捌き、運搬は、品質に影響がないようできる限り速や</w:t>
      </w:r>
    </w:p>
    <w:p w:rsidR="000235E1" w:rsidRPr="00DC55A1" w:rsidRDefault="000235E1" w:rsidP="006D5E36">
      <w:pPr>
        <w:ind w:firstLineChars="150" w:firstLine="394"/>
        <w:rPr>
          <w:rFonts w:ascii="HGPｺﾞｼｯｸM" w:eastAsia="HGPｺﾞｼｯｸM" w:hAnsi="Times New Roman" w:cs="Times New Roman"/>
          <w:sz w:val="24"/>
        </w:rPr>
      </w:pPr>
      <w:r w:rsidRPr="00DC55A1">
        <w:rPr>
          <w:rFonts w:ascii="HGPｺﾞｼｯｸM" w:eastAsia="HGPｺﾞｼｯｸM" w:hAnsi="Times New Roman" w:hint="eastAsia"/>
          <w:sz w:val="24"/>
        </w:rPr>
        <w:t>かに行う。</w:t>
      </w:r>
    </w:p>
    <w:p w:rsidR="00DB6BCF" w:rsidRDefault="000235E1" w:rsidP="00DB6BCF">
      <w:pPr>
        <w:ind w:left="788" w:hangingChars="300" w:hanging="788"/>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（３）器具、他の容器との接触、容器の積み方等により、魚体及び包装容器を傷つけな</w:t>
      </w:r>
    </w:p>
    <w:p w:rsidR="000235E1" w:rsidRPr="00DC55A1" w:rsidRDefault="000235E1" w:rsidP="00047E80">
      <w:pPr>
        <w:ind w:leftChars="200" w:left="728" w:hangingChars="100" w:hanging="263"/>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いよう注意する。</w:t>
      </w:r>
    </w:p>
    <w:p w:rsidR="000235E1" w:rsidRPr="00DC55A1" w:rsidRDefault="000235E1" w:rsidP="000235E1">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（４）商品は清潔なパレットなどに載せ、直接床には置かない。</w:t>
      </w:r>
    </w:p>
    <w:p w:rsidR="000235E1" w:rsidRPr="00DC55A1" w:rsidRDefault="000235E1" w:rsidP="000235E1">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（５）商品をまたいだり、長靴で商品</w:t>
      </w:r>
      <w:r w:rsidR="009C641F">
        <w:rPr>
          <w:rFonts w:ascii="HGPｺﾞｼｯｸM" w:eastAsia="HGPｺﾞｼｯｸM" w:hAnsi="Times New Roman" w:cs="Times New Roman" w:hint="eastAsia"/>
          <w:sz w:val="24"/>
        </w:rPr>
        <w:t>又</w:t>
      </w:r>
      <w:r w:rsidRPr="00DC55A1">
        <w:rPr>
          <w:rFonts w:ascii="HGPｺﾞｼｯｸM" w:eastAsia="HGPｺﾞｼｯｸM" w:hAnsi="Times New Roman" w:cs="Times New Roman" w:hint="eastAsia"/>
          <w:sz w:val="24"/>
        </w:rPr>
        <w:t>は容器に乗らない。</w:t>
      </w:r>
    </w:p>
    <w:p w:rsidR="000235E1" w:rsidRPr="00DC55A1" w:rsidRDefault="000235E1" w:rsidP="000235E1">
      <w:pPr>
        <w:rPr>
          <w:rFonts w:ascii="HGPｺﾞｼｯｸM" w:eastAsia="HGPｺﾞｼｯｸM" w:hAnsiTheme="majorEastAsia"/>
          <w:sz w:val="24"/>
          <w:szCs w:val="24"/>
        </w:rPr>
      </w:pPr>
    </w:p>
    <w:p w:rsidR="000235E1" w:rsidRPr="00DC55A1" w:rsidRDefault="000235E1" w:rsidP="000235E1">
      <w:pPr>
        <w:rPr>
          <w:rFonts w:ascii="HGPｺﾞｼｯｸM" w:eastAsia="HGPｺﾞｼｯｸM"/>
        </w:rPr>
      </w:pPr>
      <w:r w:rsidRPr="00DC55A1">
        <w:rPr>
          <w:rFonts w:ascii="HGPｺﾞｼｯｸM" w:eastAsia="HGPｺﾞｼｯｸM" w:hint="eastAsia"/>
        </w:rPr>
        <w:br w:type="page"/>
      </w:r>
    </w:p>
    <w:p w:rsidR="000235E1" w:rsidRPr="005F550E" w:rsidRDefault="000235E1" w:rsidP="000235E1">
      <w:pPr>
        <w:rPr>
          <w:rFonts w:ascii="HGPｺﾞｼｯｸM" w:eastAsia="HGPｺﾞｼｯｸM" w:hAnsi="HG丸ｺﾞｼｯｸM-PRO"/>
          <w:b/>
          <w:sz w:val="24"/>
          <w:szCs w:val="24"/>
        </w:rPr>
      </w:pPr>
      <w:r w:rsidRPr="005F550E">
        <w:rPr>
          <w:rFonts w:ascii="HGPｺﾞｼｯｸM" w:eastAsia="HGPｺﾞｼｯｸM" w:hAnsi="HG丸ｺﾞｼｯｸM-PRO" w:hint="eastAsia"/>
          <w:b/>
          <w:sz w:val="24"/>
          <w:szCs w:val="24"/>
        </w:rPr>
        <w:lastRenderedPageBreak/>
        <w:t>【該当作業がない場合は、本項又は当該記載を削除してください。】</w:t>
      </w:r>
    </w:p>
    <w:tbl>
      <w:tblPr>
        <w:tblStyle w:val="a9"/>
        <w:tblW w:w="0" w:type="auto"/>
        <w:tblInd w:w="108" w:type="dxa"/>
        <w:tblLook w:val="04A0" w:firstRow="1" w:lastRow="0" w:firstColumn="1" w:lastColumn="0" w:noHBand="0" w:noVBand="1"/>
      </w:tblPr>
      <w:tblGrid>
        <w:gridCol w:w="5812"/>
        <w:gridCol w:w="1559"/>
        <w:gridCol w:w="1701"/>
      </w:tblGrid>
      <w:tr w:rsidR="006D5E36" w:rsidRPr="00DC55A1" w:rsidTr="00613596">
        <w:trPr>
          <w:trHeight w:val="416"/>
        </w:trPr>
        <w:tc>
          <w:tcPr>
            <w:tcW w:w="5812" w:type="dxa"/>
            <w:vMerge w:val="restart"/>
            <w:shd w:val="clear" w:color="auto" w:fill="FF6600"/>
            <w:vAlign w:val="center"/>
          </w:tcPr>
          <w:p w:rsidR="006D5E36" w:rsidRPr="00DC55A1" w:rsidRDefault="006D5E36" w:rsidP="00307EAC">
            <w:pPr>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4"/>
                <w:szCs w:val="24"/>
              </w:rPr>
              <w:t>２　食品の衛生的な取扱い</w:t>
            </w:r>
          </w:p>
          <w:p w:rsidR="006D5E36" w:rsidRPr="00DC55A1" w:rsidRDefault="006D5E36" w:rsidP="006D5E36">
            <w:pPr>
              <w:spacing w:line="400" w:lineRule="exact"/>
              <w:rPr>
                <w:rFonts w:ascii="HGPｺﾞｼｯｸM" w:eastAsia="HGPｺﾞｼｯｸM" w:hAnsiTheme="majorEastAsia"/>
                <w:color w:val="FFFFFF" w:themeColor="background1"/>
                <w:sz w:val="24"/>
                <w:szCs w:val="24"/>
              </w:rPr>
            </w:pPr>
            <w:r w:rsidRPr="00DC55A1">
              <w:rPr>
                <w:rFonts w:ascii="HGPｺﾞｼｯｸM" w:eastAsia="HGPｺﾞｼｯｸM" w:hAnsiTheme="majorEastAsia" w:hint="eastAsia"/>
                <w:b/>
                <w:color w:val="FFFFFF" w:themeColor="background1"/>
                <w:sz w:val="28"/>
                <w:szCs w:val="28"/>
              </w:rPr>
              <w:t>２－４　解凍・解体・加工・活〆・小分け・分荷</w:t>
            </w:r>
          </w:p>
        </w:tc>
        <w:tc>
          <w:tcPr>
            <w:tcW w:w="1559" w:type="dxa"/>
            <w:vAlign w:val="center"/>
          </w:tcPr>
          <w:p w:rsidR="006D5E36" w:rsidRPr="00DC55A1" w:rsidRDefault="006D5E36"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最終更新日</w:t>
            </w:r>
          </w:p>
        </w:tc>
        <w:tc>
          <w:tcPr>
            <w:tcW w:w="1701" w:type="dxa"/>
          </w:tcPr>
          <w:p w:rsidR="006D5E36" w:rsidRPr="00DC55A1" w:rsidRDefault="006D5E36" w:rsidP="00307EAC">
            <w:pPr>
              <w:rPr>
                <w:rFonts w:ascii="HGPｺﾞｼｯｸM" w:eastAsia="HGPｺﾞｼｯｸM" w:hAnsiTheme="majorEastAsia"/>
              </w:rPr>
            </w:pPr>
          </w:p>
        </w:tc>
      </w:tr>
      <w:tr w:rsidR="006D5E36" w:rsidRPr="00DC55A1" w:rsidTr="00613596">
        <w:trPr>
          <w:trHeight w:val="552"/>
        </w:trPr>
        <w:tc>
          <w:tcPr>
            <w:tcW w:w="5812" w:type="dxa"/>
            <w:vMerge/>
            <w:shd w:val="clear" w:color="auto" w:fill="FF6600"/>
            <w:vAlign w:val="center"/>
          </w:tcPr>
          <w:p w:rsidR="006D5E36" w:rsidRPr="00DC55A1" w:rsidRDefault="006D5E36" w:rsidP="006D5E36">
            <w:pPr>
              <w:spacing w:line="400" w:lineRule="exact"/>
              <w:rPr>
                <w:rFonts w:ascii="HGPｺﾞｼｯｸM" w:eastAsia="HGPｺﾞｼｯｸM" w:hAnsiTheme="majorEastAsia"/>
                <w:color w:val="FFFFFF" w:themeColor="background1"/>
                <w:sz w:val="28"/>
                <w:szCs w:val="28"/>
              </w:rPr>
            </w:pPr>
          </w:p>
        </w:tc>
        <w:tc>
          <w:tcPr>
            <w:tcW w:w="1559" w:type="dxa"/>
            <w:vAlign w:val="center"/>
          </w:tcPr>
          <w:p w:rsidR="006D5E36" w:rsidRPr="00DC55A1" w:rsidRDefault="006D5E36"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責任者</w:t>
            </w:r>
          </w:p>
        </w:tc>
        <w:tc>
          <w:tcPr>
            <w:tcW w:w="1701" w:type="dxa"/>
          </w:tcPr>
          <w:p w:rsidR="006D5E36" w:rsidRPr="00DC55A1" w:rsidRDefault="006D5E36" w:rsidP="00307EAC">
            <w:pPr>
              <w:rPr>
                <w:rFonts w:ascii="HGPｺﾞｼｯｸM" w:eastAsia="HGPｺﾞｼｯｸM" w:hAnsiTheme="majorEastAsia"/>
              </w:rPr>
            </w:pPr>
          </w:p>
        </w:tc>
      </w:tr>
      <w:tr w:rsidR="000235E1" w:rsidRPr="00DC55A1" w:rsidTr="00613596">
        <w:trPr>
          <w:trHeight w:val="844"/>
        </w:trPr>
        <w:tc>
          <w:tcPr>
            <w:tcW w:w="9072" w:type="dxa"/>
            <w:gridSpan w:val="3"/>
          </w:tcPr>
          <w:p w:rsidR="006D5E36" w:rsidRPr="00DC55A1" w:rsidRDefault="00613596" w:rsidP="00613596">
            <w:pPr>
              <w:ind w:firstLineChars="400" w:firstLine="1050"/>
              <w:rPr>
                <w:rFonts w:ascii="HGPｺﾞｼｯｸM" w:eastAsia="HGPｺﾞｼｯｸM" w:hAnsiTheme="majorEastAsia"/>
                <w:sz w:val="24"/>
                <w:szCs w:val="24"/>
              </w:rPr>
            </w:pPr>
            <w:r w:rsidRPr="00613596">
              <w:rPr>
                <w:rFonts w:ascii="HGPｺﾞｼｯｸM" w:eastAsia="HGPｺﾞｼｯｸM" w:hAnsi="ＭＳ Ｐゴシック" w:cs="ＭＳ Ｐゴシック" w:hint="eastAsia"/>
                <w:noProof/>
                <w:kern w:val="0"/>
                <w:sz w:val="24"/>
                <w:szCs w:val="24"/>
              </w:rPr>
              <mc:AlternateContent>
                <mc:Choice Requires="wpg">
                  <w:drawing>
                    <wp:anchor distT="0" distB="0" distL="114300" distR="114300" simplePos="0" relativeHeight="251884544" behindDoc="0" locked="0" layoutInCell="1" allowOverlap="1" wp14:anchorId="477105F8" wp14:editId="55FEC7BF">
                      <wp:simplePos x="0" y="0"/>
                      <wp:positionH relativeFrom="column">
                        <wp:posOffset>26670</wp:posOffset>
                      </wp:positionH>
                      <wp:positionV relativeFrom="paragraph">
                        <wp:posOffset>51929</wp:posOffset>
                      </wp:positionV>
                      <wp:extent cx="609600" cy="409575"/>
                      <wp:effectExtent l="0" t="38100" r="19050" b="104775"/>
                      <wp:wrapNone/>
                      <wp:docPr id="2" name="グループ化 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 name="円/楕円 4"/>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61359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テキスト ボックス 29"/>
                              <wps:cNvSpPr txBox="1"/>
                              <wps:spPr>
                                <a:xfrm>
                                  <a:off x="0" y="28575"/>
                                  <a:ext cx="609600" cy="314325"/>
                                </a:xfrm>
                                <a:prstGeom prst="rect">
                                  <a:avLst/>
                                </a:prstGeom>
                                <a:noFill/>
                                <a:ln w="6350">
                                  <a:noFill/>
                                </a:ln>
                                <a:effectLst/>
                              </wps:spPr>
                              <wps:txbx>
                                <w:txbxContent>
                                  <w:p w:rsidR="00FA76C1" w:rsidRDefault="00FA76C1" w:rsidP="00613596">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7105F8" id="グループ化 2" o:spid="_x0000_s1056" style="position:absolute;left:0;text-align:left;margin-left:2.1pt;margin-top:4.1pt;width:48pt;height:32.25pt;z-index:25188454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">
                      <v:oval id="円/楕円 4" o:spid="_x0000_s1057"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" fillcolor="#ff9" stroked="f" strokeweight=".25pt">
                        <v:fill color2="#ec7d02" rotate="t" focusposition="1,1" focussize="" focus="100%" type="gradientRadial"/>
                        <v:textbox>
                          <w:txbxContent>
                            <w:p w:rsidR="00FA76C1" w:rsidRDefault="00FA76C1" w:rsidP="00613596">
                              <w:pPr>
                                <w:jc w:val="center"/>
                              </w:pPr>
                            </w:p>
                          </w:txbxContent>
                        </v:textbox>
                      </v:oval>
                      <v:shape id="テキスト ボックス 29" o:spid="_x0000_s1058"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FA76C1" w:rsidRDefault="00FA76C1" w:rsidP="00613596">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DC55A1">
              <w:rPr>
                <w:rFonts w:ascii="HGPｺﾞｼｯｸM" w:eastAsia="HGPｺﾞｼｯｸM" w:hAnsiTheme="majorEastAsia" w:hint="eastAsia"/>
                <w:sz w:val="24"/>
                <w:szCs w:val="24"/>
              </w:rPr>
              <w:t>・</w:t>
            </w:r>
            <w:r w:rsidR="000235E1" w:rsidRPr="00DC55A1">
              <w:rPr>
                <w:rFonts w:ascii="HGPｺﾞｼｯｸM" w:eastAsia="HGPｺﾞｼｯｸM" w:hAnsi="Times New Roman" w:cs="Times New Roman" w:hint="eastAsia"/>
                <w:sz w:val="24"/>
                <w:szCs w:val="24"/>
              </w:rPr>
              <w:t>作業</w:t>
            </w:r>
            <w:r w:rsidR="000235E1" w:rsidRPr="00DC55A1">
              <w:rPr>
                <w:rFonts w:ascii="HGPｺﾞｼｯｸM" w:eastAsia="HGPｺﾞｼｯｸM" w:hAnsi="ＭＳ 明朝" w:cs="Times New Roman" w:hint="eastAsia"/>
                <w:sz w:val="24"/>
              </w:rPr>
              <w:t>時における細菌等の汚染及び異物混入を防止する。</w:t>
            </w:r>
          </w:p>
          <w:p w:rsidR="000235E1" w:rsidRPr="00DC55A1" w:rsidRDefault="000235E1" w:rsidP="00613596">
            <w:pPr>
              <w:ind w:firstLineChars="400" w:firstLine="1050"/>
              <w:rPr>
                <w:rFonts w:ascii="HGPｺﾞｼｯｸM" w:eastAsia="HGPｺﾞｼｯｸM" w:hAnsiTheme="majorEastAsia"/>
                <w:sz w:val="24"/>
                <w:szCs w:val="24"/>
              </w:rPr>
            </w:pPr>
            <w:r w:rsidRPr="00DC55A1">
              <w:rPr>
                <w:rFonts w:ascii="HGPｺﾞｼｯｸM" w:eastAsia="HGPｺﾞｼｯｸM" w:hAnsi="ＭＳ 明朝" w:cs="Times New Roman" w:hint="eastAsia"/>
                <w:sz w:val="24"/>
              </w:rPr>
              <w:t>・</w:t>
            </w:r>
            <w:r w:rsidRPr="00DC55A1">
              <w:rPr>
                <w:rFonts w:ascii="HGPｺﾞｼｯｸM" w:eastAsia="HGPｺﾞｼｯｸM" w:hAnsi="Times New Roman" w:cs="Times New Roman" w:hint="eastAsia"/>
                <w:sz w:val="24"/>
                <w:szCs w:val="24"/>
              </w:rPr>
              <w:t>作業</w:t>
            </w:r>
            <w:r w:rsidRPr="00DC55A1">
              <w:rPr>
                <w:rFonts w:ascii="HGPｺﾞｼｯｸM" w:eastAsia="HGPｺﾞｼｯｸM" w:hAnsi="ＭＳ 明朝" w:cs="Times New Roman" w:hint="eastAsia"/>
                <w:sz w:val="24"/>
              </w:rPr>
              <w:t>時における細菌</w:t>
            </w:r>
            <w:r w:rsidR="00B466D0">
              <w:rPr>
                <w:rFonts w:ascii="HGPｺﾞｼｯｸM" w:eastAsia="HGPｺﾞｼｯｸM" w:hAnsi="ＭＳ 明朝" w:cs="Times New Roman" w:hint="eastAsia"/>
                <w:sz w:val="24"/>
              </w:rPr>
              <w:t>の</w:t>
            </w:r>
            <w:r w:rsidRPr="00DC55A1">
              <w:rPr>
                <w:rFonts w:ascii="HGPｺﾞｼｯｸM" w:eastAsia="HGPｺﾞｼｯｸM" w:hAnsi="ＭＳ 明朝" w:cs="Times New Roman" w:hint="eastAsia"/>
                <w:sz w:val="24"/>
              </w:rPr>
              <w:t>増殖を防止する。</w:t>
            </w:r>
          </w:p>
        </w:tc>
      </w:tr>
    </w:tbl>
    <w:p w:rsidR="000235E1" w:rsidRPr="00DC55A1" w:rsidRDefault="000235E1" w:rsidP="000235E1">
      <w:pPr>
        <w:spacing w:line="360" w:lineRule="exact"/>
        <w:rPr>
          <w:rFonts w:ascii="HGPｺﾞｼｯｸM" w:eastAsia="HGPｺﾞｼｯｸM" w:hAnsi="Times New Roman" w:cs="Times New Roman"/>
          <w:sz w:val="24"/>
        </w:rPr>
      </w:pPr>
    </w:p>
    <w:p w:rsidR="000235E1" w:rsidRPr="00DC55A1" w:rsidRDefault="000235E1" w:rsidP="000235E1">
      <w:pPr>
        <w:spacing w:line="48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１　解凍・解体・加工・活〆・小分け・分荷作業に関する注意点</w:t>
      </w:r>
    </w:p>
    <w:p w:rsidR="00D76EED" w:rsidRDefault="006D5E36" w:rsidP="00BA18C5">
      <w:pPr>
        <w:ind w:left="525" w:hangingChars="200" w:hanging="525"/>
        <w:rPr>
          <w:rFonts w:ascii="HGPｺﾞｼｯｸM" w:eastAsia="HGPｺﾞｼｯｸM" w:hAnsi="Times New Roman"/>
          <w:sz w:val="24"/>
        </w:rPr>
      </w:pPr>
      <w:r w:rsidRPr="00DC55A1">
        <w:rPr>
          <w:rFonts w:ascii="HGPｺﾞｼｯｸM" w:eastAsia="HGPｺﾞｼｯｸM" w:hAnsi="Times New Roman" w:hint="eastAsia"/>
          <w:sz w:val="24"/>
        </w:rPr>
        <w:t>（１）</w:t>
      </w:r>
      <w:r w:rsidR="000235E1" w:rsidRPr="00DC55A1">
        <w:rPr>
          <w:rFonts w:ascii="HGPｺﾞｼｯｸM" w:eastAsia="HGPｺﾞｼｯｸM" w:hAnsi="Times New Roman" w:hint="eastAsia"/>
          <w:sz w:val="24"/>
        </w:rPr>
        <w:t>温度管理が必要な商品に関する作業は、品質に影響がないようできる限り速やか</w:t>
      </w:r>
    </w:p>
    <w:p w:rsidR="000235E1" w:rsidRPr="00DC55A1" w:rsidRDefault="000235E1" w:rsidP="00D76EED">
      <w:pPr>
        <w:ind w:firstLineChars="150" w:firstLine="394"/>
        <w:rPr>
          <w:rFonts w:ascii="HGPｺﾞｼｯｸM" w:eastAsia="HGPｺﾞｼｯｸM" w:hAnsi="Times New Roman"/>
          <w:sz w:val="24"/>
        </w:rPr>
      </w:pPr>
      <w:r w:rsidRPr="00DC55A1">
        <w:rPr>
          <w:rFonts w:ascii="HGPｺﾞｼｯｸM" w:eastAsia="HGPｺﾞｼｯｸM" w:hAnsi="Times New Roman" w:hint="eastAsia"/>
          <w:sz w:val="24"/>
        </w:rPr>
        <w:t>に行う。</w:t>
      </w:r>
    </w:p>
    <w:p w:rsidR="000235E1" w:rsidRPr="00DC55A1" w:rsidRDefault="000235E1" w:rsidP="000235E1">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（２）必要に応じて、室温管理された環境下で作業を行う。</w:t>
      </w:r>
    </w:p>
    <w:p w:rsidR="000235E1" w:rsidRPr="00DC55A1" w:rsidRDefault="000235E1" w:rsidP="000235E1">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（３）解凍は別紙「水産食品の解凍マニュアル」により行う。</w:t>
      </w:r>
    </w:p>
    <w:p w:rsidR="00BA18C5" w:rsidRDefault="000235E1" w:rsidP="00BA18C5">
      <w:pPr>
        <w:ind w:left="788" w:hangingChars="300" w:hanging="788"/>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（４）人、包</w:t>
      </w:r>
      <w:r w:rsidR="00BA18C5">
        <w:rPr>
          <w:rFonts w:ascii="HGPｺﾞｼｯｸM" w:eastAsia="HGPｺﾞｼｯｸM" w:hAnsi="Times New Roman" w:cs="Times New Roman" w:hint="eastAsia"/>
          <w:sz w:val="24"/>
        </w:rPr>
        <w:t>装資材、文具、工具由来の異物が混入しないよう注意し、混入が疑われ</w:t>
      </w:r>
    </w:p>
    <w:p w:rsidR="000235E1" w:rsidRPr="00DC55A1" w:rsidRDefault="000235E1" w:rsidP="00D76EED">
      <w:pPr>
        <w:ind w:firstLineChars="150" w:firstLine="394"/>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た場合には直ち</w:t>
      </w:r>
      <w:r w:rsidRPr="00C84D6E">
        <w:rPr>
          <w:rFonts w:ascii="HGPｺﾞｼｯｸM" w:eastAsia="HGPｺﾞｼｯｸM" w:hAnsi="Times New Roman" w:cs="Times New Roman" w:hint="eastAsia"/>
          <w:color w:val="000000" w:themeColor="text1"/>
          <w:sz w:val="24"/>
        </w:rPr>
        <w:t>に</w:t>
      </w:r>
      <w:r w:rsidR="00D531F9" w:rsidRPr="00C84D6E">
        <w:rPr>
          <w:rFonts w:ascii="HGPｺﾞｼｯｸM" w:eastAsia="HGPｺﾞｼｯｸM" w:hAnsi="Times New Roman" w:cs="Times New Roman" w:hint="eastAsia"/>
          <w:color w:val="000000" w:themeColor="text1"/>
          <w:sz w:val="24"/>
        </w:rPr>
        <w:t>責任者</w:t>
      </w:r>
      <w:r w:rsidRPr="00C84D6E">
        <w:rPr>
          <w:rFonts w:ascii="HGPｺﾞｼｯｸM" w:eastAsia="HGPｺﾞｼｯｸM" w:hAnsi="Times New Roman" w:cs="Times New Roman" w:hint="eastAsia"/>
          <w:color w:val="000000" w:themeColor="text1"/>
          <w:sz w:val="24"/>
        </w:rPr>
        <w:t>に報</w:t>
      </w:r>
      <w:r w:rsidRPr="00DC55A1">
        <w:rPr>
          <w:rFonts w:ascii="HGPｺﾞｼｯｸM" w:eastAsia="HGPｺﾞｼｯｸM" w:hAnsi="Times New Roman" w:cs="Times New Roman" w:hint="eastAsia"/>
          <w:sz w:val="24"/>
        </w:rPr>
        <w:t>告するよう従業員に周知する。</w:t>
      </w:r>
    </w:p>
    <w:p w:rsidR="000235E1" w:rsidRPr="00DC55A1" w:rsidRDefault="000235E1" w:rsidP="000235E1">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（５）作業中、商品は清潔な作業台に載せ、直接床には置かない。</w:t>
      </w:r>
    </w:p>
    <w:p w:rsidR="000235E1" w:rsidRPr="00DC55A1" w:rsidRDefault="000235E1" w:rsidP="000235E1">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（６）商品をまたいだり、長靴で商品</w:t>
      </w:r>
      <w:r w:rsidR="009C641F">
        <w:rPr>
          <w:rFonts w:ascii="HGPｺﾞｼｯｸM" w:eastAsia="HGPｺﾞｼｯｸM" w:hAnsi="Times New Roman" w:cs="Times New Roman" w:hint="eastAsia"/>
          <w:sz w:val="24"/>
        </w:rPr>
        <w:t>又</w:t>
      </w:r>
      <w:r w:rsidRPr="00DC55A1">
        <w:rPr>
          <w:rFonts w:ascii="HGPｺﾞｼｯｸM" w:eastAsia="HGPｺﾞｼｯｸM" w:hAnsi="Times New Roman" w:cs="Times New Roman" w:hint="eastAsia"/>
          <w:sz w:val="24"/>
        </w:rPr>
        <w:t>は容器に乗らない。</w:t>
      </w:r>
    </w:p>
    <w:p w:rsidR="000235E1" w:rsidRPr="00DC55A1" w:rsidRDefault="000235E1" w:rsidP="000235E1">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（７）活〆は衛生的に行い、処理後、魚体を十分洗浄すること。</w:t>
      </w:r>
    </w:p>
    <w:p w:rsidR="000235E1" w:rsidRPr="00DC55A1" w:rsidRDefault="000235E1" w:rsidP="000235E1">
      <w:pPr>
        <w:spacing w:line="48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２　生食用鮮魚介類の加工時の注意点</w:t>
      </w:r>
    </w:p>
    <w:p w:rsidR="000235E1" w:rsidRPr="00DC55A1" w:rsidRDefault="000235E1" w:rsidP="000235E1">
      <w:pPr>
        <w:spacing w:line="360" w:lineRule="exact"/>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（１）原料用鮮魚介類は、鮮度が良好なもの</w:t>
      </w:r>
      <w:r w:rsidR="00F5232D" w:rsidRPr="00DC55A1">
        <w:rPr>
          <w:rFonts w:ascii="HGPｺﾞｼｯｸM" w:eastAsia="HGPｺﾞｼｯｸM" w:hAnsi="Times New Roman" w:cs="Times New Roman" w:hint="eastAsia"/>
          <w:sz w:val="24"/>
        </w:rPr>
        <w:t>を</w:t>
      </w:r>
      <w:r w:rsidRPr="00DC55A1">
        <w:rPr>
          <w:rFonts w:ascii="HGPｺﾞｼｯｸM" w:eastAsia="HGPｺﾞｼｯｸM" w:hAnsi="Times New Roman" w:cs="Times New Roman" w:hint="eastAsia"/>
          <w:sz w:val="24"/>
        </w:rPr>
        <w:t>用い、水で十分に洗浄する。</w:t>
      </w:r>
    </w:p>
    <w:p w:rsidR="00D76EED" w:rsidRDefault="000235E1" w:rsidP="00D76EED">
      <w:pPr>
        <w:spacing w:line="360" w:lineRule="exact"/>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（２）洗浄を行った鮮魚介類の加工は、洗浄を行った場所以外の衛生的な場所で</w:t>
      </w:r>
    </w:p>
    <w:p w:rsidR="000235E1" w:rsidRPr="00DC55A1" w:rsidRDefault="000235E1" w:rsidP="00D76EED">
      <w:pPr>
        <w:spacing w:line="360" w:lineRule="exact"/>
        <w:ind w:firstLineChars="150" w:firstLine="394"/>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行う。</w:t>
      </w:r>
    </w:p>
    <w:p w:rsidR="000235E1" w:rsidRPr="00DC55A1" w:rsidRDefault="000235E1" w:rsidP="000235E1">
      <w:pPr>
        <w:spacing w:line="360" w:lineRule="exact"/>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（３）加工には、添加物（次亜塩素酸ナトリウムを除く。）を使用しない。</w:t>
      </w:r>
    </w:p>
    <w:p w:rsidR="000235E1" w:rsidRPr="00DC55A1" w:rsidRDefault="000235E1" w:rsidP="000235E1">
      <w:pPr>
        <w:spacing w:line="360" w:lineRule="exact"/>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（４）加工に使用する器具は、生食用鮮魚介類専用のものとする。</w:t>
      </w:r>
    </w:p>
    <w:p w:rsidR="000235E1" w:rsidRPr="00DC55A1" w:rsidRDefault="000235E1" w:rsidP="000235E1">
      <w:pPr>
        <w:spacing w:line="360" w:lineRule="exact"/>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（５）加工室は開放しない。</w:t>
      </w:r>
    </w:p>
    <w:p w:rsidR="000235E1" w:rsidRPr="00DC55A1" w:rsidRDefault="000235E1" w:rsidP="000235E1">
      <w:pPr>
        <w:spacing w:line="48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３　不適時の対応</w:t>
      </w:r>
    </w:p>
    <w:p w:rsidR="00FD3CC6" w:rsidRDefault="00613596" w:rsidP="00FD3CC6">
      <w:pPr>
        <w:spacing w:line="240" w:lineRule="atLeast"/>
        <w:rPr>
          <w:rFonts w:ascii="HGPｺﾞｼｯｸM" w:eastAsia="HGPｺﾞｼｯｸM" w:hAnsi="Times New Roman"/>
          <w:sz w:val="24"/>
        </w:rPr>
      </w:pPr>
      <w:r>
        <w:rPr>
          <w:rFonts w:ascii="HGPｺﾞｼｯｸM" w:eastAsia="HGPｺﾞｼｯｸM" w:hAnsi="Times New Roman" w:hint="eastAsia"/>
          <w:sz w:val="24"/>
        </w:rPr>
        <w:t>（１）</w:t>
      </w:r>
      <w:r w:rsidR="000235E1" w:rsidRPr="00613596">
        <w:rPr>
          <w:rFonts w:ascii="HGPｺﾞｼｯｸM" w:eastAsia="HGPｺﾞｼｯｸM" w:hAnsi="Times New Roman" w:hint="eastAsia"/>
          <w:sz w:val="24"/>
        </w:rPr>
        <w:t>作業中、販売に適さない状態の商品を発見した場合は、不適合品と</w:t>
      </w:r>
      <w:r w:rsidRPr="00613596">
        <w:rPr>
          <w:rFonts w:ascii="HGPｺﾞｼｯｸM" w:eastAsia="HGPｺﾞｼｯｸM" w:hAnsi="Times New Roman" w:hint="eastAsia"/>
          <w:sz w:val="24"/>
        </w:rPr>
        <w:t>して扱う。</w:t>
      </w:r>
    </w:p>
    <w:p w:rsidR="006D5E36" w:rsidRPr="00613596" w:rsidRDefault="00613596" w:rsidP="00FD3CC6">
      <w:pPr>
        <w:spacing w:line="240" w:lineRule="atLeast"/>
        <w:ind w:firstLineChars="150" w:firstLine="394"/>
        <w:rPr>
          <w:rFonts w:ascii="HGPｺﾞｼｯｸM" w:eastAsia="HGPｺﾞｼｯｸM" w:hAnsi="Times New Roman"/>
          <w:sz w:val="24"/>
        </w:rPr>
      </w:pPr>
      <w:r w:rsidRPr="00613596">
        <w:rPr>
          <w:rFonts w:ascii="HGPｺﾞｼｯｸM" w:eastAsia="HGPｺﾞｼｯｸM" w:hAnsi="Times New Roman" w:hint="eastAsia"/>
          <w:sz w:val="24"/>
        </w:rPr>
        <w:t>不適要因を除去・修正できる場合には、修正後、販売する。</w:t>
      </w:r>
    </w:p>
    <w:p w:rsidR="00D531F9" w:rsidRPr="00FD3CC6" w:rsidRDefault="00D531F9" w:rsidP="00613596">
      <w:pPr>
        <w:spacing w:line="240" w:lineRule="atLeast"/>
        <w:rPr>
          <w:rFonts w:ascii="HGPｺﾞｼｯｸM" w:eastAsia="HGPｺﾞｼｯｸM" w:hAnsi="Times New Roman"/>
          <w:sz w:val="24"/>
        </w:rPr>
      </w:pPr>
      <w:r>
        <w:rPr>
          <w:rFonts w:ascii="HGPｺﾞｼｯｸM" w:eastAsia="HGPｺﾞｼｯｸM" w:hAnsi="Times New Roman" w:hint="eastAsia"/>
          <w:sz w:val="24"/>
        </w:rPr>
        <w:t>（２）</w:t>
      </w:r>
      <w:r w:rsidR="00915DC4">
        <w:rPr>
          <w:rFonts w:ascii="HGPｺﾞｼｯｸM" w:eastAsia="HGPｺﾞｼｯｸM" w:hAnsi="Times New Roman" w:hint="eastAsia"/>
          <w:sz w:val="24"/>
        </w:rPr>
        <w:t>不適があった場合は、対応を帳票に記録する。</w:t>
      </w:r>
    </w:p>
    <w:p w:rsidR="000235E1" w:rsidRPr="00DC55A1" w:rsidRDefault="000235E1" w:rsidP="000235E1">
      <w:pPr>
        <w:spacing w:line="48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４　記録</w:t>
      </w:r>
    </w:p>
    <w:tbl>
      <w:tblPr>
        <w:tblStyle w:val="a9"/>
        <w:tblW w:w="0" w:type="auto"/>
        <w:tblInd w:w="108" w:type="dxa"/>
        <w:tblLook w:val="04A0" w:firstRow="1" w:lastRow="0" w:firstColumn="1" w:lastColumn="0" w:noHBand="0" w:noVBand="1"/>
      </w:tblPr>
      <w:tblGrid>
        <w:gridCol w:w="5953"/>
        <w:gridCol w:w="3119"/>
      </w:tblGrid>
      <w:tr w:rsidR="000235E1" w:rsidRPr="00DC55A1" w:rsidTr="00613596">
        <w:tc>
          <w:tcPr>
            <w:tcW w:w="5953" w:type="dxa"/>
            <w:shd w:val="clear" w:color="auto" w:fill="FFFFCC"/>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記録の種類</w:t>
            </w:r>
          </w:p>
        </w:tc>
        <w:tc>
          <w:tcPr>
            <w:tcW w:w="3119" w:type="dxa"/>
            <w:shd w:val="clear" w:color="auto" w:fill="FFFFCC"/>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帳票</w:t>
            </w:r>
          </w:p>
        </w:tc>
      </w:tr>
      <w:tr w:rsidR="000235E1" w:rsidRPr="00DC55A1" w:rsidTr="00613596">
        <w:tc>
          <w:tcPr>
            <w:tcW w:w="5953"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不適時の対応記録</w:t>
            </w:r>
          </w:p>
        </w:tc>
        <w:tc>
          <w:tcPr>
            <w:tcW w:w="3119" w:type="dxa"/>
          </w:tcPr>
          <w:p w:rsidR="000235E1" w:rsidRPr="00C049C8" w:rsidRDefault="00C049C8" w:rsidP="00C049C8">
            <w:pPr>
              <w:rPr>
                <w:rFonts w:ascii="HGPｺﾞｼｯｸM" w:eastAsia="HGPｺﾞｼｯｸM" w:hAnsiTheme="majorEastAsia"/>
                <w:sz w:val="24"/>
                <w:szCs w:val="24"/>
              </w:rPr>
            </w:pPr>
            <w:r>
              <w:rPr>
                <w:rFonts w:ascii="HGPｺﾞｼｯｸM" w:eastAsia="HGPｺﾞｼｯｸM" w:hAnsiTheme="majorEastAsia" w:hint="eastAsia"/>
                <w:sz w:val="24"/>
                <w:szCs w:val="24"/>
              </w:rPr>
              <w:t>①</w:t>
            </w:r>
            <w:r w:rsidR="000235E1" w:rsidRPr="00C049C8">
              <w:rPr>
                <w:rFonts w:ascii="HGPｺﾞｼｯｸM" w:eastAsia="HGPｺﾞｼｯｸM" w:hAnsiTheme="majorEastAsia" w:hint="eastAsia"/>
                <w:sz w:val="24"/>
                <w:szCs w:val="24"/>
              </w:rPr>
              <w:t>衛生管理日報</w:t>
            </w:r>
          </w:p>
        </w:tc>
      </w:tr>
    </w:tbl>
    <w:p w:rsidR="000235E1" w:rsidRPr="00D76ABA" w:rsidRDefault="0015764C" w:rsidP="00D76ABA">
      <w:pPr>
        <w:rPr>
          <w:rFonts w:ascii="HGPｺﾞｼｯｸM" w:eastAsia="HGPｺﾞｼｯｸM" w:hAnsi="Times New Roman" w:cs="Times New Roman"/>
          <w:color w:val="000000" w:themeColor="text1"/>
          <w:sz w:val="24"/>
        </w:rPr>
      </w:pPr>
      <w:r w:rsidRPr="00C84D6E">
        <w:rPr>
          <w:rFonts w:ascii="HGPｺﾞｼｯｸM" w:eastAsia="HGPｺﾞｼｯｸM" w:hAnsi="Times New Roman" w:cs="Times New Roman" w:hint="eastAsia"/>
          <w:color w:val="000000" w:themeColor="text1"/>
          <w:sz w:val="24"/>
        </w:rPr>
        <w:t>※帳票は　　年保存する。</w:t>
      </w:r>
    </w:p>
    <w:p w:rsidR="002F031A" w:rsidRDefault="00D76ABA" w:rsidP="002F031A">
      <w:pPr>
        <w:jc w:val="center"/>
        <w:rPr>
          <w:rFonts w:ascii="HGPｺﾞｼｯｸM" w:eastAsia="HGPｺﾞｼｯｸM" w:hAnsi="ＭＳ ゴシック" w:cs="Times New Roman"/>
          <w:b/>
          <w:sz w:val="28"/>
          <w:szCs w:val="28"/>
        </w:rPr>
      </w:pPr>
      <w:r>
        <w:rPr>
          <w:rFonts w:ascii="HGPｺﾞｼｯｸM" w:eastAsia="HGPｺﾞｼｯｸM" w:hAnsi="ＭＳ ゴシック" w:cs="Times New Roman" w:hint="eastAsia"/>
          <w:b/>
          <w:sz w:val="28"/>
          <w:szCs w:val="28"/>
        </w:rPr>
        <w:lastRenderedPageBreak/>
        <w:t xml:space="preserve">　　　　　　　　　　　　　　　　　　　　　　　　　　　　　　　　　　　　　　　　　別紙</w:t>
      </w:r>
    </w:p>
    <w:p w:rsidR="00D76ABA" w:rsidRDefault="00D76ABA" w:rsidP="000235E1">
      <w:pPr>
        <w:jc w:val="center"/>
        <w:rPr>
          <w:rFonts w:ascii="HGPｺﾞｼｯｸM" w:eastAsia="HGPｺﾞｼｯｸM" w:hAnsi="ＭＳ ゴシック" w:cs="Times New Roman"/>
          <w:b/>
          <w:sz w:val="28"/>
          <w:szCs w:val="28"/>
        </w:rPr>
      </w:pPr>
    </w:p>
    <w:p w:rsidR="000235E1" w:rsidRPr="00DC55A1" w:rsidRDefault="000235E1" w:rsidP="000235E1">
      <w:pPr>
        <w:jc w:val="center"/>
        <w:rPr>
          <w:rFonts w:ascii="HGPｺﾞｼｯｸM" w:eastAsia="HGPｺﾞｼｯｸM" w:hAnsi="ＭＳ ゴシック" w:cs="Times New Roman"/>
          <w:b/>
          <w:sz w:val="28"/>
          <w:szCs w:val="28"/>
        </w:rPr>
      </w:pPr>
      <w:r w:rsidRPr="00DC55A1">
        <w:rPr>
          <w:rFonts w:ascii="HGPｺﾞｼｯｸM" w:eastAsia="HGPｺﾞｼｯｸM" w:hAnsi="ＭＳ ゴシック" w:cs="Times New Roman" w:hint="eastAsia"/>
          <w:b/>
          <w:sz w:val="28"/>
          <w:szCs w:val="28"/>
        </w:rPr>
        <w:t>水産食品の解凍マニュアル（例）</w:t>
      </w:r>
    </w:p>
    <w:p w:rsidR="000235E1" w:rsidRPr="00DC55A1" w:rsidRDefault="000235E1" w:rsidP="000235E1">
      <w:pPr>
        <w:rPr>
          <w:rFonts w:ascii="HGPｺﾞｼｯｸM" w:eastAsia="HGPｺﾞｼｯｸM" w:hAnsi="ＭＳ ゴシック" w:cs="Times New Roman"/>
          <w:b/>
          <w:sz w:val="24"/>
          <w:szCs w:val="24"/>
        </w:rPr>
      </w:pPr>
    </w:p>
    <w:p w:rsidR="000235E1" w:rsidRPr="00DC55A1" w:rsidRDefault="000235E1" w:rsidP="000235E1">
      <w:pPr>
        <w:spacing w:line="480" w:lineRule="auto"/>
        <w:rPr>
          <w:rFonts w:ascii="HGPｺﾞｼｯｸM" w:eastAsia="HGPｺﾞｼｯｸM" w:hAnsi="ＭＳ ゴシック" w:cs="Times New Roman"/>
          <w:b/>
          <w:sz w:val="28"/>
          <w:szCs w:val="28"/>
        </w:rPr>
      </w:pPr>
      <w:r w:rsidRPr="00DC55A1">
        <w:rPr>
          <w:rFonts w:ascii="HGPｺﾞｼｯｸM" w:eastAsia="HGPｺﾞｼｯｸM" w:hAnsi="ＭＳ ゴシック" w:cs="Times New Roman" w:hint="eastAsia"/>
          <w:b/>
          <w:sz w:val="28"/>
          <w:szCs w:val="28"/>
        </w:rPr>
        <w:t>１　アジやサバなどの場合</w:t>
      </w:r>
    </w:p>
    <w:p w:rsidR="000235E1" w:rsidRPr="00DC55A1" w:rsidRDefault="000235E1" w:rsidP="000235E1">
      <w:pPr>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（１）魚体を清潔な</w:t>
      </w:r>
      <w:r w:rsidR="009C641F">
        <w:rPr>
          <w:rFonts w:ascii="HGPｺﾞｼｯｸM" w:eastAsia="HGPｺﾞｼｯｸM" w:hAnsi="ＭＳ ゴシック" w:cs="Times New Roman" w:hint="eastAsia"/>
          <w:sz w:val="24"/>
          <w:szCs w:val="24"/>
        </w:rPr>
        <w:t>ふきん</w:t>
      </w:r>
      <w:r w:rsidRPr="00DC55A1">
        <w:rPr>
          <w:rFonts w:ascii="HGPｺﾞｼｯｸM" w:eastAsia="HGPｺﾞｼｯｸM" w:hAnsi="ＭＳ ゴシック" w:cs="Times New Roman" w:hint="eastAsia"/>
          <w:sz w:val="24"/>
          <w:szCs w:val="24"/>
        </w:rPr>
        <w:t>やペーパータオルで包む。</w:t>
      </w:r>
    </w:p>
    <w:p w:rsidR="000235E1" w:rsidRPr="00DC55A1" w:rsidRDefault="000235E1" w:rsidP="000235E1">
      <w:pPr>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（２）ラップを掛けずにトレイに入れて</w:t>
      </w:r>
      <w:r w:rsidR="009C641F">
        <w:rPr>
          <w:rFonts w:ascii="HGPｺﾞｼｯｸM" w:eastAsia="HGPｺﾞｼｯｸM" w:hAnsi="ＭＳ ゴシック" w:cs="Times New Roman" w:hint="eastAsia"/>
          <w:sz w:val="24"/>
          <w:szCs w:val="24"/>
        </w:rPr>
        <w:t>５</w:t>
      </w:r>
      <w:r w:rsidRPr="00DC55A1">
        <w:rPr>
          <w:rFonts w:ascii="HGPｺﾞｼｯｸM" w:eastAsia="HGPｺﾞｼｯｸM" w:hAnsi="ＭＳ ゴシック" w:cs="Times New Roman" w:hint="eastAsia"/>
          <w:sz w:val="24"/>
          <w:szCs w:val="24"/>
        </w:rPr>
        <w:t>～10℃の冷蔵庫に入れる。</w:t>
      </w:r>
    </w:p>
    <w:p w:rsidR="000235E1" w:rsidRPr="00DC55A1" w:rsidRDefault="000235E1" w:rsidP="000235E1">
      <w:pPr>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（３）</w:t>
      </w:r>
      <w:r w:rsidR="009C641F">
        <w:rPr>
          <w:rFonts w:ascii="HGPｺﾞｼｯｸM" w:eastAsia="HGPｺﾞｼｯｸM" w:hAnsi="ＭＳ ゴシック" w:cs="Times New Roman" w:hint="eastAsia"/>
          <w:sz w:val="24"/>
          <w:szCs w:val="24"/>
        </w:rPr>
        <w:t>４</w:t>
      </w:r>
      <w:r w:rsidRPr="00DC55A1">
        <w:rPr>
          <w:rFonts w:ascii="HGPｺﾞｼｯｸM" w:eastAsia="HGPｺﾞｼｯｸM" w:hAnsi="ＭＳ ゴシック" w:cs="Times New Roman" w:hint="eastAsia"/>
          <w:sz w:val="24"/>
          <w:szCs w:val="24"/>
        </w:rPr>
        <w:t>～</w:t>
      </w:r>
      <w:r w:rsidR="009C641F">
        <w:rPr>
          <w:rFonts w:ascii="HGPｺﾞｼｯｸM" w:eastAsia="HGPｺﾞｼｯｸM" w:hAnsi="ＭＳ ゴシック" w:cs="Times New Roman" w:hint="eastAsia"/>
          <w:sz w:val="24"/>
          <w:szCs w:val="24"/>
        </w:rPr>
        <w:t>５時間後に</w:t>
      </w:r>
      <w:r w:rsidRPr="00DC55A1">
        <w:rPr>
          <w:rFonts w:ascii="HGPｺﾞｼｯｸM" w:eastAsia="HGPｺﾞｼｯｸM" w:hAnsi="ＭＳ ゴシック" w:cs="Times New Roman" w:hint="eastAsia"/>
          <w:sz w:val="24"/>
          <w:szCs w:val="24"/>
        </w:rPr>
        <w:t>中心部分が半解凍状態になったら取り出す。</w:t>
      </w:r>
    </w:p>
    <w:p w:rsidR="00ED302B" w:rsidRPr="00DC55A1" w:rsidRDefault="00ED302B" w:rsidP="000235E1">
      <w:pPr>
        <w:spacing w:line="480" w:lineRule="auto"/>
        <w:rPr>
          <w:rFonts w:ascii="HGPｺﾞｼｯｸM" w:eastAsia="HGPｺﾞｼｯｸM" w:hAnsi="ＭＳ ゴシック" w:cs="Times New Roman"/>
          <w:b/>
          <w:sz w:val="28"/>
          <w:szCs w:val="28"/>
        </w:rPr>
      </w:pPr>
    </w:p>
    <w:p w:rsidR="000235E1" w:rsidRPr="00DC55A1" w:rsidRDefault="000235E1" w:rsidP="000235E1">
      <w:pPr>
        <w:spacing w:line="480" w:lineRule="auto"/>
        <w:rPr>
          <w:rFonts w:ascii="HGPｺﾞｼｯｸM" w:eastAsia="HGPｺﾞｼｯｸM" w:hAnsi="ＭＳ ゴシック" w:cs="Times New Roman"/>
          <w:b/>
          <w:sz w:val="28"/>
          <w:szCs w:val="28"/>
        </w:rPr>
      </w:pPr>
      <w:r w:rsidRPr="00DC55A1">
        <w:rPr>
          <w:rFonts w:ascii="HGPｺﾞｼｯｸM" w:eastAsia="HGPｺﾞｼｯｸM" w:hAnsi="ＭＳ ゴシック" w:cs="Times New Roman" w:hint="eastAsia"/>
          <w:b/>
          <w:sz w:val="28"/>
          <w:szCs w:val="28"/>
        </w:rPr>
        <w:t>２　エビ、イカ、タコ、貝類などの場合</w:t>
      </w:r>
    </w:p>
    <w:p w:rsidR="000235E1" w:rsidRPr="00DC55A1" w:rsidRDefault="000235E1" w:rsidP="000235E1">
      <w:pPr>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（１）凍結したエビ、イカ、タコをポリエチレン袋に入れ口を閉じる。</w:t>
      </w:r>
    </w:p>
    <w:p w:rsidR="000235E1" w:rsidRPr="00DC55A1" w:rsidRDefault="000235E1" w:rsidP="000235E1">
      <w:pPr>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（２）流水（20～30分）にて解凍する。</w:t>
      </w:r>
    </w:p>
    <w:p w:rsidR="000235E1" w:rsidRPr="00DC55A1" w:rsidRDefault="000235E1" w:rsidP="000235E1">
      <w:pPr>
        <w:rPr>
          <w:rFonts w:ascii="HGPｺﾞｼｯｸM" w:eastAsia="HGPｺﾞｼｯｸM" w:hAnsi="ＭＳ ゴシック" w:cs="Times New Roman"/>
          <w:sz w:val="24"/>
          <w:szCs w:val="24"/>
        </w:rPr>
      </w:pPr>
      <w:r w:rsidRPr="00DC55A1">
        <w:rPr>
          <w:rFonts w:ascii="HGPｺﾞｼｯｸM" w:eastAsia="HGPｺﾞｼｯｸM" w:hAnsi="ＭＳ ゴシック" w:cs="Times New Roman" w:hint="eastAsia"/>
          <w:sz w:val="24"/>
          <w:szCs w:val="24"/>
        </w:rPr>
        <w:t>（３）半解凍状態になったら袋から取り出す。</w:t>
      </w:r>
    </w:p>
    <w:p w:rsidR="000235E1" w:rsidRPr="00DC55A1" w:rsidRDefault="000235E1" w:rsidP="000235E1">
      <w:pPr>
        <w:rPr>
          <w:rFonts w:ascii="HGPｺﾞｼｯｸM" w:eastAsia="HGPｺﾞｼｯｸM" w:hAnsi="ＭＳ ゴシック" w:cs="Times New Roman"/>
          <w:sz w:val="24"/>
          <w:szCs w:val="24"/>
        </w:rPr>
      </w:pPr>
    </w:p>
    <w:p w:rsidR="000235E1" w:rsidRPr="00DC55A1" w:rsidRDefault="000235E1" w:rsidP="000235E1">
      <w:pPr>
        <w:rPr>
          <w:rFonts w:ascii="HGPｺﾞｼｯｸM" w:eastAsia="HGPｺﾞｼｯｸM" w:hAnsi="ＭＳ ゴシック" w:cs="Times New Roman"/>
          <w:sz w:val="24"/>
          <w:szCs w:val="24"/>
        </w:rPr>
      </w:pPr>
    </w:p>
    <w:p w:rsidR="000235E1" w:rsidRPr="00DC55A1" w:rsidRDefault="000235E1" w:rsidP="000235E1">
      <w:pPr>
        <w:rPr>
          <w:rFonts w:ascii="HGPｺﾞｼｯｸM" w:eastAsia="HGPｺﾞｼｯｸM" w:hAnsi="ＭＳ ゴシック" w:cs="Times New Roman"/>
          <w:sz w:val="24"/>
          <w:szCs w:val="24"/>
        </w:rPr>
      </w:pPr>
    </w:p>
    <w:p w:rsidR="000235E1" w:rsidRPr="00DC55A1" w:rsidRDefault="000235E1" w:rsidP="000235E1">
      <w:pPr>
        <w:rPr>
          <w:rFonts w:ascii="HGPｺﾞｼｯｸM" w:eastAsia="HGPｺﾞｼｯｸM" w:hAnsi="ＭＳ ゴシック" w:cs="Times New Roman"/>
          <w:sz w:val="24"/>
          <w:szCs w:val="24"/>
        </w:rPr>
      </w:pPr>
    </w:p>
    <w:p w:rsidR="000235E1" w:rsidRPr="00DC55A1" w:rsidRDefault="000235E1" w:rsidP="000235E1">
      <w:pPr>
        <w:rPr>
          <w:rFonts w:ascii="HGPｺﾞｼｯｸM" w:eastAsia="HGPｺﾞｼｯｸM" w:hAnsi="ＭＳ ゴシック" w:cs="Times New Roman"/>
          <w:sz w:val="24"/>
          <w:szCs w:val="24"/>
        </w:rPr>
      </w:pPr>
    </w:p>
    <w:p w:rsidR="000235E1" w:rsidRPr="00DC55A1" w:rsidRDefault="000235E1" w:rsidP="000235E1">
      <w:pPr>
        <w:rPr>
          <w:rFonts w:ascii="HGPｺﾞｼｯｸM" w:eastAsia="HGPｺﾞｼｯｸM" w:hAnsi="ＭＳ ゴシック" w:cs="Times New Roman"/>
          <w:sz w:val="24"/>
          <w:szCs w:val="24"/>
        </w:rPr>
      </w:pPr>
    </w:p>
    <w:p w:rsidR="000235E1" w:rsidRPr="00DC55A1" w:rsidRDefault="000235E1" w:rsidP="000235E1">
      <w:pPr>
        <w:rPr>
          <w:rFonts w:ascii="HGPｺﾞｼｯｸM" w:eastAsia="HGPｺﾞｼｯｸM" w:hAnsi="ＭＳ ゴシック" w:cs="Times New Roman"/>
          <w:sz w:val="24"/>
          <w:szCs w:val="24"/>
        </w:rPr>
      </w:pPr>
    </w:p>
    <w:p w:rsidR="008E7F88" w:rsidRPr="00DC55A1" w:rsidRDefault="008E7F88" w:rsidP="000235E1">
      <w:pPr>
        <w:rPr>
          <w:rFonts w:ascii="HGPｺﾞｼｯｸM" w:eastAsia="HGPｺﾞｼｯｸM" w:hAnsi="ＭＳ ゴシック" w:cs="Times New Roman"/>
          <w:sz w:val="24"/>
          <w:szCs w:val="24"/>
        </w:rPr>
      </w:pPr>
    </w:p>
    <w:p w:rsidR="008E7F88" w:rsidRDefault="008E7F88" w:rsidP="000235E1">
      <w:pPr>
        <w:rPr>
          <w:rFonts w:ascii="HGPｺﾞｼｯｸM" w:eastAsia="HGPｺﾞｼｯｸM" w:hAnsi="ＭＳ ゴシック" w:cs="Times New Roman"/>
          <w:sz w:val="24"/>
          <w:szCs w:val="24"/>
        </w:rPr>
      </w:pPr>
    </w:p>
    <w:p w:rsidR="002F031A" w:rsidRDefault="002F031A" w:rsidP="000235E1">
      <w:pPr>
        <w:rPr>
          <w:rFonts w:ascii="HGPｺﾞｼｯｸM" w:eastAsia="HGPｺﾞｼｯｸM" w:hAnsi="ＭＳ ゴシック" w:cs="Times New Roman"/>
          <w:sz w:val="24"/>
          <w:szCs w:val="24"/>
        </w:rPr>
      </w:pPr>
    </w:p>
    <w:p w:rsidR="006823B4" w:rsidRDefault="006823B4" w:rsidP="000235E1">
      <w:pPr>
        <w:rPr>
          <w:rFonts w:ascii="HGPｺﾞｼｯｸM" w:eastAsia="HGPｺﾞｼｯｸM" w:hAnsi="ＭＳ ゴシック" w:cs="Times New Roman"/>
          <w:sz w:val="24"/>
          <w:szCs w:val="24"/>
        </w:rPr>
      </w:pPr>
    </w:p>
    <w:p w:rsidR="006823B4" w:rsidRDefault="006823B4" w:rsidP="000235E1">
      <w:pPr>
        <w:rPr>
          <w:rFonts w:ascii="HGPｺﾞｼｯｸM" w:eastAsia="HGPｺﾞｼｯｸM" w:hAnsi="ＭＳ ゴシック" w:cs="Times New Roman"/>
          <w:sz w:val="24"/>
          <w:szCs w:val="24"/>
        </w:rPr>
      </w:pPr>
    </w:p>
    <w:p w:rsidR="006823B4" w:rsidRDefault="006823B4" w:rsidP="000235E1">
      <w:pPr>
        <w:rPr>
          <w:rFonts w:ascii="HGPｺﾞｼｯｸM" w:eastAsia="HGPｺﾞｼｯｸM" w:hAnsi="ＭＳ ゴシック" w:cs="Times New Roman"/>
          <w:sz w:val="24"/>
          <w:szCs w:val="24"/>
        </w:rPr>
      </w:pPr>
    </w:p>
    <w:p w:rsidR="006823B4" w:rsidRDefault="006823B4" w:rsidP="000235E1">
      <w:pPr>
        <w:rPr>
          <w:rFonts w:ascii="HGPｺﾞｼｯｸM" w:eastAsia="HGPｺﾞｼｯｸM" w:hAnsi="ＭＳ ゴシック" w:cs="Times New Roman"/>
          <w:sz w:val="24"/>
          <w:szCs w:val="24"/>
        </w:rPr>
      </w:pPr>
    </w:p>
    <w:p w:rsidR="006823B4" w:rsidRDefault="006823B4" w:rsidP="000235E1">
      <w:pPr>
        <w:rPr>
          <w:rFonts w:ascii="HGPｺﾞｼｯｸM" w:eastAsia="HGPｺﾞｼｯｸM" w:hAnsi="ＭＳ ゴシック" w:cs="Times New Roman"/>
          <w:sz w:val="24"/>
          <w:szCs w:val="24"/>
        </w:rPr>
      </w:pPr>
    </w:p>
    <w:p w:rsidR="006823B4" w:rsidRDefault="006823B4" w:rsidP="000235E1">
      <w:pPr>
        <w:rPr>
          <w:rFonts w:ascii="HGPｺﾞｼｯｸM" w:eastAsia="HGPｺﾞｼｯｸM" w:hAnsi="ＭＳ ゴシック" w:cs="Times New Roman"/>
          <w:sz w:val="24"/>
          <w:szCs w:val="24"/>
        </w:rPr>
      </w:pPr>
    </w:p>
    <w:p w:rsidR="006823B4" w:rsidRDefault="006823B4" w:rsidP="000235E1">
      <w:pPr>
        <w:rPr>
          <w:rFonts w:ascii="HGPｺﾞｼｯｸM" w:eastAsia="HGPｺﾞｼｯｸM" w:hAnsi="ＭＳ ゴシック" w:cs="Times New Roman"/>
          <w:sz w:val="24"/>
          <w:szCs w:val="24"/>
        </w:rPr>
      </w:pPr>
    </w:p>
    <w:p w:rsidR="006823B4" w:rsidRPr="00DC55A1" w:rsidRDefault="006823B4" w:rsidP="000235E1">
      <w:pPr>
        <w:rPr>
          <w:rFonts w:ascii="HGPｺﾞｼｯｸM" w:eastAsia="HGPｺﾞｼｯｸM" w:hAnsi="ＭＳ ゴシック" w:cs="Times New Roman"/>
          <w:sz w:val="24"/>
          <w:szCs w:val="24"/>
        </w:rPr>
      </w:pPr>
    </w:p>
    <w:tbl>
      <w:tblPr>
        <w:tblStyle w:val="a9"/>
        <w:tblW w:w="0" w:type="auto"/>
        <w:tblInd w:w="108" w:type="dxa"/>
        <w:tblLook w:val="04A0" w:firstRow="1" w:lastRow="0" w:firstColumn="1" w:lastColumn="0" w:noHBand="0" w:noVBand="1"/>
      </w:tblPr>
      <w:tblGrid>
        <w:gridCol w:w="5954"/>
        <w:gridCol w:w="1588"/>
        <w:gridCol w:w="1530"/>
      </w:tblGrid>
      <w:tr w:rsidR="00177243" w:rsidRPr="00DC55A1" w:rsidTr="00613596">
        <w:trPr>
          <w:trHeight w:val="416"/>
        </w:trPr>
        <w:tc>
          <w:tcPr>
            <w:tcW w:w="5954" w:type="dxa"/>
            <w:vMerge w:val="restart"/>
            <w:shd w:val="clear" w:color="auto" w:fill="FF6600"/>
            <w:vAlign w:val="center"/>
          </w:tcPr>
          <w:p w:rsidR="00177243" w:rsidRPr="00DC55A1" w:rsidRDefault="00177243" w:rsidP="00307EAC">
            <w:pPr>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4"/>
                <w:szCs w:val="24"/>
              </w:rPr>
              <w:lastRenderedPageBreak/>
              <w:t>２　食品の衛生的な取扱い</w:t>
            </w:r>
          </w:p>
          <w:p w:rsidR="00177243" w:rsidRPr="00DC55A1" w:rsidRDefault="00177243" w:rsidP="00307EAC">
            <w:pPr>
              <w:spacing w:line="400" w:lineRule="exact"/>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8"/>
                <w:szCs w:val="28"/>
              </w:rPr>
              <w:t>２－５　保管・陳列・販売</w:t>
            </w:r>
          </w:p>
        </w:tc>
        <w:tc>
          <w:tcPr>
            <w:tcW w:w="1588" w:type="dxa"/>
            <w:vAlign w:val="center"/>
          </w:tcPr>
          <w:p w:rsidR="00177243" w:rsidRPr="00DC55A1" w:rsidRDefault="00177243"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最終更新日</w:t>
            </w:r>
          </w:p>
        </w:tc>
        <w:tc>
          <w:tcPr>
            <w:tcW w:w="1530" w:type="dxa"/>
          </w:tcPr>
          <w:p w:rsidR="00177243" w:rsidRPr="00DC55A1" w:rsidRDefault="00177243" w:rsidP="00307EAC">
            <w:pPr>
              <w:rPr>
                <w:rFonts w:ascii="HGPｺﾞｼｯｸM" w:eastAsia="HGPｺﾞｼｯｸM" w:hAnsiTheme="majorEastAsia"/>
              </w:rPr>
            </w:pPr>
          </w:p>
        </w:tc>
      </w:tr>
      <w:tr w:rsidR="00177243" w:rsidRPr="00DC55A1" w:rsidTr="00613596">
        <w:trPr>
          <w:trHeight w:val="552"/>
        </w:trPr>
        <w:tc>
          <w:tcPr>
            <w:tcW w:w="5954" w:type="dxa"/>
            <w:vMerge/>
            <w:shd w:val="clear" w:color="auto" w:fill="FF6600"/>
            <w:vAlign w:val="center"/>
          </w:tcPr>
          <w:p w:rsidR="00177243" w:rsidRPr="00DC55A1" w:rsidRDefault="00177243" w:rsidP="00307EAC">
            <w:pPr>
              <w:spacing w:line="400" w:lineRule="exact"/>
              <w:rPr>
                <w:rFonts w:ascii="HGPｺﾞｼｯｸM" w:eastAsia="HGPｺﾞｼｯｸM" w:hAnsiTheme="majorEastAsia"/>
                <w:b/>
                <w:color w:val="FFFFFF" w:themeColor="background1"/>
                <w:sz w:val="28"/>
                <w:szCs w:val="28"/>
              </w:rPr>
            </w:pPr>
          </w:p>
        </w:tc>
        <w:tc>
          <w:tcPr>
            <w:tcW w:w="1588" w:type="dxa"/>
            <w:vAlign w:val="center"/>
          </w:tcPr>
          <w:p w:rsidR="00177243" w:rsidRPr="00DC55A1" w:rsidRDefault="00177243"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責任者</w:t>
            </w:r>
          </w:p>
        </w:tc>
        <w:tc>
          <w:tcPr>
            <w:tcW w:w="1530" w:type="dxa"/>
          </w:tcPr>
          <w:p w:rsidR="00177243" w:rsidRPr="00DC55A1" w:rsidRDefault="00177243" w:rsidP="00307EAC">
            <w:pPr>
              <w:rPr>
                <w:rFonts w:ascii="HGPｺﾞｼｯｸM" w:eastAsia="HGPｺﾞｼｯｸM" w:hAnsiTheme="majorEastAsia"/>
              </w:rPr>
            </w:pPr>
          </w:p>
        </w:tc>
      </w:tr>
      <w:tr w:rsidR="000235E1" w:rsidRPr="00DC55A1" w:rsidTr="00613596">
        <w:trPr>
          <w:trHeight w:val="839"/>
        </w:trPr>
        <w:tc>
          <w:tcPr>
            <w:tcW w:w="9072" w:type="dxa"/>
            <w:gridSpan w:val="3"/>
          </w:tcPr>
          <w:p w:rsidR="000235E1" w:rsidRPr="00DC55A1" w:rsidRDefault="00177243" w:rsidP="00177243">
            <w:pPr>
              <w:ind w:firstLineChars="400" w:firstLine="1050"/>
              <w:rPr>
                <w:rFonts w:ascii="HGPｺﾞｼｯｸM" w:eastAsia="HGPｺﾞｼｯｸM" w:hAnsi="ＭＳ 明朝" w:cs="Times New Roman"/>
                <w:sz w:val="24"/>
              </w:rPr>
            </w:pPr>
            <w:r w:rsidRPr="00DC55A1">
              <w:rPr>
                <w:rFonts w:ascii="HGPｺﾞｼｯｸM" w:eastAsia="HGPｺﾞｼｯｸM" w:hAnsi="ＭＳ Ｐゴシック" w:cs="ＭＳ Ｐゴシック" w:hint="eastAsia"/>
                <w:noProof/>
                <w:kern w:val="0"/>
                <w:sz w:val="24"/>
                <w:szCs w:val="24"/>
              </w:rPr>
              <mc:AlternateContent>
                <mc:Choice Requires="wpg">
                  <w:drawing>
                    <wp:anchor distT="0" distB="0" distL="114300" distR="114300" simplePos="0" relativeHeight="251827200" behindDoc="0" locked="0" layoutInCell="1" allowOverlap="1" wp14:anchorId="5650C8ED" wp14:editId="743912E5">
                      <wp:simplePos x="0" y="0"/>
                      <wp:positionH relativeFrom="column">
                        <wp:posOffset>10160</wp:posOffset>
                      </wp:positionH>
                      <wp:positionV relativeFrom="paragraph">
                        <wp:posOffset>45264</wp:posOffset>
                      </wp:positionV>
                      <wp:extent cx="609600" cy="409575"/>
                      <wp:effectExtent l="0" t="38100" r="19050" b="104775"/>
                      <wp:wrapNone/>
                      <wp:docPr id="121" name="グループ化 121"/>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73" name="円/楕円 27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177243">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4" name="テキスト ボックス 29"/>
                              <wps:cNvSpPr txBox="1"/>
                              <wps:spPr>
                                <a:xfrm>
                                  <a:off x="0" y="28575"/>
                                  <a:ext cx="609600" cy="314325"/>
                                </a:xfrm>
                                <a:prstGeom prst="rect">
                                  <a:avLst/>
                                </a:prstGeom>
                                <a:noFill/>
                                <a:ln w="6350">
                                  <a:noFill/>
                                </a:ln>
                                <a:effectLst/>
                              </wps:spPr>
                              <wps:txbx>
                                <w:txbxContent>
                                  <w:p w:rsidR="00FA76C1" w:rsidRDefault="00FA76C1" w:rsidP="00177243">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50C8ED" id="グループ化 121" o:spid="_x0000_s1059" style="position:absolute;left:0;text-align:left;margin-left:.8pt;margin-top:3.55pt;width:48pt;height:32.25pt;z-index:25182720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">
                      <v:oval id="円/楕円 273" o:spid="_x0000_s106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" fillcolor="#ff9" stroked="f" strokeweight=".25pt">
                        <v:fill color2="#ec7d02" rotate="t" focusposition="1,1" focussize="" focus="100%" type="gradientRadial"/>
                        <v:textbox>
                          <w:txbxContent>
                            <w:p w:rsidR="00FA76C1" w:rsidRDefault="00FA76C1" w:rsidP="00177243">
                              <w:pPr>
                                <w:jc w:val="center"/>
                              </w:pPr>
                            </w:p>
                          </w:txbxContent>
                        </v:textbox>
                      </v:oval>
                      <v:shape id="テキスト ボックス 29" o:spid="_x0000_s1061"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" filled="f" stroked="f" strokeweight=".5pt">
                        <v:textbox>
                          <w:txbxContent>
                            <w:p w:rsidR="00FA76C1" w:rsidRDefault="00FA76C1" w:rsidP="00177243">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DC55A1">
              <w:rPr>
                <w:rFonts w:ascii="HGPｺﾞｼｯｸM" w:eastAsia="HGPｺﾞｼｯｸM" w:hAnsi="Times New Roman" w:cs="Times New Roman" w:hint="eastAsia"/>
                <w:sz w:val="24"/>
                <w:szCs w:val="24"/>
              </w:rPr>
              <w:t>・</w:t>
            </w:r>
            <w:r w:rsidR="000235E1" w:rsidRPr="00DC55A1">
              <w:rPr>
                <w:rFonts w:ascii="HGPｺﾞｼｯｸM" w:eastAsia="HGPｺﾞｼｯｸM" w:hAnsi="ＭＳ 明朝" w:cs="Times New Roman" w:hint="eastAsia"/>
                <w:sz w:val="24"/>
              </w:rPr>
              <w:t>食品の保管・陳列時における細菌等の汚染及び異物混入を防止する。</w:t>
            </w:r>
          </w:p>
          <w:p w:rsidR="000235E1" w:rsidRPr="00DC55A1" w:rsidRDefault="000235E1" w:rsidP="00177243">
            <w:pPr>
              <w:spacing w:line="340" w:lineRule="exact"/>
              <w:ind w:firstLineChars="400" w:firstLine="1050"/>
              <w:rPr>
                <w:rFonts w:ascii="HGPｺﾞｼｯｸM" w:eastAsia="HGPｺﾞｼｯｸM" w:hAnsi="ＭＳ 明朝" w:cs="Times New Roman"/>
                <w:sz w:val="24"/>
              </w:rPr>
            </w:pPr>
            <w:r w:rsidRPr="00DC55A1">
              <w:rPr>
                <w:rFonts w:ascii="HGPｺﾞｼｯｸM" w:eastAsia="HGPｺﾞｼｯｸM" w:hAnsi="ＭＳ 明朝" w:cs="Times New Roman" w:hint="eastAsia"/>
                <w:sz w:val="24"/>
              </w:rPr>
              <w:t>・食品の保管・陳列時における細菌の増殖を防止する。</w:t>
            </w:r>
          </w:p>
        </w:tc>
      </w:tr>
    </w:tbl>
    <w:p w:rsidR="000235E1" w:rsidRPr="00613596" w:rsidRDefault="000235E1" w:rsidP="00613596">
      <w:pPr>
        <w:pStyle w:val="ae"/>
      </w:pPr>
    </w:p>
    <w:p w:rsidR="000235E1" w:rsidRPr="00613596" w:rsidRDefault="000235E1" w:rsidP="00613596">
      <w:pPr>
        <w:pStyle w:val="ae"/>
        <w:rPr>
          <w:rFonts w:ascii="HGPｺﾞｼｯｸM" w:eastAsia="HGPｺﾞｼｯｸM" w:hAnsi="ＭＳ 明朝" w:cs="Times New Roman"/>
          <w:b/>
          <w:sz w:val="28"/>
          <w:szCs w:val="28"/>
        </w:rPr>
      </w:pPr>
      <w:r w:rsidRPr="00613596">
        <w:rPr>
          <w:rFonts w:ascii="HGPｺﾞｼｯｸM" w:eastAsia="HGPｺﾞｼｯｸM" w:hAnsi="ＭＳ 明朝" w:cs="Times New Roman" w:hint="eastAsia"/>
          <w:b/>
          <w:sz w:val="28"/>
          <w:szCs w:val="28"/>
        </w:rPr>
        <w:t>１　保管・陳列方法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2331"/>
        <w:gridCol w:w="4195"/>
        <w:gridCol w:w="985"/>
      </w:tblGrid>
      <w:tr w:rsidR="000235E1" w:rsidRPr="00DC55A1" w:rsidTr="00177243">
        <w:trPr>
          <w:trHeight w:val="397"/>
        </w:trPr>
        <w:tc>
          <w:tcPr>
            <w:tcW w:w="1554" w:type="dxa"/>
            <w:vMerge w:val="restart"/>
            <w:shd w:val="clear" w:color="auto" w:fill="FFFFCC"/>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主な食品</w:t>
            </w:r>
          </w:p>
        </w:tc>
        <w:tc>
          <w:tcPr>
            <w:tcW w:w="7511" w:type="dxa"/>
            <w:gridSpan w:val="3"/>
            <w:tcBorders>
              <w:bottom w:val="single" w:sz="4" w:space="0" w:color="auto"/>
            </w:tcBorders>
            <w:shd w:val="clear" w:color="auto" w:fill="FFFFCC"/>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保管・陳列方法</w:t>
            </w:r>
            <w:r w:rsidR="004E3BDC" w:rsidRPr="00DC55A1">
              <w:rPr>
                <w:rFonts w:ascii="HGPｺﾞｼｯｸM" w:eastAsia="HGPｺﾞｼｯｸM" w:hAnsi="Times New Roman" w:cs="Times New Roman" w:hint="eastAsia"/>
                <w:sz w:val="24"/>
                <w:szCs w:val="24"/>
              </w:rPr>
              <w:t>（例）</w:t>
            </w:r>
          </w:p>
        </w:tc>
      </w:tr>
      <w:tr w:rsidR="000235E1" w:rsidRPr="00DC55A1" w:rsidTr="00177243">
        <w:trPr>
          <w:trHeight w:val="397"/>
        </w:trPr>
        <w:tc>
          <w:tcPr>
            <w:tcW w:w="1554" w:type="dxa"/>
            <w:vMerge/>
            <w:tcBorders>
              <w:bottom w:val="single" w:sz="4" w:space="0" w:color="auto"/>
            </w:tcBorders>
            <w:shd w:val="clear" w:color="auto" w:fill="FFFFCC"/>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p>
        </w:tc>
        <w:tc>
          <w:tcPr>
            <w:tcW w:w="2331" w:type="dxa"/>
            <w:tcBorders>
              <w:bottom w:val="single" w:sz="4" w:space="0" w:color="auto"/>
            </w:tcBorders>
            <w:shd w:val="clear" w:color="auto" w:fill="FFFFCC"/>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場所</w:t>
            </w:r>
          </w:p>
        </w:tc>
        <w:tc>
          <w:tcPr>
            <w:tcW w:w="4195" w:type="dxa"/>
            <w:tcBorders>
              <w:bottom w:val="single" w:sz="4" w:space="0" w:color="auto"/>
            </w:tcBorders>
            <w:shd w:val="clear" w:color="auto" w:fill="FFFFCC"/>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形態</w:t>
            </w:r>
          </w:p>
        </w:tc>
        <w:tc>
          <w:tcPr>
            <w:tcW w:w="985" w:type="dxa"/>
            <w:tcBorders>
              <w:bottom w:val="single" w:sz="4" w:space="0" w:color="auto"/>
            </w:tcBorders>
            <w:shd w:val="clear" w:color="auto" w:fill="FFFFCC"/>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温度</w:t>
            </w:r>
          </w:p>
        </w:tc>
      </w:tr>
      <w:tr w:rsidR="000235E1" w:rsidRPr="00DC55A1" w:rsidTr="00642966">
        <w:trPr>
          <w:trHeight w:val="641"/>
        </w:trPr>
        <w:tc>
          <w:tcPr>
            <w:tcW w:w="1554" w:type="dxa"/>
            <w:shd w:val="clear" w:color="auto" w:fill="auto"/>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鮮魚</w:t>
            </w:r>
          </w:p>
        </w:tc>
        <w:tc>
          <w:tcPr>
            <w:tcW w:w="2331" w:type="dxa"/>
            <w:tcBorders>
              <w:bottom w:val="dotted" w:sz="4" w:space="0" w:color="auto"/>
            </w:tcBorders>
            <w:shd w:val="clear" w:color="auto" w:fill="auto"/>
            <w:vAlign w:val="center"/>
          </w:tcPr>
          <w:p w:rsidR="000235E1" w:rsidRPr="00DC55A1" w:rsidRDefault="000235E1" w:rsidP="00307EAC">
            <w:pPr>
              <w:spacing w:line="34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冷蔵ショーケース</w:t>
            </w:r>
          </w:p>
        </w:tc>
        <w:tc>
          <w:tcPr>
            <w:tcW w:w="4195" w:type="dxa"/>
            <w:tcBorders>
              <w:bottom w:val="dotted" w:sz="4" w:space="0" w:color="auto"/>
            </w:tcBorders>
            <w:shd w:val="clear" w:color="auto" w:fill="FFFF00"/>
            <w:vAlign w:val="center"/>
          </w:tcPr>
          <w:p w:rsidR="000235E1" w:rsidRPr="00DC55A1" w:rsidRDefault="000235E1" w:rsidP="00307EAC">
            <w:pPr>
              <w:spacing w:line="34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プラスチックトレーにのせ陳列</w:t>
            </w:r>
          </w:p>
        </w:tc>
        <w:tc>
          <w:tcPr>
            <w:tcW w:w="985" w:type="dxa"/>
            <w:tcBorders>
              <w:bottom w:val="dotted" w:sz="4" w:space="0" w:color="auto"/>
            </w:tcBorders>
            <w:shd w:val="clear" w:color="auto" w:fill="FFFF00"/>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 xml:space="preserve">　℃</w:t>
            </w:r>
          </w:p>
        </w:tc>
      </w:tr>
      <w:tr w:rsidR="000235E1" w:rsidRPr="00DC55A1" w:rsidTr="00642966">
        <w:trPr>
          <w:trHeight w:val="641"/>
        </w:trPr>
        <w:tc>
          <w:tcPr>
            <w:tcW w:w="1554" w:type="dxa"/>
            <w:shd w:val="clear" w:color="auto" w:fill="auto"/>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鮮魚</w:t>
            </w:r>
          </w:p>
        </w:tc>
        <w:tc>
          <w:tcPr>
            <w:tcW w:w="2331" w:type="dxa"/>
            <w:shd w:val="clear" w:color="auto" w:fill="auto"/>
            <w:vAlign w:val="center"/>
          </w:tcPr>
          <w:p w:rsidR="000235E1" w:rsidRPr="00DC55A1" w:rsidRDefault="000235E1" w:rsidP="00307EAC">
            <w:pPr>
              <w:spacing w:line="340" w:lineRule="exact"/>
              <w:ind w:left="1"/>
              <w:jc w:val="lef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陳列台</w:t>
            </w:r>
          </w:p>
        </w:tc>
        <w:tc>
          <w:tcPr>
            <w:tcW w:w="4195" w:type="dxa"/>
            <w:shd w:val="clear" w:color="auto" w:fill="FFFF00"/>
            <w:vAlign w:val="center"/>
          </w:tcPr>
          <w:p w:rsidR="000235E1" w:rsidRPr="00DC55A1" w:rsidRDefault="000235E1" w:rsidP="00307EAC">
            <w:pPr>
              <w:spacing w:line="34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水氷を入れたバットに入れて陳列</w:t>
            </w:r>
          </w:p>
        </w:tc>
        <w:tc>
          <w:tcPr>
            <w:tcW w:w="985" w:type="dxa"/>
            <w:shd w:val="clear" w:color="auto" w:fill="FFFF00"/>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 xml:space="preserve">　℃</w:t>
            </w:r>
          </w:p>
        </w:tc>
      </w:tr>
      <w:tr w:rsidR="000235E1" w:rsidRPr="00DC55A1" w:rsidTr="00642966">
        <w:trPr>
          <w:trHeight w:val="641"/>
        </w:trPr>
        <w:tc>
          <w:tcPr>
            <w:tcW w:w="1554" w:type="dxa"/>
            <w:shd w:val="clear" w:color="auto" w:fill="auto"/>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冷凍鮮魚</w:t>
            </w:r>
          </w:p>
        </w:tc>
        <w:tc>
          <w:tcPr>
            <w:tcW w:w="2331" w:type="dxa"/>
            <w:shd w:val="clear" w:color="auto" w:fill="auto"/>
            <w:vAlign w:val="center"/>
          </w:tcPr>
          <w:p w:rsidR="000235E1" w:rsidRPr="00DC55A1" w:rsidRDefault="000235E1" w:rsidP="00307EAC">
            <w:pPr>
              <w:spacing w:line="34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冷凍庫</w:t>
            </w:r>
          </w:p>
        </w:tc>
        <w:tc>
          <w:tcPr>
            <w:tcW w:w="4195" w:type="dxa"/>
            <w:shd w:val="clear" w:color="auto" w:fill="FFFF00"/>
            <w:vAlign w:val="center"/>
          </w:tcPr>
          <w:p w:rsidR="000235E1" w:rsidRPr="00DC55A1" w:rsidRDefault="000235E1" w:rsidP="00307EAC">
            <w:pPr>
              <w:spacing w:line="34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ダンボール箱に入れて保管</w:t>
            </w:r>
          </w:p>
        </w:tc>
        <w:tc>
          <w:tcPr>
            <w:tcW w:w="985" w:type="dxa"/>
            <w:shd w:val="clear" w:color="auto" w:fill="FFFF00"/>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 xml:space="preserve">　℃</w:t>
            </w:r>
          </w:p>
        </w:tc>
      </w:tr>
      <w:tr w:rsidR="000235E1" w:rsidRPr="00DC55A1" w:rsidTr="00642966">
        <w:trPr>
          <w:trHeight w:val="641"/>
        </w:trPr>
        <w:tc>
          <w:tcPr>
            <w:tcW w:w="1554" w:type="dxa"/>
            <w:shd w:val="clear" w:color="auto" w:fill="auto"/>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貝類、エビ</w:t>
            </w:r>
          </w:p>
        </w:tc>
        <w:tc>
          <w:tcPr>
            <w:tcW w:w="2331" w:type="dxa"/>
            <w:shd w:val="clear" w:color="auto" w:fill="auto"/>
            <w:vAlign w:val="center"/>
          </w:tcPr>
          <w:p w:rsidR="000235E1" w:rsidRPr="00DC55A1" w:rsidRDefault="000235E1" w:rsidP="00307EAC">
            <w:pPr>
              <w:spacing w:line="340" w:lineRule="exact"/>
              <w:ind w:left="1"/>
              <w:jc w:val="lef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陳列台</w:t>
            </w:r>
          </w:p>
        </w:tc>
        <w:tc>
          <w:tcPr>
            <w:tcW w:w="4195" w:type="dxa"/>
            <w:shd w:val="clear" w:color="auto" w:fill="FFFF00"/>
            <w:vAlign w:val="center"/>
          </w:tcPr>
          <w:p w:rsidR="000235E1" w:rsidRPr="00DC55A1" w:rsidRDefault="000235E1" w:rsidP="00307EAC">
            <w:pPr>
              <w:spacing w:line="34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氷を入れたバットに入れて陳列</w:t>
            </w:r>
          </w:p>
        </w:tc>
        <w:tc>
          <w:tcPr>
            <w:tcW w:w="985" w:type="dxa"/>
            <w:shd w:val="clear" w:color="auto" w:fill="FFFF00"/>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 xml:space="preserve">　℃</w:t>
            </w:r>
          </w:p>
        </w:tc>
      </w:tr>
      <w:tr w:rsidR="000235E1" w:rsidRPr="00DC55A1" w:rsidTr="00642966">
        <w:trPr>
          <w:trHeight w:val="641"/>
        </w:trPr>
        <w:tc>
          <w:tcPr>
            <w:tcW w:w="1554" w:type="dxa"/>
            <w:shd w:val="clear" w:color="auto" w:fill="auto"/>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ウニ、魚卵</w:t>
            </w:r>
          </w:p>
        </w:tc>
        <w:tc>
          <w:tcPr>
            <w:tcW w:w="2331" w:type="dxa"/>
            <w:shd w:val="clear" w:color="auto" w:fill="auto"/>
            <w:vAlign w:val="center"/>
          </w:tcPr>
          <w:p w:rsidR="000235E1" w:rsidRPr="00DC55A1" w:rsidRDefault="000235E1" w:rsidP="00307EAC">
            <w:pPr>
              <w:spacing w:line="340" w:lineRule="exact"/>
              <w:ind w:left="1"/>
              <w:jc w:val="lef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冷蔵ショーケース</w:t>
            </w:r>
          </w:p>
        </w:tc>
        <w:tc>
          <w:tcPr>
            <w:tcW w:w="4195" w:type="dxa"/>
            <w:shd w:val="clear" w:color="auto" w:fill="FFFF00"/>
            <w:vAlign w:val="center"/>
          </w:tcPr>
          <w:p w:rsidR="000235E1" w:rsidRPr="00DC55A1" w:rsidRDefault="000235E1" w:rsidP="00307EAC">
            <w:pPr>
              <w:spacing w:line="340" w:lineRule="exact"/>
              <w:ind w:left="1"/>
              <w:jc w:val="lef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プラスチック容器に入れて陳列</w:t>
            </w:r>
          </w:p>
        </w:tc>
        <w:tc>
          <w:tcPr>
            <w:tcW w:w="985" w:type="dxa"/>
            <w:shd w:val="clear" w:color="auto" w:fill="FFFF00"/>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 xml:space="preserve">　℃</w:t>
            </w:r>
          </w:p>
        </w:tc>
      </w:tr>
      <w:tr w:rsidR="000235E1" w:rsidRPr="00DC55A1" w:rsidTr="00642966">
        <w:trPr>
          <w:trHeight w:val="641"/>
        </w:trPr>
        <w:tc>
          <w:tcPr>
            <w:tcW w:w="1554" w:type="dxa"/>
            <w:shd w:val="clear" w:color="auto" w:fill="auto"/>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ワカメ</w:t>
            </w:r>
          </w:p>
        </w:tc>
        <w:tc>
          <w:tcPr>
            <w:tcW w:w="2331" w:type="dxa"/>
            <w:shd w:val="clear" w:color="auto" w:fill="auto"/>
            <w:vAlign w:val="center"/>
          </w:tcPr>
          <w:p w:rsidR="000235E1" w:rsidRPr="00DC55A1" w:rsidRDefault="000235E1" w:rsidP="00307EAC">
            <w:pPr>
              <w:spacing w:line="34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陳列台</w:t>
            </w:r>
          </w:p>
        </w:tc>
        <w:tc>
          <w:tcPr>
            <w:tcW w:w="4195" w:type="dxa"/>
            <w:shd w:val="clear" w:color="auto" w:fill="FFFF00"/>
            <w:vAlign w:val="center"/>
          </w:tcPr>
          <w:p w:rsidR="000235E1" w:rsidRPr="00DC55A1" w:rsidRDefault="000235E1" w:rsidP="00307EAC">
            <w:pPr>
              <w:spacing w:line="34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バットに入れて陳列</w:t>
            </w:r>
          </w:p>
        </w:tc>
        <w:tc>
          <w:tcPr>
            <w:tcW w:w="985" w:type="dxa"/>
            <w:shd w:val="clear" w:color="auto" w:fill="FFFF00"/>
            <w:vAlign w:val="center"/>
          </w:tcPr>
          <w:p w:rsidR="000235E1" w:rsidRPr="00DC55A1" w:rsidRDefault="000235E1" w:rsidP="00307EAC">
            <w:pPr>
              <w:spacing w:line="340" w:lineRule="exact"/>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常温</w:t>
            </w:r>
          </w:p>
        </w:tc>
      </w:tr>
    </w:tbl>
    <w:p w:rsidR="000235E1" w:rsidRPr="00613596" w:rsidRDefault="000235E1" w:rsidP="00613596">
      <w:pPr>
        <w:pStyle w:val="ae"/>
        <w:rPr>
          <w:rFonts w:ascii="HGPｺﾞｼｯｸM" w:eastAsia="HGPｺﾞｼｯｸM"/>
          <w:b/>
          <w:sz w:val="28"/>
          <w:szCs w:val="28"/>
        </w:rPr>
      </w:pPr>
      <w:r w:rsidRPr="00613596">
        <w:rPr>
          <w:rFonts w:ascii="HGPｺﾞｼｯｸM" w:eastAsia="HGPｺﾞｼｯｸM" w:hint="eastAsia"/>
          <w:b/>
          <w:sz w:val="28"/>
          <w:szCs w:val="28"/>
        </w:rPr>
        <w:t>２　保管・陳列・販売時の注意点</w:t>
      </w:r>
    </w:p>
    <w:p w:rsidR="000235E1" w:rsidRPr="00F57F38" w:rsidRDefault="000235E1" w:rsidP="00DB252D">
      <w:pPr>
        <w:pBdr>
          <w:bar w:val="single" w:sz="4" w:color="auto"/>
        </w:pBdr>
        <w:ind w:left="423" w:hangingChars="161" w:hanging="423"/>
        <w:rPr>
          <w:rFonts w:ascii="HGPｺﾞｼｯｸM" w:eastAsia="HGPｺﾞｼｯｸM" w:hAnsi="ＭＳ 明朝" w:cs="Times New Roman"/>
          <w:color w:val="000000" w:themeColor="text1"/>
          <w:sz w:val="24"/>
        </w:rPr>
      </w:pPr>
      <w:r w:rsidRPr="00DC55A1">
        <w:rPr>
          <w:rFonts w:ascii="HGPｺﾞｼｯｸM" w:eastAsia="HGPｺﾞｼｯｸM" w:hAnsi="ＭＳ 明朝" w:cs="Times New Roman" w:hint="eastAsia"/>
          <w:sz w:val="24"/>
        </w:rPr>
        <w:t>（１）保管・陳列時の温度確認は「１－３保冷設備の温度管理」により実施する。</w:t>
      </w:r>
      <w:r w:rsidR="00DB252D" w:rsidRPr="00F57F38">
        <w:rPr>
          <w:rFonts w:ascii="HGPｺﾞｼｯｸM" w:eastAsia="HGPｺﾞｼｯｸM" w:hAnsi="ＭＳ 明朝" w:cs="Times New Roman" w:hint="eastAsia"/>
          <w:color w:val="000000" w:themeColor="text1"/>
          <w:sz w:val="24"/>
        </w:rPr>
        <w:t>食品衛生法で保存基準が定められている食品はそれを遵守するよう温度を設定する。</w:t>
      </w:r>
    </w:p>
    <w:p w:rsidR="009C641F" w:rsidRDefault="000235E1" w:rsidP="009C641F">
      <w:pPr>
        <w:ind w:left="788" w:hangingChars="300" w:hanging="788"/>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（２）陳列時、商品を開封する場合は、床からの跳ね水による汚染を防止できる高さに</w:t>
      </w:r>
    </w:p>
    <w:p w:rsidR="000235E1" w:rsidRPr="00DC55A1" w:rsidRDefault="000235E1" w:rsidP="009C641F">
      <w:pPr>
        <w:ind w:leftChars="150" w:left="743" w:hangingChars="150" w:hanging="394"/>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置く。</w:t>
      </w:r>
    </w:p>
    <w:p w:rsidR="000235E1" w:rsidRPr="00DC55A1" w:rsidRDefault="000235E1" w:rsidP="000235E1">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（３）保管時、商品は床に直置きしない。</w:t>
      </w:r>
    </w:p>
    <w:p w:rsidR="00177243" w:rsidRPr="00DC55A1" w:rsidRDefault="000235E1" w:rsidP="00836313">
      <w:pPr>
        <w:ind w:left="788" w:hangingChars="300" w:hanging="788"/>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（４）商品（特に生食用鮮魚介類）が他の商品等により汚染を受けないよう、陳列時に</w:t>
      </w:r>
    </w:p>
    <w:p w:rsidR="000235E1" w:rsidRPr="00DC55A1" w:rsidRDefault="000235E1" w:rsidP="00177243">
      <w:pPr>
        <w:ind w:leftChars="150" w:left="743" w:hangingChars="150" w:hanging="394"/>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仕切りを設ける、接触しないように配置する、包装する等の対策を行う。</w:t>
      </w:r>
    </w:p>
    <w:p w:rsidR="000235E1" w:rsidRPr="00DC55A1" w:rsidRDefault="000235E1" w:rsidP="000235E1">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（５）商品の品質を損なわないよう、圧迫、破損、傷付け等に十分注意する。</w:t>
      </w:r>
    </w:p>
    <w:p w:rsidR="000235E1" w:rsidRPr="00DC55A1" w:rsidRDefault="000235E1" w:rsidP="000235E1">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（６）商品をまたいだり、長靴で商品</w:t>
      </w:r>
      <w:r w:rsidR="00EF40BC">
        <w:rPr>
          <w:rFonts w:ascii="HGPｺﾞｼｯｸM" w:eastAsia="HGPｺﾞｼｯｸM" w:hAnsi="Times New Roman" w:cs="Times New Roman" w:hint="eastAsia"/>
          <w:sz w:val="24"/>
        </w:rPr>
        <w:t>又</w:t>
      </w:r>
      <w:r w:rsidRPr="00DC55A1">
        <w:rPr>
          <w:rFonts w:ascii="HGPｺﾞｼｯｸM" w:eastAsia="HGPｺﾞｼｯｸM" w:hAnsi="Times New Roman" w:cs="Times New Roman" w:hint="eastAsia"/>
          <w:sz w:val="24"/>
        </w:rPr>
        <w:t>は容器に乗らない。</w:t>
      </w:r>
    </w:p>
    <w:p w:rsidR="000235E1" w:rsidRPr="00DC55A1" w:rsidRDefault="000235E1" w:rsidP="000235E1">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（７）蓋をあけて陳列する場合、蓋を商品の下に置かない。</w:t>
      </w:r>
    </w:p>
    <w:p w:rsidR="00177243" w:rsidRPr="00DC55A1" w:rsidRDefault="000235E1" w:rsidP="00836313">
      <w:pPr>
        <w:ind w:left="788" w:hangingChars="300" w:hanging="788"/>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（８）氷を使用する場合、容器内の氷の状態に注意し、適時氷を追加することで常に十</w:t>
      </w:r>
    </w:p>
    <w:p w:rsidR="00177243" w:rsidRPr="00DC55A1" w:rsidRDefault="000235E1" w:rsidP="00EF40BC">
      <w:pPr>
        <w:ind w:firstLineChars="150" w:firstLine="394"/>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分な施氷状態を保つ。</w:t>
      </w:r>
    </w:p>
    <w:p w:rsidR="00177243" w:rsidRPr="00DC55A1" w:rsidRDefault="000235E1" w:rsidP="00836313">
      <w:pPr>
        <w:pBdr>
          <w:bar w:val="single" w:sz="4" w:color="auto"/>
        </w:pBdr>
        <w:ind w:left="717" w:hangingChars="273" w:hanging="717"/>
        <w:rPr>
          <w:rFonts w:ascii="HGPｺﾞｼｯｸM" w:eastAsia="HGPｺﾞｼｯｸM" w:hAnsi="ＭＳ 明朝" w:cs="Times New Roman"/>
          <w:sz w:val="24"/>
        </w:rPr>
      </w:pPr>
      <w:r w:rsidRPr="00DC55A1">
        <w:rPr>
          <w:rFonts w:ascii="HGPｺﾞｼｯｸM" w:eastAsia="HGPｺﾞｼｯｸM" w:hAnsi="ＭＳ 明朝" w:cs="Times New Roman" w:hint="eastAsia"/>
          <w:sz w:val="24"/>
        </w:rPr>
        <w:t>（９）商品の入出庫は先入れ、先出しを原則とする。期限切れ、食用に適さない商品は</w:t>
      </w:r>
    </w:p>
    <w:p w:rsidR="00613596" w:rsidRPr="00DC55A1" w:rsidRDefault="000235E1" w:rsidP="0015764C">
      <w:pPr>
        <w:pBdr>
          <w:bar w:val="single" w:sz="4" w:color="auto"/>
        </w:pBdr>
        <w:ind w:firstLineChars="150" w:firstLine="394"/>
        <w:rPr>
          <w:rFonts w:ascii="HGPｺﾞｼｯｸM" w:eastAsia="HGPｺﾞｼｯｸM" w:hAnsi="ＭＳ 明朝" w:cs="Times New Roman"/>
          <w:sz w:val="24"/>
        </w:rPr>
      </w:pPr>
      <w:r w:rsidRPr="00DC55A1">
        <w:rPr>
          <w:rFonts w:ascii="HGPｺﾞｼｯｸM" w:eastAsia="HGPｺﾞｼｯｸM" w:hAnsi="ＭＳ 明朝" w:cs="Times New Roman" w:hint="eastAsia"/>
          <w:sz w:val="24"/>
        </w:rPr>
        <w:t>廃棄する。</w:t>
      </w:r>
    </w:p>
    <w:p w:rsidR="000235E1" w:rsidRPr="00DC55A1" w:rsidRDefault="000235E1" w:rsidP="000235E1">
      <w:pPr>
        <w:pBdr>
          <w:bar w:val="single" w:sz="4" w:color="auto"/>
        </w:pBdr>
        <w:rPr>
          <w:rFonts w:ascii="HGPｺﾞｼｯｸM" w:eastAsia="HGPｺﾞｼｯｸM" w:hAnsi="ＭＳ 明朝" w:cs="Times New Roman"/>
          <w:sz w:val="24"/>
        </w:rPr>
      </w:pPr>
      <w:r w:rsidRPr="00DC55A1">
        <w:rPr>
          <w:rFonts w:ascii="HGPｺﾞｼｯｸM" w:eastAsia="HGPｺﾞｼｯｸM" w:hAnsi="ＭＳ 明朝" w:cs="Times New Roman" w:hint="eastAsia"/>
          <w:sz w:val="24"/>
        </w:rPr>
        <w:t>（１０）冷凍品の再凍結は行わない。</w:t>
      </w:r>
    </w:p>
    <w:p w:rsidR="000235E1" w:rsidRDefault="000235E1" w:rsidP="000235E1">
      <w:pPr>
        <w:pBdr>
          <w:bar w:val="single" w:sz="4" w:color="auto"/>
        </w:pBdr>
        <w:rPr>
          <w:rFonts w:ascii="HGPｺﾞｼｯｸM" w:eastAsia="HGPｺﾞｼｯｸM" w:hAnsi="ＭＳ 明朝" w:cs="Times New Roman"/>
          <w:sz w:val="24"/>
        </w:rPr>
      </w:pPr>
      <w:r w:rsidRPr="00DC55A1">
        <w:rPr>
          <w:rFonts w:ascii="HGPｺﾞｼｯｸM" w:eastAsia="HGPｺﾞｼｯｸM" w:hAnsi="ＭＳ 明朝" w:cs="Times New Roman" w:hint="eastAsia"/>
          <w:sz w:val="24"/>
        </w:rPr>
        <w:t>（１１）ふぐを販売する場合、販売先の認証等の有無を確認する。</w:t>
      </w:r>
    </w:p>
    <w:p w:rsidR="000235E1" w:rsidRPr="005F550E" w:rsidRDefault="000235E1" w:rsidP="000235E1">
      <w:pPr>
        <w:rPr>
          <w:rFonts w:ascii="HGPｺﾞｼｯｸM" w:eastAsia="HGPｺﾞｼｯｸM" w:hAnsi="HG丸ｺﾞｼｯｸM-PRO"/>
          <w:b/>
          <w:sz w:val="24"/>
          <w:szCs w:val="24"/>
        </w:rPr>
      </w:pPr>
      <w:r w:rsidRPr="005F550E">
        <w:rPr>
          <w:rFonts w:ascii="HGPｺﾞｼｯｸM" w:eastAsia="HGPｺﾞｼｯｸM" w:hAnsi="HG丸ｺﾞｼｯｸM-PRO" w:hint="eastAsia"/>
          <w:b/>
          <w:sz w:val="24"/>
          <w:szCs w:val="24"/>
        </w:rPr>
        <w:lastRenderedPageBreak/>
        <w:t>【自社で配送を行っていない場合は、本項を削除してください。】</w:t>
      </w:r>
    </w:p>
    <w:tbl>
      <w:tblPr>
        <w:tblStyle w:val="a9"/>
        <w:tblW w:w="0" w:type="auto"/>
        <w:tblInd w:w="108" w:type="dxa"/>
        <w:tblLook w:val="04A0" w:firstRow="1" w:lastRow="0" w:firstColumn="1" w:lastColumn="0" w:noHBand="0" w:noVBand="1"/>
      </w:tblPr>
      <w:tblGrid>
        <w:gridCol w:w="5954"/>
        <w:gridCol w:w="1588"/>
        <w:gridCol w:w="1530"/>
      </w:tblGrid>
      <w:tr w:rsidR="000435E2" w:rsidRPr="00DC55A1" w:rsidTr="00613596">
        <w:trPr>
          <w:trHeight w:val="416"/>
        </w:trPr>
        <w:tc>
          <w:tcPr>
            <w:tcW w:w="5954" w:type="dxa"/>
            <w:vMerge w:val="restart"/>
            <w:shd w:val="clear" w:color="auto" w:fill="FF6600"/>
            <w:vAlign w:val="center"/>
          </w:tcPr>
          <w:p w:rsidR="000435E2" w:rsidRPr="00DC55A1" w:rsidRDefault="000435E2" w:rsidP="00307EAC">
            <w:pPr>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4"/>
                <w:szCs w:val="24"/>
              </w:rPr>
              <w:t>２　食品の衛生的な取扱い</w:t>
            </w:r>
          </w:p>
          <w:p w:rsidR="000435E2" w:rsidRPr="00DC55A1" w:rsidRDefault="000435E2" w:rsidP="00307EAC">
            <w:pPr>
              <w:spacing w:line="400" w:lineRule="exact"/>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8"/>
                <w:szCs w:val="28"/>
              </w:rPr>
              <w:t>２－６　配送</w:t>
            </w:r>
          </w:p>
        </w:tc>
        <w:tc>
          <w:tcPr>
            <w:tcW w:w="1588" w:type="dxa"/>
            <w:vAlign w:val="center"/>
          </w:tcPr>
          <w:p w:rsidR="000435E2" w:rsidRPr="00DC55A1" w:rsidRDefault="000435E2"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最終更新日</w:t>
            </w:r>
          </w:p>
        </w:tc>
        <w:tc>
          <w:tcPr>
            <w:tcW w:w="1530" w:type="dxa"/>
          </w:tcPr>
          <w:p w:rsidR="000435E2" w:rsidRPr="00DC55A1" w:rsidRDefault="000435E2" w:rsidP="00307EAC">
            <w:pPr>
              <w:rPr>
                <w:rFonts w:ascii="HGPｺﾞｼｯｸM" w:eastAsia="HGPｺﾞｼｯｸM" w:hAnsiTheme="majorEastAsia"/>
              </w:rPr>
            </w:pPr>
          </w:p>
        </w:tc>
      </w:tr>
      <w:tr w:rsidR="000435E2" w:rsidRPr="00DC55A1" w:rsidTr="00613596">
        <w:trPr>
          <w:trHeight w:val="552"/>
        </w:trPr>
        <w:tc>
          <w:tcPr>
            <w:tcW w:w="5954" w:type="dxa"/>
            <w:vMerge/>
            <w:shd w:val="clear" w:color="auto" w:fill="FF6600"/>
            <w:vAlign w:val="center"/>
          </w:tcPr>
          <w:p w:rsidR="000435E2" w:rsidRPr="00DC55A1" w:rsidRDefault="000435E2" w:rsidP="00307EAC">
            <w:pPr>
              <w:spacing w:line="400" w:lineRule="exact"/>
              <w:rPr>
                <w:rFonts w:ascii="HGPｺﾞｼｯｸM" w:eastAsia="HGPｺﾞｼｯｸM" w:hAnsiTheme="majorEastAsia"/>
                <w:b/>
                <w:color w:val="FFFFFF" w:themeColor="background1"/>
                <w:sz w:val="28"/>
                <w:szCs w:val="28"/>
              </w:rPr>
            </w:pPr>
          </w:p>
        </w:tc>
        <w:tc>
          <w:tcPr>
            <w:tcW w:w="1588" w:type="dxa"/>
            <w:vAlign w:val="center"/>
          </w:tcPr>
          <w:p w:rsidR="000435E2" w:rsidRPr="00DC55A1" w:rsidRDefault="000435E2"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責任者</w:t>
            </w:r>
          </w:p>
        </w:tc>
        <w:tc>
          <w:tcPr>
            <w:tcW w:w="1530" w:type="dxa"/>
          </w:tcPr>
          <w:p w:rsidR="000435E2" w:rsidRPr="00DC55A1" w:rsidRDefault="000435E2" w:rsidP="00307EAC">
            <w:pPr>
              <w:rPr>
                <w:rFonts w:ascii="HGPｺﾞｼｯｸM" w:eastAsia="HGPｺﾞｼｯｸM" w:hAnsiTheme="majorEastAsia"/>
              </w:rPr>
            </w:pPr>
          </w:p>
        </w:tc>
      </w:tr>
      <w:tr w:rsidR="000235E1" w:rsidRPr="00DC55A1" w:rsidTr="00613596">
        <w:trPr>
          <w:trHeight w:val="1000"/>
        </w:trPr>
        <w:tc>
          <w:tcPr>
            <w:tcW w:w="9072" w:type="dxa"/>
            <w:gridSpan w:val="3"/>
            <w:vAlign w:val="center"/>
          </w:tcPr>
          <w:p w:rsidR="000235E1" w:rsidRPr="00DC55A1" w:rsidRDefault="000435E2" w:rsidP="000435E2">
            <w:pPr>
              <w:ind w:firstLineChars="400" w:firstLine="1050"/>
              <w:rPr>
                <w:rFonts w:ascii="HGPｺﾞｼｯｸM" w:eastAsia="HGPｺﾞｼｯｸM" w:hAnsi="ＭＳ 明朝" w:cs="Times New Roman"/>
                <w:sz w:val="24"/>
              </w:rPr>
            </w:pPr>
            <w:r w:rsidRPr="00DC55A1">
              <w:rPr>
                <w:rFonts w:ascii="HGPｺﾞｼｯｸM" w:eastAsia="HGPｺﾞｼｯｸM" w:hAnsi="ＭＳ Ｐゴシック" w:cs="ＭＳ Ｐゴシック" w:hint="eastAsia"/>
                <w:noProof/>
                <w:kern w:val="0"/>
                <w:sz w:val="24"/>
                <w:szCs w:val="24"/>
              </w:rPr>
              <mc:AlternateContent>
                <mc:Choice Requires="wpg">
                  <w:drawing>
                    <wp:anchor distT="0" distB="0" distL="114300" distR="114300" simplePos="0" relativeHeight="251835392" behindDoc="0" locked="0" layoutInCell="1" allowOverlap="1" wp14:anchorId="485D3EBB" wp14:editId="3C3C591C">
                      <wp:simplePos x="0" y="0"/>
                      <wp:positionH relativeFrom="column">
                        <wp:posOffset>41910</wp:posOffset>
                      </wp:positionH>
                      <wp:positionV relativeFrom="paragraph">
                        <wp:posOffset>38735</wp:posOffset>
                      </wp:positionV>
                      <wp:extent cx="609600" cy="409575"/>
                      <wp:effectExtent l="0" t="38100" r="19050" b="104775"/>
                      <wp:wrapNone/>
                      <wp:docPr id="233" name="グループ化 233"/>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60" name="円/楕円 36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0435E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1" name="テキスト ボックス 29"/>
                              <wps:cNvSpPr txBox="1"/>
                              <wps:spPr>
                                <a:xfrm>
                                  <a:off x="0" y="28575"/>
                                  <a:ext cx="609600" cy="314325"/>
                                </a:xfrm>
                                <a:prstGeom prst="rect">
                                  <a:avLst/>
                                </a:prstGeom>
                                <a:noFill/>
                                <a:ln w="6350">
                                  <a:noFill/>
                                </a:ln>
                                <a:effectLst/>
                              </wps:spPr>
                              <wps:txbx>
                                <w:txbxContent>
                                  <w:p w:rsidR="00FA76C1" w:rsidRDefault="00FA76C1" w:rsidP="000435E2">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5D3EBB" id="グループ化 233" o:spid="_x0000_s1062" style="position:absolute;left:0;text-align:left;margin-left:3.3pt;margin-top:3.05pt;width:48pt;height:32.25pt;z-index:25183539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">
                      <v:oval id="円/楕円 360" o:spid="_x0000_s1063"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" fillcolor="#ff9" stroked="f" strokeweight=".25pt">
                        <v:fill color2="#ec7d02" rotate="t" focusposition="1,1" focussize="" focus="100%" type="gradientRadial"/>
                        <v:textbox>
                          <w:txbxContent>
                            <w:p w:rsidR="00FA76C1" w:rsidRDefault="00FA76C1" w:rsidP="000435E2">
                              <w:pPr>
                                <w:jc w:val="center"/>
                              </w:pPr>
                            </w:p>
                          </w:txbxContent>
                        </v:textbox>
                      </v:oval>
                      <v:shape id="テキスト ボックス 29" o:spid="_x0000_s1064"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" filled="f" stroked="f" strokeweight=".5pt">
                        <v:textbox>
                          <w:txbxContent>
                            <w:p w:rsidR="00FA76C1" w:rsidRDefault="00FA76C1" w:rsidP="000435E2">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DC55A1">
              <w:rPr>
                <w:rFonts w:ascii="HGPｺﾞｼｯｸM" w:eastAsia="HGPｺﾞｼｯｸM" w:hAnsi="Times New Roman" w:cs="Times New Roman" w:hint="eastAsia"/>
                <w:sz w:val="24"/>
                <w:szCs w:val="24"/>
              </w:rPr>
              <w:t>・</w:t>
            </w:r>
            <w:r w:rsidR="000235E1" w:rsidRPr="00DC55A1">
              <w:rPr>
                <w:rFonts w:ascii="HGPｺﾞｼｯｸM" w:eastAsia="HGPｺﾞｼｯｸM" w:hAnsi="ＭＳ 明朝" w:cs="Times New Roman" w:hint="eastAsia"/>
                <w:sz w:val="24"/>
              </w:rPr>
              <w:t>食品の配送時における細菌等の汚染及び異物混入を防止する。</w:t>
            </w:r>
          </w:p>
          <w:p w:rsidR="000235E1" w:rsidRPr="00DC55A1" w:rsidRDefault="000235E1" w:rsidP="000435E2">
            <w:pPr>
              <w:ind w:firstLineChars="400" w:firstLine="1050"/>
              <w:rPr>
                <w:rFonts w:ascii="HGPｺﾞｼｯｸM" w:eastAsia="HGPｺﾞｼｯｸM" w:hAnsi="ＭＳ 明朝" w:cs="Times New Roman"/>
                <w:sz w:val="24"/>
              </w:rPr>
            </w:pPr>
            <w:r w:rsidRPr="00DC55A1">
              <w:rPr>
                <w:rFonts w:ascii="HGPｺﾞｼｯｸM" w:eastAsia="HGPｺﾞｼｯｸM" w:hAnsi="ＭＳ 明朝" w:cs="Times New Roman" w:hint="eastAsia"/>
                <w:sz w:val="24"/>
              </w:rPr>
              <w:t>・食品の配送時における細菌</w:t>
            </w:r>
            <w:r w:rsidR="00EF40BC">
              <w:rPr>
                <w:rFonts w:ascii="HGPｺﾞｼｯｸM" w:eastAsia="HGPｺﾞｼｯｸM" w:hAnsi="ＭＳ 明朝" w:cs="Times New Roman" w:hint="eastAsia"/>
                <w:sz w:val="24"/>
              </w:rPr>
              <w:t>等</w:t>
            </w:r>
            <w:r w:rsidRPr="00DC55A1">
              <w:rPr>
                <w:rFonts w:ascii="HGPｺﾞｼｯｸM" w:eastAsia="HGPｺﾞｼｯｸM" w:hAnsi="ＭＳ 明朝" w:cs="Times New Roman" w:hint="eastAsia"/>
                <w:sz w:val="24"/>
              </w:rPr>
              <w:t>の増殖を防止する。</w:t>
            </w:r>
          </w:p>
        </w:tc>
      </w:tr>
    </w:tbl>
    <w:p w:rsidR="000235E1" w:rsidRPr="00DC55A1" w:rsidRDefault="000235E1" w:rsidP="000235E1">
      <w:pPr>
        <w:pBdr>
          <w:bar w:val="single" w:sz="4" w:color="auto"/>
        </w:pBdr>
        <w:spacing w:line="480" w:lineRule="auto"/>
        <w:rPr>
          <w:rFonts w:ascii="HGPｺﾞｼｯｸM" w:eastAsia="HGPｺﾞｼｯｸM" w:hAnsi="ＭＳ 明朝" w:cs="Times New Roman"/>
          <w:b/>
          <w:sz w:val="28"/>
          <w:szCs w:val="28"/>
        </w:rPr>
      </w:pPr>
      <w:r w:rsidRPr="00DC55A1">
        <w:rPr>
          <w:rFonts w:ascii="HGPｺﾞｼｯｸM" w:eastAsia="HGPｺﾞｼｯｸM" w:hAnsi="ＭＳ 明朝" w:cs="Times New Roman" w:hint="eastAsia"/>
          <w:b/>
          <w:sz w:val="28"/>
          <w:szCs w:val="28"/>
        </w:rPr>
        <w:t>１　配送方法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7"/>
        <w:gridCol w:w="6379"/>
      </w:tblGrid>
      <w:tr w:rsidR="000235E1" w:rsidRPr="00DC55A1" w:rsidTr="000435E2">
        <w:trPr>
          <w:trHeight w:val="397"/>
        </w:trPr>
        <w:tc>
          <w:tcPr>
            <w:tcW w:w="1276" w:type="dxa"/>
            <w:tcBorders>
              <w:bottom w:val="single" w:sz="4" w:space="0" w:color="auto"/>
            </w:tcBorders>
            <w:shd w:val="clear" w:color="auto" w:fill="FFFFCC"/>
            <w:vAlign w:val="center"/>
          </w:tcPr>
          <w:p w:rsidR="000235E1" w:rsidRPr="00DC55A1" w:rsidRDefault="000235E1" w:rsidP="00307EAC">
            <w:pPr>
              <w:ind w:left="1"/>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配送車両</w:t>
            </w:r>
          </w:p>
        </w:tc>
        <w:tc>
          <w:tcPr>
            <w:tcW w:w="1417" w:type="dxa"/>
            <w:tcBorders>
              <w:bottom w:val="single" w:sz="4" w:space="0" w:color="auto"/>
            </w:tcBorders>
            <w:shd w:val="clear" w:color="auto" w:fill="FFFFCC"/>
          </w:tcPr>
          <w:p w:rsidR="000235E1" w:rsidRPr="00DC55A1" w:rsidRDefault="000235E1" w:rsidP="00307EAC">
            <w:pPr>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設定温度</w:t>
            </w:r>
          </w:p>
        </w:tc>
        <w:tc>
          <w:tcPr>
            <w:tcW w:w="6379" w:type="dxa"/>
            <w:tcBorders>
              <w:bottom w:val="single" w:sz="4" w:space="0" w:color="auto"/>
            </w:tcBorders>
            <w:shd w:val="clear" w:color="auto" w:fill="FFFFCC"/>
            <w:vAlign w:val="center"/>
          </w:tcPr>
          <w:p w:rsidR="000235E1" w:rsidRPr="00DC55A1" w:rsidRDefault="000235E1" w:rsidP="00307EAC">
            <w:pPr>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温度管理上の注意点</w:t>
            </w:r>
          </w:p>
        </w:tc>
      </w:tr>
      <w:tr w:rsidR="000235E1" w:rsidRPr="00DC55A1" w:rsidTr="00642966">
        <w:trPr>
          <w:trHeight w:val="397"/>
        </w:trPr>
        <w:tc>
          <w:tcPr>
            <w:tcW w:w="1276" w:type="dxa"/>
            <w:shd w:val="clear" w:color="auto" w:fill="auto"/>
            <w:vAlign w:val="center"/>
          </w:tcPr>
          <w:p w:rsidR="000235E1" w:rsidRPr="00DC55A1" w:rsidRDefault="000235E1" w:rsidP="00307EAC">
            <w:pPr>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冷蔵車</w:t>
            </w:r>
          </w:p>
        </w:tc>
        <w:tc>
          <w:tcPr>
            <w:tcW w:w="1417" w:type="dxa"/>
            <w:shd w:val="clear" w:color="auto" w:fill="FFFF00"/>
            <w:vAlign w:val="center"/>
          </w:tcPr>
          <w:p w:rsidR="000235E1" w:rsidRPr="00DC55A1" w:rsidRDefault="000235E1" w:rsidP="00307EAC">
            <w:pPr>
              <w:jc w:val="center"/>
              <w:rPr>
                <w:rFonts w:ascii="HGPｺﾞｼｯｸM" w:eastAsia="HGPｺﾞｼｯｸM" w:hAnsiTheme="majorEastAsia" w:cs="Times New Roman"/>
                <w:sz w:val="24"/>
                <w:szCs w:val="24"/>
              </w:rPr>
            </w:pPr>
            <w:r w:rsidRPr="00DC55A1">
              <w:rPr>
                <w:rFonts w:ascii="HGPｺﾞｼｯｸM" w:eastAsia="HGPｺﾞｼｯｸM" w:hAnsiTheme="majorEastAsia" w:cs="Times New Roman" w:hint="eastAsia"/>
                <w:sz w:val="24"/>
                <w:szCs w:val="24"/>
              </w:rPr>
              <w:t xml:space="preserve">　℃</w:t>
            </w:r>
          </w:p>
        </w:tc>
        <w:tc>
          <w:tcPr>
            <w:tcW w:w="6379" w:type="dxa"/>
            <w:shd w:val="clear" w:color="auto" w:fill="auto"/>
            <w:vAlign w:val="center"/>
          </w:tcPr>
          <w:p w:rsidR="000235E1" w:rsidRPr="00DC55A1" w:rsidRDefault="000235E1" w:rsidP="00307EAC">
            <w:pPr>
              <w:spacing w:line="340" w:lineRule="exact"/>
              <w:jc w:val="left"/>
              <w:rPr>
                <w:rFonts w:ascii="HGPｺﾞｼｯｸM" w:eastAsia="HGPｺﾞｼｯｸM" w:hAnsi="ＭＳ 明朝" w:cs="Times New Roman"/>
                <w:sz w:val="24"/>
                <w:szCs w:val="24"/>
              </w:rPr>
            </w:pPr>
            <w:r w:rsidRPr="00DC55A1">
              <w:rPr>
                <w:rFonts w:ascii="HGPｺﾞｼｯｸM" w:eastAsia="HGPｺﾞｼｯｸM" w:hAnsi="ＭＳ 明朝" w:cs="Times New Roman" w:hint="eastAsia"/>
                <w:sz w:val="24"/>
                <w:szCs w:val="24"/>
              </w:rPr>
              <w:t>・庫内温度が変動しないよう、扉の開閉には注意する。</w:t>
            </w:r>
          </w:p>
          <w:p w:rsidR="000235E1" w:rsidRPr="00DC55A1" w:rsidRDefault="000235E1" w:rsidP="00307EAC">
            <w:pPr>
              <w:spacing w:line="340" w:lineRule="exact"/>
              <w:jc w:val="lef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・十分に予冷してから荷積みする。</w:t>
            </w:r>
          </w:p>
          <w:p w:rsidR="000235E1" w:rsidRPr="00DC55A1" w:rsidRDefault="000235E1" w:rsidP="00EF40BC">
            <w:pPr>
              <w:spacing w:line="340" w:lineRule="exact"/>
              <w:jc w:val="lef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・商品の</w:t>
            </w:r>
            <w:r w:rsidRPr="00DC55A1">
              <w:rPr>
                <w:rFonts w:ascii="HGPｺﾞｼｯｸM" w:eastAsia="HGPｺﾞｼｯｸM" w:hAnsi="ＭＳ 明朝" w:cs="Times New Roman" w:hint="eastAsia"/>
                <w:sz w:val="24"/>
                <w:szCs w:val="24"/>
              </w:rPr>
              <w:t>積込前、荷下ろし時に庫内温度を確認する。</w:t>
            </w:r>
          </w:p>
        </w:tc>
      </w:tr>
      <w:tr w:rsidR="000235E1" w:rsidRPr="00DC55A1" w:rsidTr="00642966">
        <w:trPr>
          <w:trHeight w:val="397"/>
        </w:trPr>
        <w:tc>
          <w:tcPr>
            <w:tcW w:w="1276" w:type="dxa"/>
            <w:shd w:val="clear" w:color="auto" w:fill="auto"/>
            <w:vAlign w:val="center"/>
          </w:tcPr>
          <w:p w:rsidR="000235E1" w:rsidRPr="00DC55A1" w:rsidRDefault="000235E1" w:rsidP="00307EAC">
            <w:pPr>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普通車</w:t>
            </w:r>
          </w:p>
        </w:tc>
        <w:tc>
          <w:tcPr>
            <w:tcW w:w="1417" w:type="dxa"/>
            <w:shd w:val="clear" w:color="auto" w:fill="FFFF00"/>
            <w:vAlign w:val="center"/>
          </w:tcPr>
          <w:p w:rsidR="000235E1" w:rsidRPr="00DC55A1" w:rsidRDefault="000235E1" w:rsidP="00307EAC">
            <w:pPr>
              <w:jc w:val="center"/>
              <w:rPr>
                <w:rFonts w:ascii="HGPｺﾞｼｯｸM" w:eastAsia="HGPｺﾞｼｯｸM" w:hAnsiTheme="majorEastAsia" w:cs="Times New Roman"/>
                <w:sz w:val="24"/>
                <w:szCs w:val="24"/>
              </w:rPr>
            </w:pPr>
            <w:r w:rsidRPr="00DC55A1">
              <w:rPr>
                <w:rFonts w:ascii="HGPｺﾞｼｯｸM" w:eastAsia="HGPｺﾞｼｯｸM" w:hAnsiTheme="majorEastAsia" w:cs="Times New Roman" w:hint="eastAsia"/>
                <w:sz w:val="24"/>
                <w:szCs w:val="24"/>
              </w:rPr>
              <w:t xml:space="preserve">　℃</w:t>
            </w:r>
          </w:p>
          <w:p w:rsidR="000235E1" w:rsidRPr="00DC55A1" w:rsidRDefault="000235E1" w:rsidP="00307EAC">
            <w:pPr>
              <w:jc w:val="center"/>
              <w:rPr>
                <w:rFonts w:ascii="HGPｺﾞｼｯｸM" w:eastAsia="HGPｺﾞｼｯｸM" w:hAnsiTheme="majorEastAsia" w:cs="Times New Roman"/>
                <w:sz w:val="24"/>
                <w:szCs w:val="24"/>
              </w:rPr>
            </w:pPr>
            <w:r w:rsidRPr="00DC55A1">
              <w:rPr>
                <w:rFonts w:ascii="HGPｺﾞｼｯｸM" w:eastAsia="HGPｺﾞｼｯｸM" w:hAnsiTheme="majorEastAsia" w:cs="Times New Roman" w:hint="eastAsia"/>
                <w:sz w:val="24"/>
                <w:szCs w:val="24"/>
              </w:rPr>
              <w:t>（容器内）</w:t>
            </w:r>
          </w:p>
        </w:tc>
        <w:tc>
          <w:tcPr>
            <w:tcW w:w="6379" w:type="dxa"/>
            <w:shd w:val="clear" w:color="auto" w:fill="auto"/>
            <w:vAlign w:val="center"/>
          </w:tcPr>
          <w:p w:rsidR="000235E1" w:rsidRPr="00DC55A1" w:rsidRDefault="000235E1" w:rsidP="00307EAC">
            <w:pPr>
              <w:spacing w:line="340" w:lineRule="exact"/>
              <w:jc w:val="left"/>
              <w:rPr>
                <w:rFonts w:ascii="HGPｺﾞｼｯｸM" w:eastAsia="HGPｺﾞｼｯｸM" w:hAnsi="ＭＳ 明朝" w:cs="Times New Roman"/>
                <w:sz w:val="24"/>
                <w:szCs w:val="24"/>
              </w:rPr>
            </w:pPr>
            <w:r w:rsidRPr="00DC55A1">
              <w:rPr>
                <w:rFonts w:ascii="HGPｺﾞｼｯｸM" w:eastAsia="HGPｺﾞｼｯｸM" w:hAnsi="Times New Roman" w:cs="Times New Roman" w:hint="eastAsia"/>
                <w:sz w:val="24"/>
                <w:szCs w:val="24"/>
              </w:rPr>
              <w:t>・</w:t>
            </w:r>
            <w:r w:rsidRPr="00DC55A1">
              <w:rPr>
                <w:rFonts w:ascii="HGPｺﾞｼｯｸM" w:eastAsia="HGPｺﾞｼｯｸM" w:hAnsi="ＭＳ 明朝" w:cs="Times New Roman" w:hint="eastAsia"/>
                <w:sz w:val="24"/>
                <w:szCs w:val="24"/>
              </w:rPr>
              <w:t>保冷効果のある運搬容器を用いる。</w:t>
            </w:r>
          </w:p>
          <w:p w:rsidR="000235E1" w:rsidRPr="00DC55A1" w:rsidRDefault="000235E1" w:rsidP="00307EAC">
            <w:pPr>
              <w:spacing w:line="340" w:lineRule="exact"/>
              <w:jc w:val="left"/>
              <w:rPr>
                <w:rFonts w:ascii="HGPｺﾞｼｯｸM" w:eastAsia="HGPｺﾞｼｯｸM" w:hAnsi="ＭＳ 明朝" w:cs="Times New Roman"/>
                <w:sz w:val="24"/>
                <w:szCs w:val="24"/>
              </w:rPr>
            </w:pPr>
            <w:r w:rsidRPr="00DC55A1">
              <w:rPr>
                <w:rFonts w:ascii="HGPｺﾞｼｯｸM" w:eastAsia="HGPｺﾞｼｯｸM" w:hAnsi="ＭＳ 明朝" w:cs="Times New Roman" w:hint="eastAsia"/>
                <w:sz w:val="24"/>
                <w:szCs w:val="24"/>
              </w:rPr>
              <w:t>・十分な量の氷又はドライアイスを容器に入れる。</w:t>
            </w:r>
          </w:p>
          <w:p w:rsidR="00EF40BC" w:rsidRDefault="000235E1" w:rsidP="00EF40BC">
            <w:pPr>
              <w:spacing w:line="340" w:lineRule="exact"/>
              <w:ind w:left="263" w:hangingChars="100" w:hanging="263"/>
              <w:jc w:val="left"/>
              <w:rPr>
                <w:rFonts w:ascii="HGPｺﾞｼｯｸM" w:eastAsia="HGPｺﾞｼｯｸM" w:hAnsi="ＭＳ 明朝" w:cs="Times New Roman"/>
                <w:sz w:val="24"/>
                <w:szCs w:val="24"/>
              </w:rPr>
            </w:pPr>
            <w:r w:rsidRPr="00DC55A1">
              <w:rPr>
                <w:rFonts w:ascii="HGPｺﾞｼｯｸM" w:eastAsia="HGPｺﾞｼｯｸM" w:hAnsi="ＭＳ 明朝" w:cs="Times New Roman" w:hint="eastAsia"/>
                <w:sz w:val="24"/>
                <w:szCs w:val="24"/>
              </w:rPr>
              <w:t>・商品の積込前、荷下ろし時に保冷状態（施氷または凍結</w:t>
            </w:r>
          </w:p>
          <w:p w:rsidR="000235E1" w:rsidRPr="00DC55A1" w:rsidRDefault="000235E1" w:rsidP="00EF40BC">
            <w:pPr>
              <w:spacing w:line="340" w:lineRule="exact"/>
              <w:ind w:leftChars="50" w:left="247" w:hangingChars="50" w:hanging="131"/>
              <w:jc w:val="left"/>
              <w:rPr>
                <w:rFonts w:ascii="HGPｺﾞｼｯｸM" w:eastAsia="HGPｺﾞｼｯｸM" w:hAnsi="Times New Roman" w:cs="Times New Roman"/>
                <w:sz w:val="24"/>
                <w:szCs w:val="24"/>
              </w:rPr>
            </w:pPr>
            <w:r w:rsidRPr="00DC55A1">
              <w:rPr>
                <w:rFonts w:ascii="HGPｺﾞｼｯｸM" w:eastAsia="HGPｺﾞｼｯｸM" w:hAnsi="ＭＳ 明朝" w:cs="Times New Roman" w:hint="eastAsia"/>
                <w:sz w:val="24"/>
                <w:szCs w:val="24"/>
              </w:rPr>
              <w:t>の状態等）を確認する。</w:t>
            </w:r>
          </w:p>
        </w:tc>
      </w:tr>
    </w:tbl>
    <w:p w:rsidR="000235E1" w:rsidRPr="00DC55A1" w:rsidRDefault="000235E1" w:rsidP="000235E1">
      <w:pPr>
        <w:spacing w:line="48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２　配送時の配送車両、運搬容器の衛生管理</w:t>
      </w:r>
    </w:p>
    <w:p w:rsidR="000235E1" w:rsidRPr="00DC55A1" w:rsidRDefault="000435E2" w:rsidP="000435E2">
      <w:pPr>
        <w:pBdr>
          <w:bar w:val="single" w:sz="4" w:color="auto"/>
        </w:pBdr>
        <w:ind w:left="394" w:hangingChars="150" w:hanging="394"/>
        <w:rPr>
          <w:rFonts w:ascii="HGPｺﾞｼｯｸM" w:eastAsia="HGPｺﾞｼｯｸM" w:hAnsi="ＭＳ 明朝"/>
          <w:sz w:val="24"/>
        </w:rPr>
      </w:pPr>
      <w:r w:rsidRPr="00DC55A1">
        <w:rPr>
          <w:rFonts w:ascii="HGPｺﾞｼｯｸM" w:eastAsia="HGPｺﾞｼｯｸM" w:hAnsi="ＭＳ 明朝" w:hint="eastAsia"/>
          <w:sz w:val="24"/>
        </w:rPr>
        <w:t>（１）</w:t>
      </w:r>
      <w:r w:rsidR="000235E1" w:rsidRPr="00DC55A1">
        <w:rPr>
          <w:rFonts w:ascii="HGPｺﾞｼｯｸM" w:eastAsia="HGPｺﾞｼｯｸM" w:hAnsi="ＭＳ 明朝" w:hint="eastAsia"/>
          <w:sz w:val="24"/>
        </w:rPr>
        <w:t>運搬車両、コンテナ等の清潔保持、保守は「１－１清潔保持」、「１－２保守点検」により実施する。</w:t>
      </w:r>
    </w:p>
    <w:p w:rsidR="000235E1" w:rsidRPr="00DC55A1" w:rsidRDefault="000235E1" w:rsidP="000235E1">
      <w:pPr>
        <w:spacing w:line="48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３　不適時の対応</w:t>
      </w:r>
    </w:p>
    <w:p w:rsidR="00BA18C5" w:rsidRDefault="000235E1" w:rsidP="00836313">
      <w:pPr>
        <w:spacing w:line="360" w:lineRule="exact"/>
        <w:ind w:left="788" w:hangingChars="300" w:hanging="788"/>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（１）温度管理する場合、</w:t>
      </w:r>
      <w:r w:rsidRPr="00DC55A1">
        <w:rPr>
          <w:rFonts w:ascii="HGPｺﾞｼｯｸM" w:eastAsia="HGPｺﾞｼｯｸM" w:hAnsiTheme="majorEastAsia" w:hint="eastAsia"/>
          <w:sz w:val="24"/>
          <w:szCs w:val="24"/>
        </w:rPr>
        <w:t>保冷状態に異常</w:t>
      </w:r>
      <w:r w:rsidRPr="00DC55A1">
        <w:rPr>
          <w:rFonts w:ascii="HGPｺﾞｼｯｸM" w:eastAsia="HGPｺﾞｼｯｸM" w:hAnsi="Times New Roman" w:cs="Times New Roman" w:hint="eastAsia"/>
          <w:sz w:val="24"/>
        </w:rPr>
        <w:t>が確認されたときは、商品の状態を確認し、</w:t>
      </w:r>
    </w:p>
    <w:p w:rsidR="000235E1" w:rsidRDefault="000235E1" w:rsidP="00BA18C5">
      <w:pPr>
        <w:spacing w:line="360" w:lineRule="exact"/>
        <w:ind w:leftChars="200" w:left="728" w:hangingChars="100" w:hanging="263"/>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販売に適さない場合には不適合品として扱う。</w:t>
      </w:r>
    </w:p>
    <w:p w:rsidR="00915DC4" w:rsidRPr="00C84D6E" w:rsidRDefault="00915DC4" w:rsidP="00915DC4">
      <w:pPr>
        <w:spacing w:line="360" w:lineRule="exact"/>
        <w:rPr>
          <w:rFonts w:ascii="HGPｺﾞｼｯｸM" w:eastAsia="HGPｺﾞｼｯｸM" w:hAnsi="Times New Roman" w:cs="Times New Roman"/>
          <w:color w:val="000000" w:themeColor="text1"/>
          <w:sz w:val="24"/>
          <w:szCs w:val="24"/>
        </w:rPr>
      </w:pPr>
      <w:r w:rsidRPr="00C84D6E">
        <w:rPr>
          <w:rFonts w:ascii="HGPｺﾞｼｯｸM" w:eastAsia="HGPｺﾞｼｯｸM" w:hAnsi="Times New Roman" w:cs="Times New Roman" w:hint="eastAsia"/>
          <w:color w:val="000000" w:themeColor="text1"/>
          <w:sz w:val="24"/>
        </w:rPr>
        <w:t>（２）不適があった場合は、対応を帳票に記録する。</w:t>
      </w:r>
    </w:p>
    <w:p w:rsidR="000235E1" w:rsidRPr="00DC55A1" w:rsidRDefault="000235E1" w:rsidP="00911143">
      <w:pPr>
        <w:tabs>
          <w:tab w:val="left" w:pos="7689"/>
        </w:tabs>
        <w:spacing w:line="48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４　記録</w:t>
      </w:r>
      <w:r w:rsidR="00911143" w:rsidRPr="00DC55A1">
        <w:rPr>
          <w:rFonts w:ascii="HGPｺﾞｼｯｸM" w:eastAsia="HGPｺﾞｼｯｸM" w:hAnsi="Times New Roman" w:cs="Times New Roman" w:hint="eastAsia"/>
          <w:b/>
          <w:sz w:val="28"/>
          <w:szCs w:val="28"/>
        </w:rPr>
        <w:tab/>
      </w:r>
    </w:p>
    <w:tbl>
      <w:tblPr>
        <w:tblStyle w:val="a9"/>
        <w:tblW w:w="0" w:type="auto"/>
        <w:tblInd w:w="108" w:type="dxa"/>
        <w:tblLook w:val="04A0" w:firstRow="1" w:lastRow="0" w:firstColumn="1" w:lastColumn="0" w:noHBand="0" w:noVBand="1"/>
      </w:tblPr>
      <w:tblGrid>
        <w:gridCol w:w="5953"/>
        <w:gridCol w:w="3119"/>
      </w:tblGrid>
      <w:tr w:rsidR="000235E1" w:rsidRPr="00DC55A1" w:rsidTr="000435E2">
        <w:tc>
          <w:tcPr>
            <w:tcW w:w="5953" w:type="dxa"/>
            <w:shd w:val="clear" w:color="auto" w:fill="FFFFCC"/>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記録の種類</w:t>
            </w:r>
          </w:p>
        </w:tc>
        <w:tc>
          <w:tcPr>
            <w:tcW w:w="3119" w:type="dxa"/>
            <w:shd w:val="clear" w:color="auto" w:fill="FFFFCC"/>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帳票</w:t>
            </w:r>
          </w:p>
        </w:tc>
      </w:tr>
      <w:tr w:rsidR="000235E1" w:rsidRPr="00DC55A1" w:rsidTr="000435E2">
        <w:tc>
          <w:tcPr>
            <w:tcW w:w="5953"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imes New Roman" w:hint="eastAsia"/>
                <w:sz w:val="24"/>
              </w:rPr>
              <w:t>不適時の対応記録</w:t>
            </w:r>
          </w:p>
        </w:tc>
        <w:tc>
          <w:tcPr>
            <w:tcW w:w="3119" w:type="dxa"/>
          </w:tcPr>
          <w:p w:rsidR="000235E1" w:rsidRPr="005E33BA" w:rsidRDefault="005E33BA" w:rsidP="005E33BA">
            <w:pPr>
              <w:rPr>
                <w:rFonts w:ascii="HGPｺﾞｼｯｸM" w:eastAsia="HGPｺﾞｼｯｸM" w:hAnsiTheme="majorEastAsia"/>
                <w:sz w:val="24"/>
                <w:szCs w:val="24"/>
              </w:rPr>
            </w:pPr>
            <w:r>
              <w:rPr>
                <w:rFonts w:ascii="HGPｺﾞｼｯｸM" w:eastAsia="HGPｺﾞｼｯｸM" w:hAnsiTheme="majorEastAsia" w:hint="eastAsia"/>
                <w:sz w:val="24"/>
                <w:szCs w:val="24"/>
              </w:rPr>
              <w:t>①</w:t>
            </w:r>
            <w:r w:rsidR="000235E1" w:rsidRPr="005E33BA">
              <w:rPr>
                <w:rFonts w:ascii="HGPｺﾞｼｯｸM" w:eastAsia="HGPｺﾞｼｯｸM" w:hAnsiTheme="majorEastAsia" w:hint="eastAsia"/>
                <w:sz w:val="24"/>
                <w:szCs w:val="24"/>
              </w:rPr>
              <w:t>衛生管理日報</w:t>
            </w:r>
          </w:p>
        </w:tc>
      </w:tr>
    </w:tbl>
    <w:p w:rsidR="00366C78" w:rsidRPr="00C84D6E" w:rsidRDefault="00366C78" w:rsidP="00366C78">
      <w:pPr>
        <w:rPr>
          <w:rFonts w:ascii="HGPｺﾞｼｯｸM" w:eastAsia="HGPｺﾞｼｯｸM" w:hAnsi="Times New Roman" w:cs="Times New Roman"/>
          <w:color w:val="000000" w:themeColor="text1"/>
          <w:sz w:val="24"/>
        </w:rPr>
      </w:pPr>
      <w:r w:rsidRPr="00C84D6E">
        <w:rPr>
          <w:rFonts w:ascii="HGPｺﾞｼｯｸM" w:eastAsia="HGPｺﾞｼｯｸM" w:hAnsi="Times New Roman" w:cs="Times New Roman" w:hint="eastAsia"/>
          <w:color w:val="000000" w:themeColor="text1"/>
          <w:sz w:val="24"/>
        </w:rPr>
        <w:t>※帳票は　　年保存する。</w:t>
      </w:r>
    </w:p>
    <w:p w:rsidR="00911143" w:rsidRPr="00366C78" w:rsidRDefault="00911143" w:rsidP="000235E1">
      <w:pPr>
        <w:rPr>
          <w:rFonts w:ascii="HGPｺﾞｼｯｸM" w:eastAsia="HGPｺﾞｼｯｸM" w:hAnsi="ＭＳ 明朝" w:cs="Times New Roman"/>
          <w:sz w:val="24"/>
        </w:rPr>
      </w:pPr>
    </w:p>
    <w:p w:rsidR="00911143" w:rsidRPr="00DC55A1" w:rsidRDefault="00911143" w:rsidP="000235E1">
      <w:pPr>
        <w:rPr>
          <w:rFonts w:ascii="HGPｺﾞｼｯｸM" w:eastAsia="HGPｺﾞｼｯｸM" w:hAnsi="ＭＳ 明朝" w:cs="Times New Roman"/>
          <w:sz w:val="24"/>
        </w:rPr>
      </w:pPr>
    </w:p>
    <w:p w:rsidR="00911143" w:rsidRPr="00DC55A1" w:rsidRDefault="00911143" w:rsidP="000235E1">
      <w:pPr>
        <w:rPr>
          <w:rFonts w:ascii="HGPｺﾞｼｯｸM" w:eastAsia="HGPｺﾞｼｯｸM" w:hAnsi="ＭＳ 明朝" w:cs="Times New Roman"/>
          <w:sz w:val="24"/>
        </w:rPr>
      </w:pPr>
    </w:p>
    <w:p w:rsidR="00911143" w:rsidRPr="00DC55A1" w:rsidRDefault="00911143" w:rsidP="000235E1">
      <w:pPr>
        <w:rPr>
          <w:rFonts w:ascii="HGPｺﾞｼｯｸM" w:eastAsia="HGPｺﾞｼｯｸM" w:hAnsi="ＭＳ 明朝" w:cs="Times New Roman"/>
          <w:sz w:val="24"/>
        </w:rPr>
      </w:pPr>
    </w:p>
    <w:p w:rsidR="00911143" w:rsidRPr="00DC55A1" w:rsidRDefault="00911143" w:rsidP="000235E1">
      <w:pPr>
        <w:rPr>
          <w:rFonts w:ascii="HGPｺﾞｼｯｸM" w:eastAsia="HGPｺﾞｼｯｸM" w:hAnsi="ＭＳ 明朝" w:cs="Times New Roman"/>
          <w:sz w:val="24"/>
        </w:rPr>
      </w:pPr>
    </w:p>
    <w:p w:rsidR="000235E1" w:rsidRPr="00DC55A1" w:rsidRDefault="000235E1" w:rsidP="000235E1">
      <w:pPr>
        <w:pBdr>
          <w:bar w:val="single" w:sz="4" w:color="auto"/>
        </w:pBdr>
        <w:rPr>
          <w:rFonts w:ascii="HGPｺﾞｼｯｸM" w:eastAsia="HGPｺﾞｼｯｸM" w:hAnsi="ＭＳ 明朝" w:cs="Times New Roman"/>
          <w:sz w:val="24"/>
        </w:rPr>
      </w:pPr>
    </w:p>
    <w:tbl>
      <w:tblPr>
        <w:tblStyle w:val="a9"/>
        <w:tblW w:w="0" w:type="auto"/>
        <w:tblInd w:w="108" w:type="dxa"/>
        <w:tblLook w:val="04A0" w:firstRow="1" w:lastRow="0" w:firstColumn="1" w:lastColumn="0" w:noHBand="0" w:noVBand="1"/>
      </w:tblPr>
      <w:tblGrid>
        <w:gridCol w:w="5958"/>
        <w:gridCol w:w="1697"/>
        <w:gridCol w:w="1417"/>
      </w:tblGrid>
      <w:tr w:rsidR="000435E2" w:rsidRPr="00DC55A1" w:rsidTr="0024485A">
        <w:trPr>
          <w:trHeight w:val="416"/>
        </w:trPr>
        <w:tc>
          <w:tcPr>
            <w:tcW w:w="5958" w:type="dxa"/>
            <w:vMerge w:val="restart"/>
            <w:shd w:val="clear" w:color="auto" w:fill="FF6600"/>
            <w:vAlign w:val="center"/>
          </w:tcPr>
          <w:p w:rsidR="000435E2" w:rsidRPr="00DC55A1" w:rsidRDefault="000435E2" w:rsidP="00307EAC">
            <w:pPr>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4"/>
                <w:szCs w:val="24"/>
              </w:rPr>
              <w:lastRenderedPageBreak/>
              <w:t>２　食品の衛生的な取扱い</w:t>
            </w:r>
          </w:p>
          <w:p w:rsidR="000435E2" w:rsidRPr="00DC55A1" w:rsidRDefault="000435E2" w:rsidP="00307EAC">
            <w:pPr>
              <w:spacing w:line="360" w:lineRule="exact"/>
              <w:rPr>
                <w:rFonts w:ascii="HGPｺﾞｼｯｸM" w:eastAsia="HGPｺﾞｼｯｸM" w:hAnsiTheme="majorEastAsia"/>
                <w:b/>
                <w:color w:val="FFFFFF" w:themeColor="background1"/>
                <w:sz w:val="28"/>
                <w:szCs w:val="28"/>
              </w:rPr>
            </w:pPr>
            <w:r w:rsidRPr="00DC55A1">
              <w:rPr>
                <w:rFonts w:ascii="HGPｺﾞｼｯｸM" w:eastAsia="HGPｺﾞｼｯｸM" w:hAnsiTheme="majorEastAsia" w:hint="eastAsia"/>
                <w:b/>
                <w:color w:val="FFFFFF" w:themeColor="background1"/>
                <w:sz w:val="28"/>
                <w:szCs w:val="28"/>
              </w:rPr>
              <w:t>２－７　原産地等の伝達及び</w:t>
            </w:r>
          </w:p>
          <w:p w:rsidR="000435E2" w:rsidRPr="00DC55A1" w:rsidRDefault="000435E2" w:rsidP="000435E2">
            <w:pPr>
              <w:spacing w:line="360" w:lineRule="exact"/>
              <w:ind w:firstLineChars="400" w:firstLine="1215"/>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8"/>
                <w:szCs w:val="28"/>
              </w:rPr>
              <w:t>トレーサビリティの確保</w:t>
            </w:r>
          </w:p>
        </w:tc>
        <w:tc>
          <w:tcPr>
            <w:tcW w:w="1697" w:type="dxa"/>
            <w:vAlign w:val="center"/>
          </w:tcPr>
          <w:p w:rsidR="000435E2" w:rsidRPr="00DC55A1" w:rsidRDefault="000435E2"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最終更新日</w:t>
            </w:r>
          </w:p>
        </w:tc>
        <w:tc>
          <w:tcPr>
            <w:tcW w:w="1417" w:type="dxa"/>
          </w:tcPr>
          <w:p w:rsidR="000435E2" w:rsidRPr="00DC55A1" w:rsidRDefault="000435E2" w:rsidP="00307EAC">
            <w:pPr>
              <w:rPr>
                <w:rFonts w:ascii="HGPｺﾞｼｯｸM" w:eastAsia="HGPｺﾞｼｯｸM" w:hAnsiTheme="majorEastAsia"/>
              </w:rPr>
            </w:pPr>
          </w:p>
        </w:tc>
      </w:tr>
      <w:tr w:rsidR="000435E2" w:rsidRPr="00DC55A1" w:rsidTr="0024485A">
        <w:trPr>
          <w:trHeight w:val="552"/>
        </w:trPr>
        <w:tc>
          <w:tcPr>
            <w:tcW w:w="5958" w:type="dxa"/>
            <w:vMerge/>
            <w:shd w:val="clear" w:color="auto" w:fill="FF6600"/>
            <w:vAlign w:val="center"/>
          </w:tcPr>
          <w:p w:rsidR="000435E2" w:rsidRPr="00DC55A1" w:rsidRDefault="000435E2" w:rsidP="000435E2">
            <w:pPr>
              <w:spacing w:line="360" w:lineRule="exact"/>
              <w:ind w:firstLineChars="400" w:firstLine="1215"/>
              <w:rPr>
                <w:rFonts w:ascii="HGPｺﾞｼｯｸM" w:eastAsia="HGPｺﾞｼｯｸM" w:hAnsiTheme="majorEastAsia"/>
                <w:b/>
                <w:color w:val="FFFFFF" w:themeColor="background1"/>
                <w:sz w:val="28"/>
                <w:szCs w:val="28"/>
              </w:rPr>
            </w:pPr>
          </w:p>
        </w:tc>
        <w:tc>
          <w:tcPr>
            <w:tcW w:w="1697" w:type="dxa"/>
            <w:vAlign w:val="center"/>
          </w:tcPr>
          <w:p w:rsidR="000435E2" w:rsidRPr="00DC55A1" w:rsidRDefault="000435E2"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責任者</w:t>
            </w:r>
          </w:p>
        </w:tc>
        <w:tc>
          <w:tcPr>
            <w:tcW w:w="1417" w:type="dxa"/>
          </w:tcPr>
          <w:p w:rsidR="000435E2" w:rsidRPr="00DC55A1" w:rsidRDefault="000435E2" w:rsidP="00307EAC">
            <w:pPr>
              <w:rPr>
                <w:rFonts w:ascii="HGPｺﾞｼｯｸM" w:eastAsia="HGPｺﾞｼｯｸM" w:hAnsiTheme="majorEastAsia"/>
              </w:rPr>
            </w:pPr>
          </w:p>
        </w:tc>
      </w:tr>
      <w:tr w:rsidR="000235E1" w:rsidRPr="00DC55A1" w:rsidTr="00613596">
        <w:trPr>
          <w:trHeight w:val="803"/>
        </w:trPr>
        <w:tc>
          <w:tcPr>
            <w:tcW w:w="9072" w:type="dxa"/>
            <w:gridSpan w:val="3"/>
          </w:tcPr>
          <w:p w:rsidR="000235E1" w:rsidRPr="00DC55A1" w:rsidRDefault="000435E2" w:rsidP="000435E2">
            <w:pPr>
              <w:ind w:firstLineChars="400" w:firstLine="1050"/>
              <w:rPr>
                <w:rFonts w:ascii="HGPｺﾞｼｯｸM" w:eastAsia="HGPｺﾞｼｯｸM" w:hAnsi="Times New Roman" w:cs="Times New Roman"/>
                <w:bCs/>
                <w:sz w:val="24"/>
              </w:rPr>
            </w:pPr>
            <w:r w:rsidRPr="00DC55A1">
              <w:rPr>
                <w:rFonts w:ascii="HGPｺﾞｼｯｸM" w:eastAsia="HGPｺﾞｼｯｸM" w:hAnsi="ＭＳ Ｐゴシック" w:cs="ＭＳ Ｐゴシック" w:hint="eastAsia"/>
                <w:noProof/>
                <w:kern w:val="0"/>
                <w:sz w:val="24"/>
                <w:szCs w:val="24"/>
              </w:rPr>
              <mc:AlternateContent>
                <mc:Choice Requires="wpg">
                  <w:drawing>
                    <wp:anchor distT="0" distB="0" distL="114300" distR="114300" simplePos="0" relativeHeight="251837440" behindDoc="0" locked="0" layoutInCell="1" allowOverlap="1" wp14:anchorId="19A38012" wp14:editId="30750496">
                      <wp:simplePos x="0" y="0"/>
                      <wp:positionH relativeFrom="column">
                        <wp:posOffset>39826</wp:posOffset>
                      </wp:positionH>
                      <wp:positionV relativeFrom="paragraph">
                        <wp:posOffset>56515</wp:posOffset>
                      </wp:positionV>
                      <wp:extent cx="609600" cy="409575"/>
                      <wp:effectExtent l="0" t="38100" r="19050" b="104775"/>
                      <wp:wrapNone/>
                      <wp:docPr id="236" name="グループ化 23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62" name="円/楕円 362"/>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0435E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3" name="テキスト ボックス 29"/>
                              <wps:cNvSpPr txBox="1"/>
                              <wps:spPr>
                                <a:xfrm>
                                  <a:off x="0" y="28575"/>
                                  <a:ext cx="609600" cy="314325"/>
                                </a:xfrm>
                                <a:prstGeom prst="rect">
                                  <a:avLst/>
                                </a:prstGeom>
                                <a:noFill/>
                                <a:ln w="6350">
                                  <a:noFill/>
                                </a:ln>
                                <a:effectLst/>
                              </wps:spPr>
                              <wps:txbx>
                                <w:txbxContent>
                                  <w:p w:rsidR="00FA76C1" w:rsidRDefault="00FA76C1" w:rsidP="000435E2">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A38012" id="グループ化 236" o:spid="_x0000_s1065" style="position:absolute;left:0;text-align:left;margin-left:3.15pt;margin-top:4.45pt;width:48pt;height:32.25pt;z-index:25183744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">
                      <v:oval id="円/楕円 362" o:spid="_x0000_s106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" fillcolor="#ff9" stroked="f" strokeweight=".25pt">
                        <v:fill color2="#ec7d02" rotate="t" focusposition="1,1" focussize="" focus="100%" type="gradientRadial"/>
                        <v:textbox>
                          <w:txbxContent>
                            <w:p w:rsidR="00FA76C1" w:rsidRDefault="00FA76C1" w:rsidP="000435E2">
                              <w:pPr>
                                <w:jc w:val="center"/>
                              </w:pPr>
                            </w:p>
                          </w:txbxContent>
                        </v:textbox>
                      </v:oval>
                      <v:shape id="テキスト ボックス 29" o:spid="_x0000_s1067"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" filled="f" stroked="f" strokeweight=".5pt">
                        <v:textbox>
                          <w:txbxContent>
                            <w:p w:rsidR="00FA76C1" w:rsidRDefault="00FA76C1" w:rsidP="000435E2">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DC55A1">
              <w:rPr>
                <w:rFonts w:ascii="HGPｺﾞｼｯｸM" w:eastAsia="HGPｺﾞｼｯｸM" w:hAnsi="Times New Roman" w:cs="Times New Roman" w:hint="eastAsia"/>
                <w:bCs/>
                <w:sz w:val="24"/>
              </w:rPr>
              <w:t>・法律で定められた表示事項を確実に伝達する。</w:t>
            </w:r>
          </w:p>
          <w:p w:rsidR="000235E1" w:rsidRPr="00DC55A1" w:rsidRDefault="000235E1" w:rsidP="000435E2">
            <w:pPr>
              <w:ind w:firstLineChars="400" w:firstLine="1050"/>
              <w:rPr>
                <w:rFonts w:ascii="HGPｺﾞｼｯｸM" w:eastAsia="HGPｺﾞｼｯｸM" w:hAnsi="Times New Roman" w:cs="Times New Roman"/>
                <w:sz w:val="24"/>
              </w:rPr>
            </w:pPr>
            <w:r w:rsidRPr="00DC55A1">
              <w:rPr>
                <w:rFonts w:ascii="HGPｺﾞｼｯｸM" w:eastAsia="HGPｺﾞｼｯｸM" w:hAnsi="Times New Roman" w:cs="Times New Roman" w:hint="eastAsia"/>
                <w:bCs/>
                <w:sz w:val="24"/>
              </w:rPr>
              <w:t>・トレーサビリティを確保する。</w:t>
            </w:r>
          </w:p>
        </w:tc>
      </w:tr>
    </w:tbl>
    <w:p w:rsidR="00DC55A1" w:rsidRDefault="00DC55A1" w:rsidP="003C7891">
      <w:pPr>
        <w:pStyle w:val="ae"/>
      </w:pPr>
    </w:p>
    <w:p w:rsidR="000235E1" w:rsidRPr="00DC55A1" w:rsidRDefault="000235E1" w:rsidP="000235E1">
      <w:pPr>
        <w:spacing w:line="480" w:lineRule="auto"/>
        <w:rPr>
          <w:rFonts w:ascii="HGPｺﾞｼｯｸM" w:eastAsia="HGPｺﾞｼｯｸM" w:hAnsiTheme="majorEastAsia" w:cs="Times New Roman"/>
          <w:b/>
          <w:sz w:val="28"/>
          <w:szCs w:val="28"/>
        </w:rPr>
      </w:pPr>
      <w:r w:rsidRPr="00DC55A1">
        <w:rPr>
          <w:rFonts w:ascii="HGPｺﾞｼｯｸM" w:eastAsia="HGPｺﾞｼｯｸM" w:hAnsi="Times New Roman" w:cs="Times New Roman" w:hint="eastAsia"/>
          <w:b/>
          <w:sz w:val="28"/>
          <w:szCs w:val="28"/>
        </w:rPr>
        <w:t>１　原産地等の伝達方法（水産物）</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532"/>
      </w:tblGrid>
      <w:tr w:rsidR="000235E1" w:rsidRPr="00DC55A1" w:rsidTr="00D84921">
        <w:trPr>
          <w:trHeight w:val="397"/>
          <w:jc w:val="center"/>
        </w:trPr>
        <w:tc>
          <w:tcPr>
            <w:tcW w:w="2491" w:type="dxa"/>
            <w:tcBorders>
              <w:bottom w:val="single" w:sz="4" w:space="0" w:color="auto"/>
            </w:tcBorders>
            <w:shd w:val="clear" w:color="auto" w:fill="FFFFCC"/>
            <w:vAlign w:val="center"/>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伝達事項</w:t>
            </w:r>
          </w:p>
        </w:tc>
        <w:tc>
          <w:tcPr>
            <w:tcW w:w="6532" w:type="dxa"/>
            <w:tcBorders>
              <w:bottom w:val="single" w:sz="4" w:space="0" w:color="auto"/>
            </w:tcBorders>
            <w:shd w:val="clear" w:color="auto" w:fill="FFFFCC"/>
            <w:vAlign w:val="center"/>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伝達方法</w:t>
            </w:r>
          </w:p>
        </w:tc>
      </w:tr>
      <w:tr w:rsidR="000235E1" w:rsidRPr="00DC55A1" w:rsidTr="00D84921">
        <w:trPr>
          <w:trHeight w:val="1821"/>
          <w:jc w:val="center"/>
        </w:trPr>
        <w:tc>
          <w:tcPr>
            <w:tcW w:w="2491" w:type="dxa"/>
            <w:vAlign w:val="center"/>
          </w:tcPr>
          <w:p w:rsidR="000235E1" w:rsidRPr="00DC55A1" w:rsidRDefault="000235E1" w:rsidP="00307EAC">
            <w:pPr>
              <w:jc w:val="left"/>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名称</w:t>
            </w:r>
          </w:p>
          <w:p w:rsidR="000235E1" w:rsidRPr="00DC55A1" w:rsidRDefault="000235E1" w:rsidP="00307EAC">
            <w:pPr>
              <w:jc w:val="left"/>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原産地</w:t>
            </w:r>
          </w:p>
          <w:p w:rsidR="000235E1" w:rsidRPr="00DC55A1" w:rsidRDefault="000235E1" w:rsidP="00307EAC">
            <w:pPr>
              <w:jc w:val="left"/>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解凍の場合その旨</w:t>
            </w:r>
          </w:p>
          <w:p w:rsidR="000235E1" w:rsidRPr="00DC55A1" w:rsidRDefault="000235E1" w:rsidP="00307EAC">
            <w:pPr>
              <w:jc w:val="left"/>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養殖の場合その旨</w:t>
            </w:r>
          </w:p>
        </w:tc>
        <w:tc>
          <w:tcPr>
            <w:tcW w:w="6532" w:type="dxa"/>
            <w:vAlign w:val="center"/>
          </w:tcPr>
          <w:p w:rsidR="00424118" w:rsidRDefault="000235E1" w:rsidP="00F57947">
            <w:pPr>
              <w:ind w:left="263" w:hangingChars="100" w:hanging="263"/>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w:t>
            </w:r>
            <w:r w:rsidR="00504823">
              <w:rPr>
                <w:rFonts w:ascii="HGPｺﾞｼｯｸM" w:eastAsia="HGPｺﾞｼｯｸM" w:hAnsiTheme="majorEastAsia" w:hint="eastAsia"/>
                <w:sz w:val="24"/>
                <w:szCs w:val="24"/>
              </w:rPr>
              <w:t>売渡票</w:t>
            </w:r>
            <w:r w:rsidRPr="00DC55A1">
              <w:rPr>
                <w:rFonts w:ascii="HGPｺﾞｼｯｸM" w:eastAsia="HGPｺﾞｼｯｸM" w:hAnsiTheme="majorEastAsia" w:hint="eastAsia"/>
                <w:sz w:val="24"/>
                <w:szCs w:val="24"/>
              </w:rPr>
              <w:t>等を必ず確認のうえ、</w:t>
            </w:r>
            <w:r w:rsidR="00504823">
              <w:rPr>
                <w:rFonts w:ascii="HGPｺﾞｼｯｸM" w:eastAsia="HGPｺﾞｼｯｸM" w:hAnsiTheme="majorEastAsia" w:hint="eastAsia"/>
                <w:sz w:val="24"/>
                <w:szCs w:val="24"/>
              </w:rPr>
              <w:t>伝票等</w:t>
            </w:r>
            <w:r w:rsidRPr="00DC55A1">
              <w:rPr>
                <w:rFonts w:ascii="HGPｺﾞｼｯｸM" w:eastAsia="HGPｺﾞｼｯｸM" w:hAnsiTheme="majorEastAsia" w:hint="eastAsia"/>
                <w:sz w:val="24"/>
                <w:szCs w:val="24"/>
              </w:rPr>
              <w:t>に伝達事項を記載し</w:t>
            </w:r>
          </w:p>
          <w:p w:rsidR="000235E1" w:rsidRPr="00DC55A1" w:rsidRDefault="00F57947" w:rsidP="00424118">
            <w:pPr>
              <w:ind w:leftChars="50" w:left="247" w:hangingChars="50" w:hanging="131"/>
              <w:rPr>
                <w:rFonts w:ascii="HGPｺﾞｼｯｸM" w:eastAsia="HGPｺﾞｼｯｸM" w:hAnsiTheme="majorEastAsia"/>
                <w:sz w:val="24"/>
                <w:szCs w:val="24"/>
              </w:rPr>
            </w:pPr>
            <w:r>
              <w:rPr>
                <w:rFonts w:ascii="HGPｺﾞｼｯｸM" w:eastAsia="HGPｺﾞｼｯｸM" w:hAnsiTheme="majorEastAsia" w:hint="eastAsia"/>
                <w:sz w:val="24"/>
                <w:szCs w:val="24"/>
              </w:rPr>
              <w:t>販売</w:t>
            </w:r>
            <w:r w:rsidR="000235E1" w:rsidRPr="00DC55A1">
              <w:rPr>
                <w:rFonts w:ascii="HGPｺﾞｼｯｸM" w:eastAsia="HGPｺﾞｼｯｸM" w:hAnsiTheme="majorEastAsia" w:hint="eastAsia"/>
                <w:sz w:val="24"/>
                <w:szCs w:val="24"/>
              </w:rPr>
              <w:t>先に渡す。</w:t>
            </w:r>
          </w:p>
          <w:p w:rsidR="00424118" w:rsidRDefault="000235E1" w:rsidP="00424118">
            <w:pPr>
              <w:ind w:left="263" w:hangingChars="100" w:hanging="263"/>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・陳列時に伝達事項を表示する場合は、</w:t>
            </w:r>
            <w:r w:rsidR="00504823">
              <w:rPr>
                <w:rFonts w:ascii="HGPｺﾞｼｯｸM" w:eastAsia="HGPｺﾞｼｯｸM" w:hAnsiTheme="majorEastAsia" w:hint="eastAsia"/>
                <w:sz w:val="24"/>
                <w:szCs w:val="24"/>
              </w:rPr>
              <w:t>売渡票</w:t>
            </w:r>
            <w:r w:rsidRPr="00DC55A1">
              <w:rPr>
                <w:rFonts w:ascii="HGPｺﾞｼｯｸM" w:eastAsia="HGPｺﾞｼｯｸM" w:hAnsiTheme="majorEastAsia" w:hint="eastAsia"/>
                <w:sz w:val="24"/>
                <w:szCs w:val="24"/>
              </w:rPr>
              <w:t>等を必ず確</w:t>
            </w:r>
          </w:p>
          <w:p w:rsidR="000235E1" w:rsidRPr="00DC55A1" w:rsidRDefault="000235E1" w:rsidP="00424118">
            <w:pPr>
              <w:ind w:leftChars="50" w:left="247" w:hangingChars="50" w:hanging="131"/>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認のうえ表示する。</w:t>
            </w:r>
          </w:p>
        </w:tc>
      </w:tr>
    </w:tbl>
    <w:p w:rsidR="000235E1" w:rsidRPr="00DC55A1" w:rsidRDefault="000235E1" w:rsidP="000235E1">
      <w:pPr>
        <w:rPr>
          <w:rFonts w:ascii="HGPｺﾞｼｯｸM" w:eastAsia="HGPｺﾞｼｯｸM" w:hAnsi="Times New Roman" w:cs="Times New Roman"/>
          <w:sz w:val="24"/>
        </w:rPr>
      </w:pPr>
    </w:p>
    <w:p w:rsidR="000235E1" w:rsidRPr="00DC55A1" w:rsidRDefault="000235E1" w:rsidP="000235E1">
      <w:pPr>
        <w:spacing w:line="48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２　不適時の対応</w:t>
      </w:r>
    </w:p>
    <w:p w:rsidR="000235E1" w:rsidRDefault="00AD1C45" w:rsidP="00AD1C45">
      <w:pPr>
        <w:ind w:left="394" w:hangingChars="150" w:hanging="394"/>
        <w:rPr>
          <w:rFonts w:ascii="HGPｺﾞｼｯｸM" w:eastAsia="HGPｺﾞｼｯｸM" w:hAnsi="Times New Roman"/>
          <w:sz w:val="24"/>
        </w:rPr>
      </w:pPr>
      <w:r>
        <w:rPr>
          <w:rFonts w:ascii="HGPｺﾞｼｯｸM" w:eastAsia="HGPｺﾞｼｯｸM" w:hAnsi="Times New Roman" w:hint="eastAsia"/>
          <w:sz w:val="24"/>
        </w:rPr>
        <w:t>（１）</w:t>
      </w:r>
      <w:r w:rsidR="000235E1" w:rsidRPr="00AD1C45">
        <w:rPr>
          <w:rFonts w:ascii="HGPｺﾞｼｯｸM" w:eastAsia="HGPｺﾞｼｯｸM" w:hAnsi="Times New Roman" w:hint="eastAsia"/>
          <w:sz w:val="24"/>
        </w:rPr>
        <w:t>販売後、表示内容の不備が判明した場合は、速やかに販売先に連絡する。必要に応じて商品回収等、事故発生時の対応を行う。</w:t>
      </w:r>
    </w:p>
    <w:p w:rsidR="00D84921" w:rsidRPr="002F031A" w:rsidRDefault="002F031A" w:rsidP="002F031A">
      <w:pPr>
        <w:ind w:left="394" w:hangingChars="150" w:hanging="394"/>
        <w:rPr>
          <w:rFonts w:ascii="HGPｺﾞｼｯｸM" w:eastAsia="HGPｺﾞｼｯｸM" w:hAnsi="Times New Roman"/>
          <w:color w:val="000000" w:themeColor="text1"/>
          <w:sz w:val="24"/>
        </w:rPr>
      </w:pPr>
      <w:r>
        <w:rPr>
          <w:rFonts w:ascii="HGPｺﾞｼｯｸM" w:eastAsia="HGPｺﾞｼｯｸM" w:hAnsi="Times New Roman" w:hint="eastAsia"/>
          <w:color w:val="000000" w:themeColor="text1"/>
          <w:sz w:val="24"/>
        </w:rPr>
        <w:t>（２）不適があった場合は、対応を帳票に記録する。</w:t>
      </w:r>
    </w:p>
    <w:p w:rsidR="00D84921" w:rsidRPr="00DC55A1" w:rsidRDefault="00D84921" w:rsidP="0024485A">
      <w:pPr>
        <w:rPr>
          <w:rFonts w:ascii="HGPｺﾞｼｯｸM" w:eastAsia="HGPｺﾞｼｯｸM" w:hAnsi="Times New Roman"/>
          <w:sz w:val="24"/>
        </w:rPr>
      </w:pPr>
    </w:p>
    <w:p w:rsidR="00D84921" w:rsidRPr="00DC55A1" w:rsidRDefault="000235E1" w:rsidP="00D84921">
      <w:pPr>
        <w:spacing w:line="480" w:lineRule="auto"/>
        <w:ind w:left="304" w:hangingChars="100" w:hanging="304"/>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３　トレーサビリティの確保及び記録</w:t>
      </w:r>
    </w:p>
    <w:tbl>
      <w:tblPr>
        <w:tblStyle w:val="a9"/>
        <w:tblW w:w="9072" w:type="dxa"/>
        <w:tblInd w:w="108" w:type="dxa"/>
        <w:tblLook w:val="04A0" w:firstRow="1" w:lastRow="0" w:firstColumn="1" w:lastColumn="0" w:noHBand="0" w:noVBand="1"/>
      </w:tblPr>
      <w:tblGrid>
        <w:gridCol w:w="5074"/>
        <w:gridCol w:w="3998"/>
      </w:tblGrid>
      <w:tr w:rsidR="00D84921" w:rsidRPr="00DC55A1" w:rsidTr="0024485A">
        <w:tc>
          <w:tcPr>
            <w:tcW w:w="5074" w:type="dxa"/>
            <w:shd w:val="clear" w:color="auto" w:fill="FFFFCC"/>
          </w:tcPr>
          <w:p w:rsidR="00D84921" w:rsidRPr="00DC55A1" w:rsidRDefault="00D84921" w:rsidP="00681FD0">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記録の種類</w:t>
            </w:r>
          </w:p>
        </w:tc>
        <w:tc>
          <w:tcPr>
            <w:tcW w:w="3998" w:type="dxa"/>
            <w:shd w:val="clear" w:color="auto" w:fill="FFFFCC"/>
          </w:tcPr>
          <w:p w:rsidR="00D84921" w:rsidRPr="00DC55A1" w:rsidRDefault="00D84921" w:rsidP="00681FD0">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帳票</w:t>
            </w:r>
          </w:p>
        </w:tc>
      </w:tr>
      <w:tr w:rsidR="00D84921" w:rsidRPr="00DC55A1" w:rsidTr="0024485A">
        <w:tc>
          <w:tcPr>
            <w:tcW w:w="5074" w:type="dxa"/>
          </w:tcPr>
          <w:p w:rsidR="00D84921" w:rsidRPr="00DC55A1" w:rsidRDefault="00D84921" w:rsidP="00681FD0">
            <w:pPr>
              <w:rPr>
                <w:rFonts w:ascii="HGPｺﾞｼｯｸM" w:eastAsia="HGPｺﾞｼｯｸM" w:hAnsiTheme="majorEastAsia"/>
                <w:sz w:val="24"/>
                <w:szCs w:val="24"/>
              </w:rPr>
            </w:pPr>
            <w:r w:rsidRPr="00DC55A1">
              <w:rPr>
                <w:rFonts w:ascii="HGPｺﾞｼｯｸM" w:eastAsia="HGPｺﾞｼｯｸM" w:hAnsi="Times New Roman" w:hint="eastAsia"/>
                <w:sz w:val="24"/>
              </w:rPr>
              <w:t>仕入記録</w:t>
            </w:r>
          </w:p>
        </w:tc>
        <w:tc>
          <w:tcPr>
            <w:tcW w:w="3998" w:type="dxa"/>
          </w:tcPr>
          <w:p w:rsidR="00D84921" w:rsidRPr="00DC55A1" w:rsidRDefault="00D84921" w:rsidP="00504823">
            <w:pP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納品伝票</w:t>
            </w:r>
            <w:r w:rsidR="00424118">
              <w:rPr>
                <w:rFonts w:ascii="HGPｺﾞｼｯｸM" w:eastAsia="HGPｺﾞｼｯｸM" w:hAnsiTheme="majorEastAsia" w:hint="eastAsia"/>
                <w:sz w:val="24"/>
                <w:szCs w:val="24"/>
              </w:rPr>
              <w:t>等</w:t>
            </w:r>
            <w:r w:rsidR="00424118">
              <w:rPr>
                <w:rFonts w:ascii="HGPｺﾞｼｯｸM" w:eastAsia="HGPｺﾞｼｯｸM" w:hAnsi="Times New Roman" w:hint="eastAsia"/>
                <w:sz w:val="24"/>
              </w:rPr>
              <w:t>（</w:t>
            </w:r>
            <w:r w:rsidR="00504823">
              <w:rPr>
                <w:rFonts w:ascii="HGPｺﾞｼｯｸM" w:eastAsia="HGPｺﾞｼｯｸM" w:hAnsi="Times New Roman" w:hint="eastAsia"/>
                <w:sz w:val="24"/>
              </w:rPr>
              <w:t>売渡</w:t>
            </w:r>
            <w:r w:rsidR="00424118">
              <w:rPr>
                <w:rFonts w:ascii="HGPｺﾞｼｯｸM" w:eastAsia="HGPｺﾞｼｯｸM" w:hAnsi="Times New Roman" w:hint="eastAsia"/>
                <w:sz w:val="24"/>
              </w:rPr>
              <w:t>票</w:t>
            </w:r>
            <w:r w:rsidRPr="00DC55A1">
              <w:rPr>
                <w:rFonts w:ascii="HGPｺﾞｼｯｸM" w:eastAsia="HGPｺﾞｼｯｸM" w:hAnsi="Times New Roman" w:hint="eastAsia"/>
                <w:sz w:val="24"/>
              </w:rPr>
              <w:t>、</w:t>
            </w:r>
            <w:r w:rsidR="00504823">
              <w:rPr>
                <w:rFonts w:ascii="HGPｺﾞｼｯｸM" w:eastAsia="HGPｺﾞｼｯｸM" w:hAnsi="Times New Roman" w:hint="eastAsia"/>
                <w:sz w:val="24"/>
              </w:rPr>
              <w:t>送り状</w:t>
            </w:r>
            <w:r w:rsidRPr="00DC55A1">
              <w:rPr>
                <w:rFonts w:ascii="HGPｺﾞｼｯｸM" w:eastAsia="HGPｺﾞｼｯｸM" w:hAnsi="Times New Roman" w:hint="eastAsia"/>
                <w:sz w:val="24"/>
              </w:rPr>
              <w:t>等）</w:t>
            </w:r>
          </w:p>
        </w:tc>
      </w:tr>
      <w:tr w:rsidR="00D84921" w:rsidRPr="00DC55A1" w:rsidTr="0024485A">
        <w:tc>
          <w:tcPr>
            <w:tcW w:w="5074" w:type="dxa"/>
          </w:tcPr>
          <w:p w:rsidR="00D84921" w:rsidRPr="00DC55A1" w:rsidRDefault="00D84921" w:rsidP="00681FD0">
            <w:pPr>
              <w:rPr>
                <w:rFonts w:ascii="HGPｺﾞｼｯｸM" w:eastAsia="HGPｺﾞｼｯｸM" w:hAnsi="Times New Roman"/>
                <w:sz w:val="24"/>
              </w:rPr>
            </w:pPr>
            <w:r w:rsidRPr="00DC55A1">
              <w:rPr>
                <w:rFonts w:ascii="HGPｺﾞｼｯｸM" w:eastAsia="HGPｺﾞｼｯｸM" w:hAnsi="Times New Roman" w:hint="eastAsia"/>
                <w:sz w:val="24"/>
              </w:rPr>
              <w:t>販売記録</w:t>
            </w:r>
          </w:p>
        </w:tc>
        <w:tc>
          <w:tcPr>
            <w:tcW w:w="3998" w:type="dxa"/>
          </w:tcPr>
          <w:p w:rsidR="00D84921" w:rsidRPr="00DC55A1" w:rsidRDefault="00D84921" w:rsidP="00504823">
            <w:pPr>
              <w:rPr>
                <w:rFonts w:ascii="HGPｺﾞｼｯｸM" w:eastAsia="HGPｺﾞｼｯｸM" w:hAnsiTheme="majorEastAsia"/>
                <w:sz w:val="24"/>
                <w:szCs w:val="24"/>
              </w:rPr>
            </w:pPr>
            <w:r w:rsidRPr="00DC55A1">
              <w:rPr>
                <w:rFonts w:ascii="HGPｺﾞｼｯｸM" w:eastAsia="HGPｺﾞｼｯｸM" w:hAnsi="Times New Roman" w:hint="eastAsia"/>
                <w:sz w:val="24"/>
              </w:rPr>
              <w:t>販売伝票</w:t>
            </w:r>
            <w:r w:rsidR="00424118">
              <w:rPr>
                <w:rFonts w:ascii="HGPｺﾞｼｯｸM" w:eastAsia="HGPｺﾞｼｯｸM" w:hAnsi="Times New Roman" w:hint="eastAsia"/>
                <w:sz w:val="24"/>
              </w:rPr>
              <w:t>等</w:t>
            </w:r>
            <w:r w:rsidR="00504823">
              <w:rPr>
                <w:rFonts w:ascii="HGPｺﾞｼｯｸM" w:eastAsia="HGPｺﾞｼｯｸM" w:hAnsi="Times New Roman" w:hint="eastAsia"/>
                <w:sz w:val="24"/>
              </w:rPr>
              <w:t>（伝票、</w:t>
            </w:r>
            <w:r w:rsidRPr="00DC55A1">
              <w:rPr>
                <w:rFonts w:ascii="HGPｺﾞｼｯｸM" w:eastAsia="HGPｺﾞｼｯｸM" w:hAnsi="Times New Roman" w:hint="eastAsia"/>
                <w:sz w:val="24"/>
              </w:rPr>
              <w:t>納品書等）</w:t>
            </w:r>
          </w:p>
        </w:tc>
      </w:tr>
      <w:tr w:rsidR="00D84921" w:rsidRPr="00DC55A1" w:rsidTr="005E33BA">
        <w:trPr>
          <w:trHeight w:val="416"/>
        </w:trPr>
        <w:tc>
          <w:tcPr>
            <w:tcW w:w="5074" w:type="dxa"/>
          </w:tcPr>
          <w:p w:rsidR="00D84921" w:rsidRPr="00DC55A1" w:rsidRDefault="00D84921" w:rsidP="00681FD0">
            <w:pPr>
              <w:rPr>
                <w:rFonts w:ascii="HGPｺﾞｼｯｸM" w:eastAsia="HGPｺﾞｼｯｸM" w:hAnsi="Times New Roman"/>
                <w:sz w:val="24"/>
              </w:rPr>
            </w:pPr>
            <w:r w:rsidRPr="00DC55A1">
              <w:rPr>
                <w:rFonts w:ascii="HGPｺﾞｼｯｸM" w:eastAsia="HGPｺﾞｼｯｸM" w:hAnsi="Times New Roman" w:hint="eastAsia"/>
                <w:sz w:val="24"/>
              </w:rPr>
              <w:t>不適時の対応記録</w:t>
            </w:r>
          </w:p>
        </w:tc>
        <w:tc>
          <w:tcPr>
            <w:tcW w:w="3998" w:type="dxa"/>
          </w:tcPr>
          <w:p w:rsidR="00D84921" w:rsidRPr="002F031A" w:rsidRDefault="00D84921" w:rsidP="002F031A">
            <w:pPr>
              <w:pStyle w:val="ad"/>
              <w:numPr>
                <w:ilvl w:val="0"/>
                <w:numId w:val="29"/>
              </w:numPr>
              <w:ind w:leftChars="0"/>
              <w:rPr>
                <w:rFonts w:ascii="HGPｺﾞｼｯｸM" w:eastAsia="HGPｺﾞｼｯｸM" w:hAnsiTheme="majorEastAsia"/>
                <w:sz w:val="24"/>
                <w:szCs w:val="24"/>
              </w:rPr>
            </w:pPr>
            <w:r w:rsidRPr="002F031A">
              <w:rPr>
                <w:rFonts w:ascii="HGPｺﾞｼｯｸM" w:eastAsia="HGPｺﾞｼｯｸM" w:hAnsi="Times New Roman" w:hint="eastAsia"/>
                <w:sz w:val="24"/>
              </w:rPr>
              <w:t>情・事故記録簿</w:t>
            </w:r>
          </w:p>
        </w:tc>
      </w:tr>
    </w:tbl>
    <w:p w:rsidR="00D84921" w:rsidRDefault="00366C78" w:rsidP="00366C78">
      <w:pPr>
        <w:rPr>
          <w:rFonts w:ascii="HGPｺﾞｼｯｸM" w:eastAsia="HGPｺﾞｼｯｸM" w:hAnsi="Times New Roman" w:cs="Times New Roman"/>
          <w:color w:val="000000" w:themeColor="text1"/>
          <w:sz w:val="24"/>
        </w:rPr>
      </w:pPr>
      <w:r w:rsidRPr="00C84D6E">
        <w:rPr>
          <w:rFonts w:ascii="HGPｺﾞｼｯｸM" w:eastAsia="HGPｺﾞｼｯｸM" w:hAnsi="Times New Roman" w:cs="Times New Roman" w:hint="eastAsia"/>
          <w:color w:val="000000" w:themeColor="text1"/>
          <w:sz w:val="24"/>
        </w:rPr>
        <w:t>※帳票は　　年保存する。</w:t>
      </w:r>
    </w:p>
    <w:p w:rsidR="002F031A" w:rsidRDefault="002F031A" w:rsidP="00366C78">
      <w:pPr>
        <w:rPr>
          <w:rFonts w:ascii="HGPｺﾞｼｯｸM" w:eastAsia="HGPｺﾞｼｯｸM" w:hAnsi="Times New Roman" w:cs="Times New Roman"/>
          <w:color w:val="000000" w:themeColor="text1"/>
          <w:sz w:val="24"/>
        </w:rPr>
      </w:pPr>
    </w:p>
    <w:p w:rsidR="002F031A" w:rsidRDefault="002F031A" w:rsidP="00366C78">
      <w:pPr>
        <w:rPr>
          <w:rFonts w:ascii="HGPｺﾞｼｯｸM" w:eastAsia="HGPｺﾞｼｯｸM" w:hAnsi="Times New Roman" w:cs="Times New Roman"/>
          <w:color w:val="000000" w:themeColor="text1"/>
          <w:sz w:val="24"/>
        </w:rPr>
      </w:pPr>
    </w:p>
    <w:p w:rsidR="002F031A" w:rsidRDefault="002F031A" w:rsidP="00366C78">
      <w:pPr>
        <w:rPr>
          <w:rFonts w:ascii="HGPｺﾞｼｯｸM" w:eastAsia="HGPｺﾞｼｯｸM" w:hAnsi="Times New Roman" w:cs="Times New Roman"/>
          <w:color w:val="000000" w:themeColor="text1"/>
          <w:sz w:val="24"/>
        </w:rPr>
      </w:pPr>
    </w:p>
    <w:p w:rsidR="002F031A" w:rsidRDefault="002F031A" w:rsidP="00366C78">
      <w:pPr>
        <w:rPr>
          <w:rFonts w:ascii="HGPｺﾞｼｯｸM" w:eastAsia="HGPｺﾞｼｯｸM" w:hAnsi="Times New Roman" w:cs="Times New Roman"/>
          <w:color w:val="000000" w:themeColor="text1"/>
          <w:sz w:val="24"/>
        </w:rPr>
      </w:pPr>
    </w:p>
    <w:p w:rsidR="002F031A" w:rsidRDefault="002F031A" w:rsidP="00366C78">
      <w:pPr>
        <w:rPr>
          <w:rFonts w:ascii="HGPｺﾞｼｯｸM" w:eastAsia="HGPｺﾞｼｯｸM" w:hAnsi="Times New Roman" w:cs="Times New Roman"/>
          <w:color w:val="000000" w:themeColor="text1"/>
          <w:sz w:val="24"/>
        </w:rPr>
      </w:pPr>
    </w:p>
    <w:p w:rsidR="002F031A" w:rsidRDefault="002F031A" w:rsidP="00366C78">
      <w:pPr>
        <w:rPr>
          <w:rFonts w:ascii="HGPｺﾞｼｯｸM" w:eastAsia="HGPｺﾞｼｯｸM" w:hAnsi="Times New Roman" w:cs="Times New Roman"/>
          <w:color w:val="000000" w:themeColor="text1"/>
          <w:sz w:val="24"/>
        </w:rPr>
      </w:pPr>
    </w:p>
    <w:p w:rsidR="002F031A" w:rsidRPr="00C84D6E" w:rsidRDefault="002F031A" w:rsidP="00366C78">
      <w:pPr>
        <w:rPr>
          <w:rFonts w:ascii="HGPｺﾞｼｯｸM" w:eastAsia="HGPｺﾞｼｯｸM" w:hAnsi="Times New Roman" w:cs="Times New Roman"/>
          <w:color w:val="000000" w:themeColor="text1"/>
          <w:sz w:val="24"/>
        </w:rPr>
      </w:pPr>
    </w:p>
    <w:tbl>
      <w:tblPr>
        <w:tblStyle w:val="a9"/>
        <w:tblW w:w="9072" w:type="dxa"/>
        <w:tblInd w:w="108" w:type="dxa"/>
        <w:tblLook w:val="04A0" w:firstRow="1" w:lastRow="0" w:firstColumn="1" w:lastColumn="0" w:noHBand="0" w:noVBand="1"/>
      </w:tblPr>
      <w:tblGrid>
        <w:gridCol w:w="5245"/>
        <w:gridCol w:w="2264"/>
        <w:gridCol w:w="1563"/>
      </w:tblGrid>
      <w:tr w:rsidR="000235E1" w:rsidRPr="00DC55A1" w:rsidTr="0024485A">
        <w:trPr>
          <w:trHeight w:val="416"/>
        </w:trPr>
        <w:tc>
          <w:tcPr>
            <w:tcW w:w="5245" w:type="dxa"/>
            <w:tcBorders>
              <w:bottom w:val="single" w:sz="4" w:space="0" w:color="333399"/>
            </w:tcBorders>
            <w:shd w:val="clear" w:color="auto" w:fill="333399"/>
            <w:vAlign w:val="center"/>
          </w:tcPr>
          <w:p w:rsidR="000235E1" w:rsidRPr="00DC55A1" w:rsidRDefault="000235E1" w:rsidP="00307EAC">
            <w:pPr>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4"/>
                <w:szCs w:val="24"/>
              </w:rPr>
              <w:lastRenderedPageBreak/>
              <w:t>３　従事者の衛生管理</w:t>
            </w:r>
          </w:p>
        </w:tc>
        <w:tc>
          <w:tcPr>
            <w:tcW w:w="2264" w:type="dxa"/>
            <w:vAlign w:val="center"/>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最終更新日</w:t>
            </w:r>
          </w:p>
        </w:tc>
        <w:tc>
          <w:tcPr>
            <w:tcW w:w="1563" w:type="dxa"/>
          </w:tcPr>
          <w:p w:rsidR="000235E1" w:rsidRPr="00DC55A1" w:rsidRDefault="000235E1" w:rsidP="00307EAC">
            <w:pPr>
              <w:rPr>
                <w:rFonts w:ascii="HGPｺﾞｼｯｸM" w:eastAsia="HGPｺﾞｼｯｸM" w:hAnsiTheme="majorEastAsia"/>
              </w:rPr>
            </w:pPr>
          </w:p>
        </w:tc>
      </w:tr>
      <w:tr w:rsidR="000235E1" w:rsidRPr="00DC55A1" w:rsidTr="0024485A">
        <w:trPr>
          <w:trHeight w:val="552"/>
        </w:trPr>
        <w:tc>
          <w:tcPr>
            <w:tcW w:w="5245" w:type="dxa"/>
            <w:tcBorders>
              <w:top w:val="single" w:sz="4" w:space="0" w:color="333399"/>
            </w:tcBorders>
            <w:shd w:val="clear" w:color="auto" w:fill="333399"/>
            <w:vAlign w:val="center"/>
          </w:tcPr>
          <w:p w:rsidR="000235E1" w:rsidRPr="00DC55A1" w:rsidRDefault="000235E1" w:rsidP="00307EAC">
            <w:pPr>
              <w:spacing w:line="480" w:lineRule="auto"/>
              <w:rPr>
                <w:rFonts w:ascii="HGPｺﾞｼｯｸM" w:eastAsia="HGPｺﾞｼｯｸM" w:hAnsiTheme="majorEastAsia"/>
                <w:b/>
                <w:color w:val="FFFFFF" w:themeColor="background1"/>
                <w:sz w:val="28"/>
                <w:szCs w:val="28"/>
              </w:rPr>
            </w:pPr>
            <w:r w:rsidRPr="00DC55A1">
              <w:rPr>
                <w:rFonts w:ascii="HGPｺﾞｼｯｸM" w:eastAsia="HGPｺﾞｼｯｸM" w:hAnsiTheme="majorEastAsia" w:hint="eastAsia"/>
                <w:b/>
                <w:color w:val="FFFFFF" w:themeColor="background1"/>
                <w:sz w:val="28"/>
                <w:szCs w:val="28"/>
              </w:rPr>
              <w:t>３－１　健康管理</w:t>
            </w:r>
          </w:p>
        </w:tc>
        <w:tc>
          <w:tcPr>
            <w:tcW w:w="2264" w:type="dxa"/>
            <w:vAlign w:val="center"/>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責任者</w:t>
            </w:r>
          </w:p>
        </w:tc>
        <w:tc>
          <w:tcPr>
            <w:tcW w:w="1563" w:type="dxa"/>
          </w:tcPr>
          <w:p w:rsidR="000235E1" w:rsidRPr="00DC55A1" w:rsidRDefault="000235E1" w:rsidP="00307EAC">
            <w:pPr>
              <w:rPr>
                <w:rFonts w:ascii="HGPｺﾞｼｯｸM" w:eastAsia="HGPｺﾞｼｯｸM" w:hAnsiTheme="majorEastAsia"/>
              </w:rPr>
            </w:pPr>
          </w:p>
        </w:tc>
      </w:tr>
      <w:tr w:rsidR="000235E1" w:rsidRPr="00DC55A1" w:rsidTr="0024485A">
        <w:trPr>
          <w:trHeight w:val="803"/>
        </w:trPr>
        <w:tc>
          <w:tcPr>
            <w:tcW w:w="9072" w:type="dxa"/>
            <w:gridSpan w:val="3"/>
            <w:vAlign w:val="center"/>
          </w:tcPr>
          <w:p w:rsidR="000235E1" w:rsidRPr="00DC55A1" w:rsidRDefault="00D84921" w:rsidP="00D84921">
            <w:pPr>
              <w:ind w:firstLineChars="400" w:firstLine="1050"/>
              <w:rPr>
                <w:rFonts w:ascii="HGPｺﾞｼｯｸM" w:eastAsia="HGPｺﾞｼｯｸM" w:hAnsiTheme="majorEastAsia"/>
                <w:sz w:val="24"/>
                <w:szCs w:val="24"/>
              </w:rPr>
            </w:pPr>
            <w:r w:rsidRPr="00DC55A1">
              <w:rPr>
                <w:rFonts w:ascii="HGPｺﾞｼｯｸM" w:eastAsia="HGPｺﾞｼｯｸM" w:hAnsi="ＭＳ Ｐゴシック" w:cs="ＭＳ Ｐゴシック" w:hint="eastAsia"/>
                <w:noProof/>
                <w:kern w:val="0"/>
                <w:sz w:val="24"/>
                <w:szCs w:val="24"/>
              </w:rPr>
              <mc:AlternateContent>
                <mc:Choice Requires="wpg">
                  <w:drawing>
                    <wp:anchor distT="0" distB="0" distL="114300" distR="114300" simplePos="0" relativeHeight="251841536" behindDoc="0" locked="0" layoutInCell="1" allowOverlap="1" wp14:anchorId="0B149E09" wp14:editId="30FF75E5">
                      <wp:simplePos x="0" y="0"/>
                      <wp:positionH relativeFrom="column">
                        <wp:posOffset>5715</wp:posOffset>
                      </wp:positionH>
                      <wp:positionV relativeFrom="paragraph">
                        <wp:posOffset>60325</wp:posOffset>
                      </wp:positionV>
                      <wp:extent cx="609600" cy="409575"/>
                      <wp:effectExtent l="0" t="38100" r="19050" b="104775"/>
                      <wp:wrapNone/>
                      <wp:docPr id="254" name="グループ化 254"/>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372" name="円/楕円 372"/>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D8492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5" name="テキスト ボックス 29"/>
                              <wps:cNvSpPr txBox="1"/>
                              <wps:spPr>
                                <a:xfrm>
                                  <a:off x="0" y="28575"/>
                                  <a:ext cx="609600" cy="314325"/>
                                </a:xfrm>
                                <a:prstGeom prst="rect">
                                  <a:avLst/>
                                </a:prstGeom>
                                <a:noFill/>
                                <a:ln w="6350">
                                  <a:noFill/>
                                </a:ln>
                                <a:effectLst/>
                              </wps:spPr>
                              <wps:txbx>
                                <w:txbxContent>
                                  <w:p w:rsidR="00FA76C1" w:rsidRDefault="00FA76C1" w:rsidP="00D84921">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149E09" id="グループ化 254" o:spid="_x0000_s1068" style="position:absolute;left:0;text-align:left;margin-left:.45pt;margin-top:4.75pt;width:48pt;height:32.25pt;z-index:25184153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">
                      <v:oval id="円/楕円 372" o:spid="_x0000_s1069"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" fillcolor="#ff9" stroked="f" strokeweight=".25pt">
                        <v:fill color2="#ec7d02" rotate="t" focusposition="1,1" focussize="" focus="100%" type="gradientRadial"/>
                        <v:textbox>
                          <w:txbxContent>
                            <w:p w:rsidR="00FA76C1" w:rsidRDefault="00FA76C1" w:rsidP="00D84921">
                              <w:pPr>
                                <w:jc w:val="center"/>
                              </w:pPr>
                            </w:p>
                          </w:txbxContent>
                        </v:textbox>
                      </v:oval>
                      <v:shape id="テキスト ボックス 29" o:spid="_x0000_s1070"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" filled="f" stroked="f" strokeweight=".5pt">
                        <v:textbox>
                          <w:txbxContent>
                            <w:p w:rsidR="00FA76C1" w:rsidRDefault="00FA76C1" w:rsidP="00D84921">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DC55A1">
              <w:rPr>
                <w:rFonts w:ascii="HGPｺﾞｼｯｸM" w:eastAsia="HGPｺﾞｼｯｸM" w:hAnsi="Times New Roman" w:cs="Times New Roman" w:hint="eastAsia"/>
                <w:bCs/>
                <w:kern w:val="0"/>
                <w:sz w:val="24"/>
              </w:rPr>
              <w:t>・</w:t>
            </w:r>
            <w:r w:rsidR="000235E1" w:rsidRPr="00DC55A1">
              <w:rPr>
                <w:rFonts w:ascii="HGPｺﾞｼｯｸM" w:eastAsia="HGPｺﾞｼｯｸM" w:hAnsi="Times New Roman" w:cs="Times New Roman" w:hint="eastAsia"/>
                <w:kern w:val="0"/>
                <w:sz w:val="24"/>
              </w:rPr>
              <w:t>従事者を介した食品への細菌等の汚染を防止する。</w:t>
            </w:r>
          </w:p>
        </w:tc>
      </w:tr>
    </w:tbl>
    <w:p w:rsidR="000235E1" w:rsidRPr="00DC55A1" w:rsidRDefault="000235E1" w:rsidP="00F26F0A">
      <w:pPr>
        <w:spacing w:line="36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１　従事者の健康管理方法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701"/>
        <w:gridCol w:w="3260"/>
        <w:gridCol w:w="2835"/>
      </w:tblGrid>
      <w:tr w:rsidR="000235E1" w:rsidRPr="00DC55A1" w:rsidTr="00681FD0">
        <w:trPr>
          <w:trHeight w:val="406"/>
        </w:trPr>
        <w:tc>
          <w:tcPr>
            <w:tcW w:w="1276" w:type="dxa"/>
            <w:shd w:val="clear" w:color="auto" w:fill="DBE5F1" w:themeFill="accent1" w:themeFillTint="33"/>
            <w:vAlign w:val="center"/>
          </w:tcPr>
          <w:p w:rsidR="000235E1" w:rsidRPr="00DC55A1" w:rsidRDefault="000235E1" w:rsidP="00307EAC">
            <w:pPr>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管理項目</w:t>
            </w:r>
          </w:p>
        </w:tc>
        <w:tc>
          <w:tcPr>
            <w:tcW w:w="1701" w:type="dxa"/>
            <w:shd w:val="clear" w:color="auto" w:fill="DBE5F1" w:themeFill="accent1" w:themeFillTint="33"/>
            <w:vAlign w:val="center"/>
          </w:tcPr>
          <w:p w:rsidR="000235E1" w:rsidRPr="00DC55A1" w:rsidRDefault="000235E1" w:rsidP="00307EAC">
            <w:pPr>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対象者</w:t>
            </w:r>
          </w:p>
        </w:tc>
        <w:tc>
          <w:tcPr>
            <w:tcW w:w="3260" w:type="dxa"/>
            <w:shd w:val="clear" w:color="auto" w:fill="DBE5F1" w:themeFill="accent1" w:themeFillTint="33"/>
            <w:vAlign w:val="center"/>
          </w:tcPr>
          <w:p w:rsidR="000235E1" w:rsidRPr="00DC55A1" w:rsidRDefault="000235E1" w:rsidP="00307EAC">
            <w:pPr>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頻度等</w:t>
            </w:r>
          </w:p>
        </w:tc>
        <w:tc>
          <w:tcPr>
            <w:tcW w:w="2835" w:type="dxa"/>
            <w:shd w:val="clear" w:color="auto" w:fill="DBE5F1" w:themeFill="accent1" w:themeFillTint="33"/>
            <w:vAlign w:val="center"/>
          </w:tcPr>
          <w:p w:rsidR="000235E1" w:rsidRPr="00DC55A1" w:rsidRDefault="000235E1" w:rsidP="00307EAC">
            <w:pPr>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内容</w:t>
            </w:r>
          </w:p>
        </w:tc>
      </w:tr>
      <w:tr w:rsidR="000235E1" w:rsidRPr="00DC55A1" w:rsidTr="00681FD0">
        <w:trPr>
          <w:trHeight w:val="956"/>
        </w:trPr>
        <w:tc>
          <w:tcPr>
            <w:tcW w:w="1276" w:type="dxa"/>
            <w:vAlign w:val="center"/>
          </w:tcPr>
          <w:p w:rsidR="000235E1" w:rsidRPr="00DC55A1" w:rsidRDefault="000235E1" w:rsidP="00307EAC">
            <w:pP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日常の</w:t>
            </w:r>
          </w:p>
          <w:p w:rsidR="000235E1" w:rsidRPr="00DC55A1" w:rsidRDefault="000235E1" w:rsidP="00307EAC">
            <w:pP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健康確認</w:t>
            </w:r>
          </w:p>
        </w:tc>
        <w:tc>
          <w:tcPr>
            <w:tcW w:w="1701" w:type="dxa"/>
            <w:vMerge w:val="restart"/>
            <w:vAlign w:val="center"/>
          </w:tcPr>
          <w:p w:rsidR="000235E1" w:rsidRPr="00DC55A1" w:rsidRDefault="000235E1" w:rsidP="00307EAC">
            <w:pP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食品を直接扱う従事者</w:t>
            </w:r>
          </w:p>
        </w:tc>
        <w:tc>
          <w:tcPr>
            <w:tcW w:w="3260" w:type="dxa"/>
            <w:vAlign w:val="center"/>
          </w:tcPr>
          <w:p w:rsidR="000235E1" w:rsidRPr="00C84D6E" w:rsidRDefault="000235E1" w:rsidP="00307EAC">
            <w:pPr>
              <w:rPr>
                <w:rFonts w:ascii="HGPｺﾞｼｯｸM" w:eastAsia="HGPｺﾞｼｯｸM" w:hAnsi="Times New Roman" w:cs="Times New Roman"/>
                <w:color w:val="000000" w:themeColor="text1"/>
                <w:sz w:val="24"/>
                <w:szCs w:val="24"/>
              </w:rPr>
            </w:pPr>
            <w:r w:rsidRPr="00C84D6E">
              <w:rPr>
                <w:rFonts w:ascii="HGPｺﾞｼｯｸM" w:eastAsia="HGPｺﾞｼｯｸM" w:hAnsi="Times New Roman" w:cs="Times New Roman" w:hint="eastAsia"/>
                <w:color w:val="000000" w:themeColor="text1"/>
                <w:sz w:val="24"/>
                <w:szCs w:val="24"/>
              </w:rPr>
              <w:t>症状等がある従事者は作業開始前に</w:t>
            </w:r>
            <w:r w:rsidR="00915DC4" w:rsidRPr="00C84D6E">
              <w:rPr>
                <w:rFonts w:ascii="HGPｺﾞｼｯｸM" w:eastAsia="HGPｺﾞｼｯｸM" w:hAnsi="Times New Roman" w:cs="Times New Roman" w:hint="eastAsia"/>
                <w:color w:val="000000" w:themeColor="text1"/>
                <w:sz w:val="24"/>
                <w:szCs w:val="24"/>
              </w:rPr>
              <w:t>責任者（　　　　　）</w:t>
            </w:r>
            <w:r w:rsidRPr="00C84D6E">
              <w:rPr>
                <w:rFonts w:ascii="HGPｺﾞｼｯｸM" w:eastAsia="HGPｺﾞｼｯｸM" w:hAnsi="Times New Roman" w:cs="Times New Roman" w:hint="eastAsia"/>
                <w:color w:val="000000" w:themeColor="text1"/>
                <w:sz w:val="24"/>
                <w:szCs w:val="24"/>
              </w:rPr>
              <w:t>に報告する。</w:t>
            </w:r>
          </w:p>
        </w:tc>
        <w:tc>
          <w:tcPr>
            <w:tcW w:w="2835" w:type="dxa"/>
            <w:vAlign w:val="center"/>
          </w:tcPr>
          <w:p w:rsidR="000235E1" w:rsidRPr="00C84D6E" w:rsidRDefault="000235E1" w:rsidP="00307EAC">
            <w:pPr>
              <w:rPr>
                <w:rFonts w:ascii="HGPｺﾞｼｯｸM" w:eastAsia="HGPｺﾞｼｯｸM" w:hAnsi="Times New Roman" w:cs="Times New Roman"/>
                <w:color w:val="000000" w:themeColor="text1"/>
                <w:sz w:val="24"/>
                <w:szCs w:val="24"/>
              </w:rPr>
            </w:pPr>
            <w:r w:rsidRPr="00C84D6E">
              <w:rPr>
                <w:rFonts w:ascii="HGPｺﾞｼｯｸM" w:eastAsia="HGPｺﾞｼｯｸM" w:hAnsi="Times New Roman" w:cs="Times New Roman" w:hint="eastAsia"/>
                <w:color w:val="000000" w:themeColor="text1"/>
                <w:sz w:val="24"/>
                <w:szCs w:val="24"/>
              </w:rPr>
              <w:t>下痢、発熱、手指の化膿創の有無を確認</w:t>
            </w:r>
            <w:r w:rsidR="0081412C" w:rsidRPr="00C84D6E">
              <w:rPr>
                <w:rFonts w:ascii="HGPｺﾞｼｯｸM" w:eastAsia="HGPｺﾞｼｯｸM" w:hAnsi="Times New Roman" w:cs="Times New Roman" w:hint="eastAsia"/>
                <w:color w:val="000000" w:themeColor="text1"/>
                <w:sz w:val="24"/>
                <w:szCs w:val="24"/>
              </w:rPr>
              <w:t>する。</w:t>
            </w:r>
          </w:p>
        </w:tc>
      </w:tr>
      <w:tr w:rsidR="000235E1" w:rsidRPr="00DC55A1" w:rsidTr="00681FD0">
        <w:trPr>
          <w:trHeight w:val="537"/>
        </w:trPr>
        <w:tc>
          <w:tcPr>
            <w:tcW w:w="1276" w:type="dxa"/>
            <w:vAlign w:val="center"/>
          </w:tcPr>
          <w:p w:rsidR="000235E1" w:rsidRPr="00DC55A1" w:rsidRDefault="000235E1" w:rsidP="00307EAC">
            <w:pP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健康診断</w:t>
            </w:r>
          </w:p>
        </w:tc>
        <w:tc>
          <w:tcPr>
            <w:tcW w:w="1701" w:type="dxa"/>
            <w:vMerge/>
            <w:vAlign w:val="center"/>
          </w:tcPr>
          <w:p w:rsidR="000235E1" w:rsidRPr="00DC55A1" w:rsidRDefault="000235E1" w:rsidP="00307EAC">
            <w:pPr>
              <w:rPr>
                <w:rFonts w:ascii="HGPｺﾞｼｯｸM" w:eastAsia="HGPｺﾞｼｯｸM" w:hAnsi="Times New Roman" w:cs="Times New Roman"/>
                <w:sz w:val="24"/>
                <w:szCs w:val="24"/>
              </w:rPr>
            </w:pPr>
          </w:p>
        </w:tc>
        <w:tc>
          <w:tcPr>
            <w:tcW w:w="3260" w:type="dxa"/>
            <w:shd w:val="clear" w:color="auto" w:fill="FFFF00"/>
            <w:vAlign w:val="center"/>
          </w:tcPr>
          <w:p w:rsidR="000235E1" w:rsidRPr="00DC55A1" w:rsidRDefault="000235E1" w:rsidP="00307EAC">
            <w:pP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年に</w:t>
            </w:r>
            <w:r w:rsidRPr="00DC55A1">
              <w:rPr>
                <w:rFonts w:ascii="HGPｺﾞｼｯｸM" w:eastAsia="HGPｺﾞｼｯｸM" w:hAnsi="Times New Roman" w:cs="Times New Roman" w:hint="eastAsia"/>
                <w:sz w:val="24"/>
                <w:szCs w:val="24"/>
                <w:u w:val="single"/>
              </w:rPr>
              <w:t xml:space="preserve">　</w:t>
            </w:r>
            <w:r w:rsidRPr="00DC55A1">
              <w:rPr>
                <w:rFonts w:ascii="HGPｺﾞｼｯｸM" w:eastAsia="HGPｺﾞｼｯｸM" w:hAnsi="Times New Roman" w:cs="Times New Roman" w:hint="eastAsia"/>
                <w:sz w:val="24"/>
                <w:szCs w:val="24"/>
              </w:rPr>
              <w:t>回（</w:t>
            </w:r>
            <w:r w:rsidRPr="00DC55A1">
              <w:rPr>
                <w:rFonts w:ascii="HGPｺﾞｼｯｸM" w:eastAsia="HGPｺﾞｼｯｸM" w:hAnsi="Times New Roman" w:cs="Times New Roman" w:hint="eastAsia"/>
                <w:sz w:val="24"/>
                <w:szCs w:val="24"/>
                <w:u w:val="single"/>
              </w:rPr>
              <w:t xml:space="preserve">　</w:t>
            </w:r>
            <w:r w:rsidRPr="00DC55A1">
              <w:rPr>
                <w:rFonts w:ascii="HGPｺﾞｼｯｸM" w:eastAsia="HGPｺﾞｼｯｸM" w:hAnsi="Times New Roman" w:cs="Times New Roman" w:hint="eastAsia"/>
                <w:sz w:val="24"/>
                <w:szCs w:val="24"/>
              </w:rPr>
              <w:t>月）</w:t>
            </w:r>
          </w:p>
          <w:p w:rsidR="000235E1" w:rsidRPr="00DC55A1" w:rsidRDefault="000235E1" w:rsidP="0081412C">
            <w:pPr>
              <w:ind w:left="263" w:hangingChars="100" w:hanging="263"/>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※未実施者がいた場合は追加実施する</w:t>
            </w:r>
            <w:r w:rsidR="00390552" w:rsidRPr="00DC55A1">
              <w:rPr>
                <w:rFonts w:ascii="HGPｺﾞｼｯｸM" w:eastAsia="HGPｺﾞｼｯｸM" w:hAnsi="Times New Roman" w:cs="Times New Roman" w:hint="eastAsia"/>
                <w:sz w:val="24"/>
                <w:szCs w:val="24"/>
              </w:rPr>
              <w:t>。</w:t>
            </w:r>
          </w:p>
        </w:tc>
        <w:tc>
          <w:tcPr>
            <w:tcW w:w="2835" w:type="dxa"/>
            <w:vAlign w:val="center"/>
          </w:tcPr>
          <w:p w:rsidR="000235E1" w:rsidRPr="00DC55A1" w:rsidRDefault="000235E1" w:rsidP="00307EAC">
            <w:pPr>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w:t>
            </w:r>
          </w:p>
        </w:tc>
      </w:tr>
      <w:tr w:rsidR="000235E1" w:rsidRPr="00DC55A1" w:rsidTr="00681FD0">
        <w:trPr>
          <w:trHeight w:val="1311"/>
        </w:trPr>
        <w:tc>
          <w:tcPr>
            <w:tcW w:w="1276" w:type="dxa"/>
            <w:vAlign w:val="center"/>
          </w:tcPr>
          <w:p w:rsidR="000235E1" w:rsidRPr="00DC55A1" w:rsidRDefault="000235E1" w:rsidP="00307EAC">
            <w:pP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検便</w:t>
            </w:r>
          </w:p>
        </w:tc>
        <w:tc>
          <w:tcPr>
            <w:tcW w:w="1701" w:type="dxa"/>
            <w:vMerge/>
            <w:vAlign w:val="center"/>
          </w:tcPr>
          <w:p w:rsidR="000235E1" w:rsidRPr="00DC55A1" w:rsidRDefault="000235E1" w:rsidP="00307EAC">
            <w:pPr>
              <w:rPr>
                <w:rFonts w:ascii="HGPｺﾞｼｯｸM" w:eastAsia="HGPｺﾞｼｯｸM" w:hAnsi="Times New Roman" w:cs="Times New Roman"/>
                <w:sz w:val="24"/>
                <w:szCs w:val="24"/>
              </w:rPr>
            </w:pPr>
          </w:p>
        </w:tc>
        <w:tc>
          <w:tcPr>
            <w:tcW w:w="3260" w:type="dxa"/>
            <w:shd w:val="clear" w:color="auto" w:fill="FFFF00"/>
            <w:vAlign w:val="center"/>
          </w:tcPr>
          <w:p w:rsidR="000235E1" w:rsidRPr="00DC55A1" w:rsidRDefault="000235E1" w:rsidP="00307EAC">
            <w:pP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年に</w:t>
            </w:r>
            <w:r w:rsidRPr="00DC55A1">
              <w:rPr>
                <w:rFonts w:ascii="HGPｺﾞｼｯｸM" w:eastAsia="HGPｺﾞｼｯｸM" w:hAnsi="Times New Roman" w:cs="Times New Roman" w:hint="eastAsia"/>
                <w:sz w:val="24"/>
                <w:szCs w:val="24"/>
                <w:u w:val="single"/>
              </w:rPr>
              <w:t xml:space="preserve">　</w:t>
            </w:r>
            <w:r w:rsidRPr="00DC55A1">
              <w:rPr>
                <w:rFonts w:ascii="HGPｺﾞｼｯｸM" w:eastAsia="HGPｺﾞｼｯｸM" w:hAnsi="Times New Roman" w:cs="Times New Roman" w:hint="eastAsia"/>
                <w:sz w:val="24"/>
                <w:szCs w:val="24"/>
              </w:rPr>
              <w:t>回（</w:t>
            </w:r>
            <w:r w:rsidRPr="00DC55A1">
              <w:rPr>
                <w:rFonts w:ascii="HGPｺﾞｼｯｸM" w:eastAsia="HGPｺﾞｼｯｸM" w:hAnsi="Times New Roman" w:cs="Times New Roman" w:hint="eastAsia"/>
                <w:sz w:val="24"/>
                <w:szCs w:val="24"/>
                <w:u w:val="single"/>
              </w:rPr>
              <w:t xml:space="preserve">　</w:t>
            </w:r>
            <w:r w:rsidRPr="00DC55A1">
              <w:rPr>
                <w:rFonts w:ascii="HGPｺﾞｼｯｸM" w:eastAsia="HGPｺﾞｼｯｸM" w:hAnsi="Times New Roman" w:cs="Times New Roman" w:hint="eastAsia"/>
                <w:sz w:val="24"/>
                <w:szCs w:val="24"/>
              </w:rPr>
              <w:t>月）</w:t>
            </w:r>
          </w:p>
          <w:p w:rsidR="000235E1" w:rsidRPr="00DC55A1" w:rsidRDefault="000235E1" w:rsidP="0081412C">
            <w:pPr>
              <w:ind w:left="263" w:hangingChars="100" w:hanging="263"/>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※未実施者がいた場合は追加実施する</w:t>
            </w:r>
            <w:r w:rsidR="00390552" w:rsidRPr="00DC55A1">
              <w:rPr>
                <w:rFonts w:ascii="HGPｺﾞｼｯｸM" w:eastAsia="HGPｺﾞｼｯｸM" w:hAnsi="Times New Roman" w:cs="Times New Roman" w:hint="eastAsia"/>
                <w:sz w:val="24"/>
                <w:szCs w:val="24"/>
              </w:rPr>
              <w:t>。</w:t>
            </w:r>
          </w:p>
        </w:tc>
        <w:tc>
          <w:tcPr>
            <w:tcW w:w="2835" w:type="dxa"/>
          </w:tcPr>
          <w:p w:rsidR="000235E1" w:rsidRPr="00DC55A1" w:rsidRDefault="000235E1" w:rsidP="00307EAC">
            <w:pP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サルモネラ・赤痢・腸チフス・パラチフス・腸管出血性大腸菌</w:t>
            </w:r>
          </w:p>
        </w:tc>
      </w:tr>
    </w:tbl>
    <w:p w:rsidR="000235E1" w:rsidRPr="00DC55A1" w:rsidRDefault="000235E1" w:rsidP="00F26F0A">
      <w:pPr>
        <w:pBdr>
          <w:bar w:val="single" w:sz="4" w:color="auto"/>
        </w:pBdr>
        <w:spacing w:line="360" w:lineRule="auto"/>
        <w:rPr>
          <w:rFonts w:ascii="HGPｺﾞｼｯｸM" w:eastAsia="HGPｺﾞｼｯｸM" w:hAnsi="Times New Roman" w:cs="Times New Roman"/>
          <w:b/>
          <w:sz w:val="28"/>
          <w:szCs w:val="28"/>
        </w:rPr>
      </w:pPr>
      <w:r w:rsidRPr="00DC55A1">
        <w:rPr>
          <w:rFonts w:ascii="HGPｺﾞｼｯｸM" w:eastAsia="HGPｺﾞｼｯｸM" w:hAnsi="Times New Roman" w:cs="Times New Roman" w:hint="eastAsia"/>
          <w:b/>
          <w:sz w:val="28"/>
          <w:szCs w:val="28"/>
        </w:rPr>
        <w:t>２　従事者に下痢、発熱等が</w:t>
      </w:r>
      <w:r w:rsidR="00950CEB">
        <w:rPr>
          <w:rFonts w:ascii="HGPｺﾞｼｯｸM" w:eastAsia="HGPｺﾞｼｯｸM" w:hAnsi="Times New Roman" w:cs="Times New Roman" w:hint="eastAsia"/>
          <w:b/>
          <w:sz w:val="28"/>
          <w:szCs w:val="28"/>
        </w:rPr>
        <w:t>あ</w:t>
      </w:r>
      <w:r w:rsidRPr="00DC55A1">
        <w:rPr>
          <w:rFonts w:ascii="HGPｺﾞｼｯｸM" w:eastAsia="HGPｺﾞｼｯｸM" w:hAnsi="Times New Roman" w:cs="Times New Roman" w:hint="eastAsia"/>
          <w:b/>
          <w:sz w:val="28"/>
          <w:szCs w:val="28"/>
        </w:rPr>
        <w:t>った場合の対応</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2410"/>
        <w:gridCol w:w="2409"/>
        <w:gridCol w:w="3686"/>
      </w:tblGrid>
      <w:tr w:rsidR="000235E1" w:rsidRPr="00DC55A1" w:rsidTr="00681FD0">
        <w:trPr>
          <w:trHeight w:val="386"/>
        </w:trPr>
        <w:tc>
          <w:tcPr>
            <w:tcW w:w="3261" w:type="dxa"/>
            <w:gridSpan w:val="2"/>
            <w:shd w:val="clear" w:color="auto" w:fill="DBE5F1" w:themeFill="accent1" w:themeFillTint="33"/>
            <w:vAlign w:val="center"/>
          </w:tcPr>
          <w:p w:rsidR="000235E1" w:rsidRPr="00DC55A1" w:rsidRDefault="000235E1" w:rsidP="0098240E">
            <w:pPr>
              <w:ind w:leftChars="-38" w:left="20" w:rightChars="-38" w:right="-88" w:hangingChars="41" w:hanging="108"/>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管理項目</w:t>
            </w:r>
          </w:p>
        </w:tc>
        <w:tc>
          <w:tcPr>
            <w:tcW w:w="2409" w:type="dxa"/>
            <w:shd w:val="clear" w:color="auto" w:fill="DBE5F1" w:themeFill="accent1" w:themeFillTint="33"/>
            <w:vAlign w:val="center"/>
          </w:tcPr>
          <w:p w:rsidR="000235E1" w:rsidRPr="00DC55A1" w:rsidRDefault="000235E1" w:rsidP="00307EAC">
            <w:pPr>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症状</w:t>
            </w:r>
          </w:p>
        </w:tc>
        <w:tc>
          <w:tcPr>
            <w:tcW w:w="3686" w:type="dxa"/>
            <w:tcBorders>
              <w:bottom w:val="single" w:sz="4" w:space="0" w:color="auto"/>
            </w:tcBorders>
            <w:shd w:val="clear" w:color="auto" w:fill="DBE5F1" w:themeFill="accent1" w:themeFillTint="33"/>
            <w:vAlign w:val="center"/>
          </w:tcPr>
          <w:p w:rsidR="000235E1" w:rsidRPr="00DC55A1" w:rsidRDefault="000235E1" w:rsidP="00307EAC">
            <w:pPr>
              <w:jc w:val="center"/>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対応</w:t>
            </w:r>
          </w:p>
        </w:tc>
      </w:tr>
      <w:tr w:rsidR="000235E1" w:rsidRPr="00DC55A1" w:rsidTr="00076BCF">
        <w:trPr>
          <w:trHeight w:val="803"/>
        </w:trPr>
        <w:tc>
          <w:tcPr>
            <w:tcW w:w="3261" w:type="dxa"/>
            <w:gridSpan w:val="2"/>
            <w:vMerge w:val="restart"/>
            <w:vAlign w:val="center"/>
          </w:tcPr>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日常の健康確認</w:t>
            </w:r>
          </w:p>
        </w:tc>
        <w:tc>
          <w:tcPr>
            <w:tcW w:w="2409" w:type="dxa"/>
            <w:tcBorders>
              <w:left w:val="nil"/>
            </w:tcBorders>
            <w:vAlign w:val="center"/>
          </w:tcPr>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下痢、発熱有り</w:t>
            </w:r>
          </w:p>
        </w:tc>
        <w:tc>
          <w:tcPr>
            <w:tcW w:w="3686" w:type="dxa"/>
            <w:tcBorders>
              <w:bottom w:val="single" w:sz="4" w:space="0" w:color="auto"/>
            </w:tcBorders>
            <w:shd w:val="clear" w:color="auto" w:fill="auto"/>
            <w:vAlign w:val="center"/>
          </w:tcPr>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感染症の疑いがある場合は、食品を取り扱う作業に従事させない。医師の診断を受けさせる。</w:t>
            </w:r>
          </w:p>
        </w:tc>
      </w:tr>
      <w:tr w:rsidR="000235E1" w:rsidRPr="00DC55A1" w:rsidTr="00076BCF">
        <w:trPr>
          <w:trHeight w:val="657"/>
        </w:trPr>
        <w:tc>
          <w:tcPr>
            <w:tcW w:w="3261" w:type="dxa"/>
            <w:gridSpan w:val="2"/>
            <w:vMerge/>
            <w:vAlign w:val="center"/>
          </w:tcPr>
          <w:p w:rsidR="000235E1" w:rsidRPr="00DC55A1" w:rsidRDefault="000235E1" w:rsidP="00307EAC">
            <w:pPr>
              <w:spacing w:line="300" w:lineRule="exact"/>
              <w:rPr>
                <w:rFonts w:ascii="HGPｺﾞｼｯｸM" w:eastAsia="HGPｺﾞｼｯｸM" w:hAnsi="Times New Roman" w:cs="Times New Roman"/>
                <w:sz w:val="24"/>
                <w:szCs w:val="24"/>
              </w:rPr>
            </w:pPr>
          </w:p>
        </w:tc>
        <w:tc>
          <w:tcPr>
            <w:tcW w:w="2409" w:type="dxa"/>
            <w:tcBorders>
              <w:left w:val="nil"/>
            </w:tcBorders>
            <w:vAlign w:val="center"/>
          </w:tcPr>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手指の化膿創有り</w:t>
            </w:r>
          </w:p>
        </w:tc>
        <w:tc>
          <w:tcPr>
            <w:tcW w:w="3686" w:type="dxa"/>
            <w:shd w:val="clear" w:color="auto" w:fill="auto"/>
            <w:vAlign w:val="center"/>
          </w:tcPr>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使い捨て手袋を着用する。</w:t>
            </w:r>
          </w:p>
        </w:tc>
      </w:tr>
      <w:tr w:rsidR="000235E1" w:rsidRPr="00DC55A1" w:rsidTr="00076BCF">
        <w:trPr>
          <w:trHeight w:val="1044"/>
        </w:trPr>
        <w:tc>
          <w:tcPr>
            <w:tcW w:w="851" w:type="dxa"/>
            <w:vMerge w:val="restart"/>
            <w:vAlign w:val="center"/>
          </w:tcPr>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検便</w:t>
            </w:r>
          </w:p>
        </w:tc>
        <w:tc>
          <w:tcPr>
            <w:tcW w:w="2410" w:type="dxa"/>
            <w:tcBorders>
              <w:left w:val="nil"/>
            </w:tcBorders>
            <w:vAlign w:val="center"/>
          </w:tcPr>
          <w:p w:rsidR="000235E1" w:rsidRPr="00DC55A1" w:rsidRDefault="000235E1" w:rsidP="00950CEB">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腸管出血性大腸菌、腸チフス、パラチフス、赤痢検出</w:t>
            </w:r>
          </w:p>
        </w:tc>
        <w:tc>
          <w:tcPr>
            <w:tcW w:w="6095" w:type="dxa"/>
            <w:gridSpan w:val="2"/>
            <w:shd w:val="clear" w:color="auto" w:fill="auto"/>
            <w:vAlign w:val="center"/>
          </w:tcPr>
          <w:p w:rsidR="000235E1" w:rsidRPr="00DC55A1" w:rsidRDefault="000235E1" w:rsidP="00307EAC">
            <w:pPr>
              <w:spacing w:line="300" w:lineRule="exact"/>
              <w:jc w:val="lef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食品を取扱う作業に従事させない。</w:t>
            </w:r>
          </w:p>
          <w:p w:rsidR="000235E1" w:rsidRPr="00DC55A1" w:rsidRDefault="000235E1" w:rsidP="00307EAC">
            <w:pPr>
              <w:spacing w:line="300" w:lineRule="exact"/>
              <w:jc w:val="lef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保健所に連絡する。</w:t>
            </w:r>
          </w:p>
          <w:p w:rsidR="000235E1" w:rsidRPr="00DC55A1" w:rsidRDefault="000235E1" w:rsidP="00307EAC">
            <w:pPr>
              <w:spacing w:line="300" w:lineRule="exact"/>
              <w:jc w:val="lef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復帰前に検便による陰性確認を行う。</w:t>
            </w:r>
          </w:p>
        </w:tc>
      </w:tr>
      <w:tr w:rsidR="000235E1" w:rsidRPr="00DC55A1" w:rsidTr="00076BCF">
        <w:trPr>
          <w:trHeight w:val="541"/>
        </w:trPr>
        <w:tc>
          <w:tcPr>
            <w:tcW w:w="851" w:type="dxa"/>
            <w:vMerge/>
            <w:vAlign w:val="center"/>
          </w:tcPr>
          <w:p w:rsidR="000235E1" w:rsidRPr="00DC55A1" w:rsidRDefault="000235E1" w:rsidP="00307EAC">
            <w:pPr>
              <w:spacing w:line="300" w:lineRule="exact"/>
              <w:rPr>
                <w:rFonts w:ascii="HGPｺﾞｼｯｸM" w:eastAsia="HGPｺﾞｼｯｸM" w:hAnsi="Times New Roman" w:cs="Times New Roman"/>
                <w:sz w:val="24"/>
                <w:szCs w:val="24"/>
              </w:rPr>
            </w:pPr>
          </w:p>
        </w:tc>
        <w:tc>
          <w:tcPr>
            <w:tcW w:w="2410" w:type="dxa"/>
            <w:tcBorders>
              <w:left w:val="nil"/>
            </w:tcBorders>
            <w:vAlign w:val="center"/>
          </w:tcPr>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サルモネラ検出</w:t>
            </w:r>
          </w:p>
        </w:tc>
        <w:tc>
          <w:tcPr>
            <w:tcW w:w="6095" w:type="dxa"/>
            <w:gridSpan w:val="2"/>
            <w:shd w:val="clear" w:color="auto" w:fill="auto"/>
            <w:vAlign w:val="center"/>
          </w:tcPr>
          <w:p w:rsidR="000235E1" w:rsidRPr="00DC55A1" w:rsidRDefault="000235E1" w:rsidP="00307EAC">
            <w:pPr>
              <w:spacing w:line="300" w:lineRule="exact"/>
              <w:rPr>
                <w:rFonts w:ascii="HGPｺﾞｼｯｸM" w:eastAsia="HGPｺﾞｼｯｸM" w:hAnsi="Times New Roman" w:cs="Times New Roman"/>
                <w:sz w:val="24"/>
                <w:szCs w:val="24"/>
              </w:rPr>
            </w:pPr>
            <w:r w:rsidRPr="00DC55A1">
              <w:rPr>
                <w:rFonts w:ascii="HGPｺﾞｼｯｸM" w:eastAsia="HGPｺﾞｼｯｸM" w:hAnsi="Times New Roman" w:cs="Times New Roman" w:hint="eastAsia"/>
                <w:sz w:val="24"/>
                <w:szCs w:val="24"/>
              </w:rPr>
              <w:t>食品に直接触れる作業に従事させない。</w:t>
            </w:r>
          </w:p>
        </w:tc>
      </w:tr>
    </w:tbl>
    <w:p w:rsidR="000235E1" w:rsidRPr="00681FD0" w:rsidRDefault="000235E1" w:rsidP="00F26F0A">
      <w:pPr>
        <w:spacing w:line="360" w:lineRule="auto"/>
        <w:rPr>
          <w:rFonts w:ascii="HGSｺﾞｼｯｸM" w:eastAsia="HGSｺﾞｼｯｸM" w:hAnsi="Times New Roman" w:cs="Times New Roman"/>
          <w:b/>
          <w:sz w:val="28"/>
          <w:szCs w:val="28"/>
        </w:rPr>
      </w:pPr>
      <w:r w:rsidRPr="00681FD0">
        <w:rPr>
          <w:rFonts w:ascii="HGSｺﾞｼｯｸM" w:eastAsia="HGSｺﾞｼｯｸM" w:hAnsi="Times New Roman" w:cs="Times New Roman" w:hint="eastAsia"/>
          <w:b/>
          <w:sz w:val="28"/>
          <w:szCs w:val="28"/>
        </w:rPr>
        <w:t>３　記録</w:t>
      </w:r>
    </w:p>
    <w:tbl>
      <w:tblPr>
        <w:tblStyle w:val="a9"/>
        <w:tblW w:w="9356" w:type="dxa"/>
        <w:tblInd w:w="108" w:type="dxa"/>
        <w:tblLook w:val="04A0" w:firstRow="1" w:lastRow="0" w:firstColumn="1" w:lastColumn="0" w:noHBand="0" w:noVBand="1"/>
      </w:tblPr>
      <w:tblGrid>
        <w:gridCol w:w="5387"/>
        <w:gridCol w:w="3969"/>
      </w:tblGrid>
      <w:tr w:rsidR="000235E1" w:rsidRPr="00DC55A1" w:rsidTr="004D1ABF">
        <w:tc>
          <w:tcPr>
            <w:tcW w:w="5387" w:type="dxa"/>
            <w:shd w:val="clear" w:color="auto" w:fill="DBE5F1" w:themeFill="accent1" w:themeFillTint="33"/>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記録の種類</w:t>
            </w:r>
          </w:p>
        </w:tc>
        <w:tc>
          <w:tcPr>
            <w:tcW w:w="3969" w:type="dxa"/>
            <w:shd w:val="clear" w:color="auto" w:fill="DBE5F1" w:themeFill="accent1" w:themeFillTint="33"/>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帳票</w:t>
            </w:r>
          </w:p>
        </w:tc>
      </w:tr>
      <w:tr w:rsidR="000235E1" w:rsidRPr="00DC55A1" w:rsidTr="004D1ABF">
        <w:tc>
          <w:tcPr>
            <w:tcW w:w="5387" w:type="dxa"/>
          </w:tcPr>
          <w:p w:rsidR="000235E1" w:rsidRPr="00DC55A1" w:rsidRDefault="000235E1" w:rsidP="0001260C">
            <w:pP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従事者に</w:t>
            </w:r>
            <w:r w:rsidRPr="00DC55A1">
              <w:rPr>
                <w:rFonts w:ascii="HGPｺﾞｼｯｸM" w:eastAsia="HGPｺﾞｼｯｸM" w:hAnsi="Times New Roman" w:hint="eastAsia"/>
                <w:sz w:val="24"/>
              </w:rPr>
              <w:t>下痢、発熱等の症状があった場合</w:t>
            </w:r>
            <w:r w:rsidR="00AD1C45">
              <w:rPr>
                <w:rFonts w:ascii="HGPｺﾞｼｯｸM" w:eastAsia="HGPｺﾞｼｯｸM" w:hAnsi="Times New Roman" w:hint="eastAsia"/>
                <w:sz w:val="24"/>
              </w:rPr>
              <w:t>の</w:t>
            </w:r>
            <w:r w:rsidRPr="00DC55A1">
              <w:rPr>
                <w:rFonts w:ascii="HGPｺﾞｼｯｸM" w:eastAsia="HGPｺﾞｼｯｸM" w:hAnsi="Times New Roman" w:hint="eastAsia"/>
                <w:sz w:val="24"/>
              </w:rPr>
              <w:t>対応記録</w:t>
            </w:r>
          </w:p>
        </w:tc>
        <w:tc>
          <w:tcPr>
            <w:tcW w:w="3969"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①衛生管理日報</w:t>
            </w:r>
          </w:p>
        </w:tc>
      </w:tr>
      <w:tr w:rsidR="000235E1" w:rsidRPr="00DC55A1" w:rsidTr="004D1ABF">
        <w:trPr>
          <w:trHeight w:val="204"/>
        </w:trPr>
        <w:tc>
          <w:tcPr>
            <w:tcW w:w="5387" w:type="dxa"/>
          </w:tcPr>
          <w:p w:rsidR="000235E1" w:rsidRPr="00DC55A1" w:rsidRDefault="000235E1" w:rsidP="00307EAC">
            <w:pPr>
              <w:rPr>
                <w:rFonts w:ascii="HGPｺﾞｼｯｸM" w:eastAsia="HGPｺﾞｼｯｸM" w:hAnsiTheme="majorEastAsia" w:cs="Times New Roman"/>
                <w:sz w:val="24"/>
                <w:szCs w:val="24"/>
              </w:rPr>
            </w:pPr>
            <w:r w:rsidRPr="00DC55A1">
              <w:rPr>
                <w:rFonts w:ascii="HGPｺﾞｼｯｸM" w:eastAsia="HGPｺﾞｼｯｸM" w:hAnsi="Times New Roman" w:hint="eastAsia"/>
                <w:sz w:val="24"/>
              </w:rPr>
              <w:t>検便の実施記録</w:t>
            </w:r>
          </w:p>
        </w:tc>
        <w:tc>
          <w:tcPr>
            <w:tcW w:w="3969"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①衛生管理日報及び検査成績書</w:t>
            </w:r>
          </w:p>
        </w:tc>
      </w:tr>
      <w:tr w:rsidR="000235E1" w:rsidRPr="00DC55A1" w:rsidTr="004D1ABF">
        <w:tc>
          <w:tcPr>
            <w:tcW w:w="5387"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imes New Roman" w:hint="eastAsia"/>
                <w:sz w:val="24"/>
              </w:rPr>
              <w:t>検便陽性者の対応記録</w:t>
            </w:r>
          </w:p>
        </w:tc>
        <w:tc>
          <w:tcPr>
            <w:tcW w:w="3969" w:type="dxa"/>
          </w:tcPr>
          <w:p w:rsidR="000235E1" w:rsidRPr="00DC55A1" w:rsidRDefault="000235E1" w:rsidP="00307EAC">
            <w:pP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①衛生管理日報</w:t>
            </w:r>
          </w:p>
        </w:tc>
      </w:tr>
    </w:tbl>
    <w:p w:rsidR="000235E1" w:rsidRPr="00F26F0A" w:rsidRDefault="00366C78" w:rsidP="00F26F0A">
      <w:pPr>
        <w:rPr>
          <w:rFonts w:ascii="HGPｺﾞｼｯｸM" w:eastAsia="HGPｺﾞｼｯｸM" w:hAnsi="Times New Roman" w:cs="Times New Roman"/>
          <w:color w:val="000000" w:themeColor="text1"/>
          <w:sz w:val="24"/>
        </w:rPr>
      </w:pPr>
      <w:r w:rsidRPr="00C84D6E">
        <w:rPr>
          <w:rFonts w:ascii="HGPｺﾞｼｯｸM" w:eastAsia="HGPｺﾞｼｯｸM" w:hAnsi="Times New Roman" w:cs="Times New Roman" w:hint="eastAsia"/>
          <w:color w:val="000000" w:themeColor="text1"/>
          <w:sz w:val="24"/>
        </w:rPr>
        <w:t>※帳票は　　年保存する。</w:t>
      </w:r>
    </w:p>
    <w:tbl>
      <w:tblPr>
        <w:tblStyle w:val="a9"/>
        <w:tblW w:w="0" w:type="auto"/>
        <w:tblInd w:w="108" w:type="dxa"/>
        <w:tblLook w:val="04A0" w:firstRow="1" w:lastRow="0" w:firstColumn="1" w:lastColumn="0" w:noHBand="0" w:noVBand="1"/>
      </w:tblPr>
      <w:tblGrid>
        <w:gridCol w:w="5958"/>
        <w:gridCol w:w="1555"/>
        <w:gridCol w:w="1559"/>
      </w:tblGrid>
      <w:tr w:rsidR="000235E1" w:rsidRPr="00DC55A1" w:rsidTr="0024485A">
        <w:trPr>
          <w:trHeight w:val="416"/>
        </w:trPr>
        <w:tc>
          <w:tcPr>
            <w:tcW w:w="5958" w:type="dxa"/>
            <w:tcBorders>
              <w:bottom w:val="single" w:sz="4" w:space="0" w:color="333399"/>
            </w:tcBorders>
            <w:shd w:val="clear" w:color="auto" w:fill="333399"/>
            <w:vAlign w:val="center"/>
          </w:tcPr>
          <w:p w:rsidR="000235E1" w:rsidRPr="00DC55A1" w:rsidRDefault="000235E1" w:rsidP="00307EAC">
            <w:pPr>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4"/>
                <w:szCs w:val="24"/>
              </w:rPr>
              <w:lastRenderedPageBreak/>
              <w:t>３　従事者の衛生管理</w:t>
            </w:r>
          </w:p>
        </w:tc>
        <w:tc>
          <w:tcPr>
            <w:tcW w:w="1555" w:type="dxa"/>
            <w:vAlign w:val="center"/>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最終更新日</w:t>
            </w:r>
          </w:p>
        </w:tc>
        <w:tc>
          <w:tcPr>
            <w:tcW w:w="1559" w:type="dxa"/>
          </w:tcPr>
          <w:p w:rsidR="000235E1" w:rsidRPr="00DC55A1" w:rsidRDefault="000235E1" w:rsidP="00307EAC">
            <w:pPr>
              <w:rPr>
                <w:rFonts w:ascii="HGPｺﾞｼｯｸM" w:eastAsia="HGPｺﾞｼｯｸM" w:hAnsiTheme="majorEastAsia"/>
              </w:rPr>
            </w:pPr>
          </w:p>
        </w:tc>
      </w:tr>
      <w:tr w:rsidR="000235E1" w:rsidRPr="00DC55A1" w:rsidTr="0024485A">
        <w:trPr>
          <w:trHeight w:val="552"/>
        </w:trPr>
        <w:tc>
          <w:tcPr>
            <w:tcW w:w="5958" w:type="dxa"/>
            <w:tcBorders>
              <w:top w:val="single" w:sz="4" w:space="0" w:color="333399"/>
            </w:tcBorders>
            <w:shd w:val="clear" w:color="auto" w:fill="333399"/>
            <w:vAlign w:val="center"/>
          </w:tcPr>
          <w:p w:rsidR="000235E1" w:rsidRPr="00DC55A1" w:rsidRDefault="000235E1" w:rsidP="00307EAC">
            <w:pPr>
              <w:spacing w:line="480" w:lineRule="auto"/>
              <w:rPr>
                <w:rFonts w:ascii="HGPｺﾞｼｯｸM" w:eastAsia="HGPｺﾞｼｯｸM" w:hAnsiTheme="majorEastAsia"/>
                <w:b/>
                <w:color w:val="FFFFFF" w:themeColor="background1"/>
                <w:sz w:val="28"/>
                <w:szCs w:val="28"/>
              </w:rPr>
            </w:pPr>
            <w:r w:rsidRPr="00DC55A1">
              <w:rPr>
                <w:rFonts w:ascii="HGPｺﾞｼｯｸM" w:eastAsia="HGPｺﾞｼｯｸM" w:hAnsiTheme="majorEastAsia" w:hint="eastAsia"/>
                <w:b/>
                <w:color w:val="FFFFFF" w:themeColor="background1"/>
                <w:sz w:val="28"/>
                <w:szCs w:val="28"/>
              </w:rPr>
              <w:t>３－２　手洗い</w:t>
            </w:r>
          </w:p>
        </w:tc>
        <w:tc>
          <w:tcPr>
            <w:tcW w:w="1555" w:type="dxa"/>
            <w:vAlign w:val="center"/>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責任者</w:t>
            </w:r>
          </w:p>
        </w:tc>
        <w:tc>
          <w:tcPr>
            <w:tcW w:w="1559" w:type="dxa"/>
          </w:tcPr>
          <w:p w:rsidR="000235E1" w:rsidRPr="00DC55A1" w:rsidRDefault="000235E1" w:rsidP="00307EAC">
            <w:pPr>
              <w:rPr>
                <w:rFonts w:ascii="HGPｺﾞｼｯｸM" w:eastAsia="HGPｺﾞｼｯｸM" w:hAnsiTheme="majorEastAsia"/>
              </w:rPr>
            </w:pPr>
          </w:p>
        </w:tc>
      </w:tr>
      <w:tr w:rsidR="000235E1" w:rsidRPr="00DC55A1" w:rsidTr="0024485A">
        <w:trPr>
          <w:trHeight w:val="803"/>
        </w:trPr>
        <w:tc>
          <w:tcPr>
            <w:tcW w:w="9072" w:type="dxa"/>
            <w:gridSpan w:val="3"/>
            <w:vAlign w:val="center"/>
          </w:tcPr>
          <w:p w:rsidR="000235E1" w:rsidRPr="00DC55A1" w:rsidRDefault="00681FD0" w:rsidP="00681FD0">
            <w:pPr>
              <w:ind w:firstLineChars="400" w:firstLine="1050"/>
              <w:rPr>
                <w:rFonts w:ascii="HGPｺﾞｼｯｸM" w:eastAsia="HGPｺﾞｼｯｸM" w:hAnsiTheme="majorEastAsia"/>
                <w:sz w:val="24"/>
                <w:szCs w:val="24"/>
              </w:rPr>
            </w:pPr>
            <w:r w:rsidRPr="00DC55A1">
              <w:rPr>
                <w:rFonts w:ascii="HGPｺﾞｼｯｸM" w:eastAsia="HGPｺﾞｼｯｸM" w:hAnsi="ＭＳ Ｐゴシック" w:cs="ＭＳ Ｐゴシック" w:hint="eastAsia"/>
                <w:noProof/>
                <w:kern w:val="0"/>
                <w:sz w:val="24"/>
                <w:szCs w:val="24"/>
              </w:rPr>
              <mc:AlternateContent>
                <mc:Choice Requires="wpg">
                  <w:drawing>
                    <wp:anchor distT="0" distB="0" distL="114300" distR="114300" simplePos="0" relativeHeight="251847680" behindDoc="0" locked="0" layoutInCell="1" allowOverlap="1" wp14:anchorId="34E53A58" wp14:editId="58FC05ED">
                      <wp:simplePos x="0" y="0"/>
                      <wp:positionH relativeFrom="column">
                        <wp:posOffset>38100</wp:posOffset>
                      </wp:positionH>
                      <wp:positionV relativeFrom="paragraph">
                        <wp:posOffset>40005</wp:posOffset>
                      </wp:positionV>
                      <wp:extent cx="609600" cy="409575"/>
                      <wp:effectExtent l="0" t="38100" r="19050" b="104775"/>
                      <wp:wrapNone/>
                      <wp:docPr id="266" name="グループ化 26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20" name="円/楕円 42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681FD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1" name="テキスト ボックス 29"/>
                              <wps:cNvSpPr txBox="1"/>
                              <wps:spPr>
                                <a:xfrm>
                                  <a:off x="0" y="28575"/>
                                  <a:ext cx="609600" cy="314325"/>
                                </a:xfrm>
                                <a:prstGeom prst="rect">
                                  <a:avLst/>
                                </a:prstGeom>
                                <a:noFill/>
                                <a:ln w="6350">
                                  <a:noFill/>
                                </a:ln>
                                <a:effectLst/>
                              </wps:spPr>
                              <wps:txbx>
                                <w:txbxContent>
                                  <w:p w:rsidR="00FA76C1" w:rsidRDefault="00FA76C1" w:rsidP="00681FD0">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E53A58" id="グループ化 266" o:spid="_x0000_s1071" style="position:absolute;left:0;text-align:left;margin-left:3pt;margin-top:3.15pt;width:48pt;height:32.25pt;z-index:25184768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">
                      <v:oval id="円/楕円 420" o:spid="_x0000_s1072"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" fillcolor="#ff9" stroked="f" strokeweight=".25pt">
                        <v:fill color2="#ec7d02" rotate="t" focusposition="1,1" focussize="" focus="100%" type="gradientRadial"/>
                        <v:textbox>
                          <w:txbxContent>
                            <w:p w:rsidR="00FA76C1" w:rsidRDefault="00FA76C1" w:rsidP="00681FD0">
                              <w:pPr>
                                <w:jc w:val="center"/>
                              </w:pPr>
                            </w:p>
                          </w:txbxContent>
                        </v:textbox>
                      </v:oval>
                      <v:shape id="テキスト ボックス 29" o:spid="_x0000_s1073"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" filled="f" stroked="f" strokeweight=".5pt">
                        <v:textbox>
                          <w:txbxContent>
                            <w:p w:rsidR="00FA76C1" w:rsidRDefault="00FA76C1" w:rsidP="00681FD0">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DC55A1">
              <w:rPr>
                <w:rFonts w:ascii="HGPｺﾞｼｯｸM" w:eastAsia="HGPｺﾞｼｯｸM" w:hAnsi="Times New Roman" w:cs="Times New Roman" w:hint="eastAsia"/>
                <w:bCs/>
                <w:kern w:val="0"/>
                <w:sz w:val="24"/>
              </w:rPr>
              <w:t>・従事者の手指を介した食品への細菌等の汚染を防止する。</w:t>
            </w:r>
          </w:p>
        </w:tc>
      </w:tr>
    </w:tbl>
    <w:p w:rsidR="000235E1" w:rsidRPr="00DC55A1" w:rsidRDefault="000235E1" w:rsidP="00F26F0A">
      <w:pPr>
        <w:spacing w:line="360" w:lineRule="auto"/>
        <w:rPr>
          <w:rFonts w:ascii="HGPｺﾞｼｯｸM" w:eastAsia="HGPｺﾞｼｯｸM" w:hAnsi="Times New Roman" w:cs="Times New Roman"/>
          <w:b/>
          <w:sz w:val="28"/>
          <w:szCs w:val="28"/>
        </w:rPr>
      </w:pPr>
      <w:r w:rsidRPr="00DC55A1">
        <w:rPr>
          <w:rFonts w:ascii="HGPｺﾞｼｯｸM" w:eastAsia="HGPｺﾞｼｯｸM" w:hAnsi="ＭＳ ゴシック" w:hint="eastAsia"/>
          <w:b/>
          <w:sz w:val="28"/>
          <w:szCs w:val="28"/>
        </w:rPr>
        <w:t xml:space="preserve">１　</w:t>
      </w:r>
      <w:r w:rsidRPr="00DC55A1">
        <w:rPr>
          <w:rFonts w:ascii="HGPｺﾞｼｯｸM" w:eastAsia="HGPｺﾞｼｯｸM" w:hAnsi="Times New Roman" w:cs="Times New Roman" w:hint="eastAsia"/>
          <w:b/>
          <w:sz w:val="28"/>
          <w:szCs w:val="28"/>
        </w:rPr>
        <w:t>従事者の手洗いに関する注意点</w:t>
      </w:r>
    </w:p>
    <w:p w:rsidR="000235E1" w:rsidRPr="00DC55A1" w:rsidRDefault="000235E1" w:rsidP="000235E1">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（１）手洗い設備の付近に２の手洗い方法に関する指示掲示を行う。</w:t>
      </w:r>
    </w:p>
    <w:p w:rsidR="0024485A" w:rsidRPr="00FA65CC" w:rsidRDefault="000235E1" w:rsidP="0098240E">
      <w:pPr>
        <w:ind w:left="788" w:right="-1" w:hangingChars="300" w:hanging="788"/>
        <w:rPr>
          <w:rFonts w:ascii="HGPｺﾞｼｯｸM" w:eastAsia="HGPｺﾞｼｯｸM" w:hAnsi="Times New Roman" w:cs="Times New Roman"/>
          <w:sz w:val="24"/>
          <w:highlight w:val="yellow"/>
        </w:rPr>
      </w:pPr>
      <w:r w:rsidRPr="00FA65CC">
        <w:rPr>
          <w:rFonts w:ascii="HGPｺﾞｼｯｸM" w:eastAsia="HGPｺﾞｼｯｸM" w:hAnsi="Times New Roman" w:cs="Times New Roman" w:hint="eastAsia"/>
          <w:sz w:val="24"/>
          <w:highlight w:val="yellow"/>
        </w:rPr>
        <w:t>（２）手洗い設備は洗浄剤、消毒液、使い捨てのペーパータオル等を備え、清潔であっ</w:t>
      </w:r>
    </w:p>
    <w:p w:rsidR="00915DC4" w:rsidRDefault="000235E1" w:rsidP="00915DC4">
      <w:pPr>
        <w:ind w:right="-1" w:firstLineChars="150" w:firstLine="394"/>
        <w:rPr>
          <w:rFonts w:ascii="HGPｺﾞｼｯｸM" w:eastAsia="HGPｺﾞｼｯｸM" w:hAnsi="Times New Roman" w:cs="Times New Roman"/>
          <w:sz w:val="24"/>
        </w:rPr>
      </w:pPr>
      <w:r w:rsidRPr="00FA65CC">
        <w:rPr>
          <w:rFonts w:ascii="HGPｺﾞｼｯｸM" w:eastAsia="HGPｺﾞｼｯｸM" w:hAnsi="Times New Roman" w:cs="Times New Roman" w:hint="eastAsia"/>
          <w:sz w:val="24"/>
          <w:highlight w:val="yellow"/>
        </w:rPr>
        <w:t>て、常に使用できる状態であること。</w:t>
      </w:r>
    </w:p>
    <w:p w:rsidR="000235E1" w:rsidRPr="00DC55A1" w:rsidRDefault="000235E1" w:rsidP="00F26F0A">
      <w:pPr>
        <w:spacing w:line="360" w:lineRule="auto"/>
        <w:rPr>
          <w:rFonts w:ascii="HGSｺﾞｼｯｸM" w:eastAsia="HGSｺﾞｼｯｸM" w:hAnsi="Times New Roman" w:cs="Times New Roman"/>
          <w:b/>
          <w:noProof/>
          <w:sz w:val="28"/>
          <w:szCs w:val="28"/>
        </w:rPr>
      </w:pPr>
      <w:r w:rsidRPr="00DC55A1">
        <w:rPr>
          <w:rFonts w:ascii="HGSｺﾞｼｯｸM" w:eastAsia="HGSｺﾞｼｯｸM" w:hAnsi="Times New Roman" w:cs="Times New Roman" w:hint="eastAsia"/>
          <w:b/>
          <w:noProof/>
          <w:sz w:val="28"/>
          <w:szCs w:val="28"/>
        </w:rPr>
        <w:t>２　手洗いの方法</w:t>
      </w:r>
    </w:p>
    <w:p w:rsidR="000235E1" w:rsidRPr="00DC55A1" w:rsidRDefault="000235E1" w:rsidP="000235E1">
      <w:pPr>
        <w:jc w:val="left"/>
        <w:rPr>
          <w:rFonts w:ascii="HGSｺﾞｼｯｸM" w:eastAsia="HGSｺﾞｼｯｸM" w:hAnsi="Times New Roman" w:cs="Times New Roman"/>
          <w:sz w:val="24"/>
        </w:rPr>
      </w:pPr>
      <w:r w:rsidRPr="00DC55A1">
        <w:rPr>
          <w:rFonts w:ascii="HGSｺﾞｼｯｸM" w:eastAsia="HGSｺﾞｼｯｸM" w:hAnsi="Times New Roman" w:cs="Times New Roman" w:hint="eastAsia"/>
          <w:sz w:val="24"/>
        </w:rPr>
        <w:t>（１）手洗いのタイミング</w:t>
      </w:r>
    </w:p>
    <w:p w:rsidR="000235E1" w:rsidRPr="00DC55A1" w:rsidRDefault="000235E1" w:rsidP="00F26F0A">
      <w:pPr>
        <w:snapToGrid w:val="0"/>
        <w:ind w:firstLineChars="300" w:firstLine="788"/>
        <w:jc w:val="left"/>
        <w:rPr>
          <w:rFonts w:ascii="HGSｺﾞｼｯｸM" w:eastAsia="HGSｺﾞｼｯｸM" w:hAnsi="Times New Roman" w:cs="Times New Roman"/>
          <w:sz w:val="24"/>
        </w:rPr>
      </w:pPr>
      <w:r w:rsidRPr="00DC55A1">
        <w:rPr>
          <w:rFonts w:ascii="HGSｺﾞｼｯｸM" w:eastAsia="HGSｺﾞｼｯｸM" w:hAnsi="Times New Roman" w:cs="Times New Roman" w:hint="eastAsia"/>
          <w:sz w:val="24"/>
        </w:rPr>
        <w:t>少なくとも次のタイミングで必ず手を洗う。</w:t>
      </w:r>
    </w:p>
    <w:p w:rsidR="0001260C" w:rsidRDefault="0001260C" w:rsidP="00F26F0A">
      <w:pPr>
        <w:snapToGrid w:val="0"/>
        <w:ind w:leftChars="314" w:left="730"/>
        <w:jc w:val="left"/>
        <w:rPr>
          <w:rFonts w:ascii="HGSｺﾞｼｯｸM" w:eastAsia="HGSｺﾞｼｯｸM" w:hAnsi="Times New Roman" w:cs="Times New Roman"/>
          <w:sz w:val="24"/>
        </w:rPr>
      </w:pPr>
      <w:r>
        <w:rPr>
          <w:rFonts w:ascii="HGSｺﾞｼｯｸM" w:eastAsia="HGSｺﾞｼｯｸM" w:hAnsi="Times New Roman" w:cs="Times New Roman" w:hint="eastAsia"/>
          <w:sz w:val="24"/>
        </w:rPr>
        <w:t xml:space="preserve">ア </w:t>
      </w:r>
      <w:r w:rsidR="000235E1" w:rsidRPr="00DC55A1">
        <w:rPr>
          <w:rFonts w:ascii="HGSｺﾞｼｯｸM" w:eastAsia="HGSｺﾞｼｯｸM" w:hAnsi="Times New Roman" w:cs="Times New Roman" w:hint="eastAsia"/>
          <w:sz w:val="24"/>
        </w:rPr>
        <w:t>卸売場への立入前</w:t>
      </w:r>
    </w:p>
    <w:p w:rsidR="0001260C" w:rsidRDefault="0001260C" w:rsidP="00F26F0A">
      <w:pPr>
        <w:snapToGrid w:val="0"/>
        <w:ind w:leftChars="314" w:left="730"/>
        <w:jc w:val="left"/>
        <w:rPr>
          <w:rFonts w:ascii="HGSｺﾞｼｯｸM" w:eastAsia="HGSｺﾞｼｯｸM" w:hAnsi="Times New Roman" w:cs="Times New Roman"/>
          <w:sz w:val="24"/>
        </w:rPr>
      </w:pPr>
      <w:r>
        <w:rPr>
          <w:rFonts w:ascii="HGSｺﾞｼｯｸM" w:eastAsia="HGSｺﾞｼｯｸM" w:hAnsi="Times New Roman" w:cs="Times New Roman" w:hint="eastAsia"/>
          <w:sz w:val="24"/>
        </w:rPr>
        <w:t xml:space="preserve">イ </w:t>
      </w:r>
      <w:r w:rsidR="000235E1" w:rsidRPr="00DC55A1">
        <w:rPr>
          <w:rFonts w:ascii="HGSｺﾞｼｯｸM" w:eastAsia="HGSｺﾞｼｯｸM" w:hAnsi="Times New Roman" w:cs="Times New Roman" w:hint="eastAsia"/>
          <w:sz w:val="24"/>
        </w:rPr>
        <w:t>作業開始前（生食用鮮魚介類の加工を行う前を含む）</w:t>
      </w:r>
    </w:p>
    <w:p w:rsidR="0001260C" w:rsidRDefault="0001260C" w:rsidP="00F26F0A">
      <w:pPr>
        <w:snapToGrid w:val="0"/>
        <w:ind w:leftChars="314" w:left="730"/>
        <w:jc w:val="left"/>
        <w:rPr>
          <w:rFonts w:ascii="HGSｺﾞｼｯｸM" w:eastAsia="HGSｺﾞｼｯｸM" w:hAnsi="Times New Roman" w:cs="Times New Roman"/>
          <w:sz w:val="24"/>
        </w:rPr>
      </w:pPr>
      <w:r>
        <w:rPr>
          <w:rFonts w:ascii="HGSｺﾞｼｯｸM" w:eastAsia="HGSｺﾞｼｯｸM" w:hAnsi="Times New Roman" w:cs="Times New Roman" w:hint="eastAsia"/>
          <w:sz w:val="24"/>
        </w:rPr>
        <w:t xml:space="preserve">ウ </w:t>
      </w:r>
      <w:r w:rsidR="000235E1" w:rsidRPr="00DC55A1">
        <w:rPr>
          <w:rFonts w:ascii="HGSｺﾞｼｯｸM" w:eastAsia="HGSｺﾞｼｯｸM" w:hAnsi="Times New Roman" w:cs="Times New Roman" w:hint="eastAsia"/>
          <w:sz w:val="24"/>
        </w:rPr>
        <w:t>一つの作業終了後</w:t>
      </w:r>
    </w:p>
    <w:p w:rsidR="0001260C" w:rsidRDefault="0001260C" w:rsidP="00F26F0A">
      <w:pPr>
        <w:snapToGrid w:val="0"/>
        <w:ind w:leftChars="314" w:left="730"/>
        <w:jc w:val="left"/>
        <w:rPr>
          <w:rFonts w:ascii="HGSｺﾞｼｯｸM" w:eastAsia="HGSｺﾞｼｯｸM" w:hAnsi="Times New Roman" w:cs="Times New Roman"/>
          <w:sz w:val="24"/>
        </w:rPr>
      </w:pPr>
      <w:r>
        <w:rPr>
          <w:rFonts w:ascii="HGSｺﾞｼｯｸM" w:eastAsia="HGSｺﾞｼｯｸM" w:hAnsi="Times New Roman" w:cs="Times New Roman" w:hint="eastAsia"/>
          <w:sz w:val="24"/>
        </w:rPr>
        <w:t xml:space="preserve">エ </w:t>
      </w:r>
      <w:r w:rsidR="000235E1" w:rsidRPr="00DC55A1">
        <w:rPr>
          <w:rFonts w:ascii="HGSｺﾞｼｯｸM" w:eastAsia="HGSｺﾞｼｯｸM" w:hAnsi="Times New Roman" w:cs="Times New Roman" w:hint="eastAsia"/>
          <w:sz w:val="24"/>
        </w:rPr>
        <w:t>トイレの後</w:t>
      </w:r>
    </w:p>
    <w:p w:rsidR="0001260C" w:rsidRDefault="0001260C" w:rsidP="00F26F0A">
      <w:pPr>
        <w:snapToGrid w:val="0"/>
        <w:ind w:leftChars="314" w:left="730"/>
        <w:jc w:val="left"/>
        <w:rPr>
          <w:rFonts w:ascii="HGSｺﾞｼｯｸM" w:eastAsia="HGSｺﾞｼｯｸM" w:hAnsi="Times New Roman" w:cs="Times New Roman"/>
          <w:sz w:val="24"/>
        </w:rPr>
      </w:pPr>
      <w:r>
        <w:rPr>
          <w:rFonts w:ascii="HGSｺﾞｼｯｸM" w:eastAsia="HGSｺﾞｼｯｸM" w:hAnsi="Times New Roman" w:cs="Times New Roman" w:hint="eastAsia"/>
          <w:sz w:val="24"/>
        </w:rPr>
        <w:t xml:space="preserve">オ </w:t>
      </w:r>
      <w:r w:rsidR="000235E1" w:rsidRPr="00DC55A1">
        <w:rPr>
          <w:rFonts w:ascii="HGSｺﾞｼｯｸM" w:eastAsia="HGSｺﾞｼｯｸM" w:hAnsi="Times New Roman" w:cs="Times New Roman" w:hint="eastAsia"/>
          <w:sz w:val="24"/>
        </w:rPr>
        <w:t>不衛生なもの（</w:t>
      </w:r>
      <w:r w:rsidR="00B3759D" w:rsidRPr="00DC55A1">
        <w:rPr>
          <w:rFonts w:ascii="HGSｺﾞｼｯｸM" w:eastAsia="HGSｺﾞｼｯｸM" w:hAnsi="Times New Roman" w:cs="Times New Roman" w:hint="eastAsia"/>
          <w:sz w:val="24"/>
        </w:rPr>
        <w:t>ごみ</w:t>
      </w:r>
      <w:r w:rsidR="000235E1" w:rsidRPr="00DC55A1">
        <w:rPr>
          <w:rFonts w:ascii="HGSｺﾞｼｯｸM" w:eastAsia="HGSｺﾞｼｯｸM" w:hAnsi="Times New Roman" w:cs="Times New Roman" w:hint="eastAsia"/>
          <w:sz w:val="24"/>
        </w:rPr>
        <w:t>等）を触った後</w:t>
      </w:r>
    </w:p>
    <w:p w:rsidR="0001260C" w:rsidRDefault="0001260C" w:rsidP="00F26F0A">
      <w:pPr>
        <w:snapToGrid w:val="0"/>
        <w:ind w:leftChars="314" w:left="730"/>
        <w:jc w:val="left"/>
        <w:rPr>
          <w:rFonts w:ascii="HGSｺﾞｼｯｸM" w:eastAsia="HGSｺﾞｼｯｸM" w:hAnsi="Times New Roman" w:cs="Times New Roman"/>
          <w:sz w:val="24"/>
        </w:rPr>
      </w:pPr>
      <w:r>
        <w:rPr>
          <w:rFonts w:ascii="HGSｺﾞｼｯｸM" w:eastAsia="HGSｺﾞｼｯｸM" w:hAnsi="Times New Roman" w:cs="Times New Roman" w:hint="eastAsia"/>
          <w:sz w:val="24"/>
        </w:rPr>
        <w:t xml:space="preserve">カ </w:t>
      </w:r>
      <w:r w:rsidR="000235E1" w:rsidRPr="00DC55A1">
        <w:rPr>
          <w:rFonts w:ascii="HGSｺﾞｼｯｸM" w:eastAsia="HGSｺﾞｼｯｸM" w:hAnsi="Times New Roman" w:cs="Times New Roman" w:hint="eastAsia"/>
          <w:sz w:val="24"/>
        </w:rPr>
        <w:t>掃除・洗浄の後</w:t>
      </w:r>
    </w:p>
    <w:p w:rsidR="00D17553" w:rsidRDefault="00D17553" w:rsidP="00F26F0A">
      <w:pPr>
        <w:snapToGrid w:val="0"/>
        <w:ind w:leftChars="314" w:left="730"/>
        <w:jc w:val="left"/>
        <w:rPr>
          <w:rFonts w:ascii="HGPｺﾞｼｯｸM" w:eastAsia="HGPｺﾞｼｯｸM"/>
          <w:sz w:val="24"/>
          <w:szCs w:val="24"/>
        </w:rPr>
      </w:pPr>
      <w:r>
        <w:rPr>
          <w:rFonts w:ascii="HGPｺﾞｼｯｸM" w:eastAsia="HGPｺﾞｼｯｸM" w:hint="eastAsia"/>
          <w:sz w:val="24"/>
          <w:szCs w:val="24"/>
        </w:rPr>
        <w:t xml:space="preserve">キ </w:t>
      </w:r>
      <w:r w:rsidRPr="008F1AF5">
        <w:rPr>
          <w:rFonts w:ascii="HGPｺﾞｼｯｸM" w:eastAsia="HGPｺﾞｼｯｸM" w:hint="eastAsia"/>
          <w:sz w:val="24"/>
          <w:szCs w:val="24"/>
        </w:rPr>
        <w:t>鼻をかんだ後</w:t>
      </w:r>
    </w:p>
    <w:p w:rsidR="00D17553" w:rsidRDefault="00D17553" w:rsidP="00F26F0A">
      <w:pPr>
        <w:snapToGrid w:val="0"/>
        <w:ind w:leftChars="314" w:left="730"/>
        <w:jc w:val="left"/>
        <w:rPr>
          <w:rFonts w:ascii="HGPｺﾞｼｯｸM" w:eastAsia="HGPｺﾞｼｯｸM"/>
          <w:sz w:val="24"/>
          <w:szCs w:val="24"/>
        </w:rPr>
      </w:pPr>
      <w:r>
        <w:rPr>
          <w:rFonts w:ascii="HGPｺﾞｼｯｸM" w:eastAsia="HGPｺﾞｼｯｸM" w:hint="eastAsia"/>
          <w:sz w:val="24"/>
          <w:szCs w:val="24"/>
        </w:rPr>
        <w:t xml:space="preserve">ク </w:t>
      </w:r>
      <w:r w:rsidRPr="008F1AF5">
        <w:rPr>
          <w:rFonts w:ascii="HGPｺﾞｼｯｸM" w:eastAsia="HGPｺﾞｼｯｸM" w:hint="eastAsia"/>
          <w:sz w:val="24"/>
          <w:szCs w:val="24"/>
        </w:rPr>
        <w:t>休憩後</w:t>
      </w:r>
    </w:p>
    <w:p w:rsidR="000235E1" w:rsidRPr="00DC55A1" w:rsidRDefault="000235E1" w:rsidP="000235E1">
      <w:pPr>
        <w:rPr>
          <w:rFonts w:ascii="HGSｺﾞｼｯｸM" w:eastAsia="HGSｺﾞｼｯｸM" w:hAnsi="Times New Roman" w:cs="Times New Roman"/>
          <w:sz w:val="24"/>
        </w:rPr>
      </w:pPr>
      <w:r w:rsidRPr="00DC55A1">
        <w:rPr>
          <w:rFonts w:ascii="HGSｺﾞｼｯｸM" w:eastAsia="HGSｺﾞｼｯｸM" w:hAnsi="Times New Roman" w:cs="Times New Roman" w:hint="eastAsia"/>
          <w:sz w:val="24"/>
        </w:rPr>
        <w:t>（２）手洗いの手順</w:t>
      </w:r>
    </w:p>
    <w:p w:rsidR="000235E1" w:rsidRPr="00776CBD" w:rsidRDefault="00F26F0A" w:rsidP="00F26F0A">
      <w:pPr>
        <w:ind w:firstLineChars="100" w:firstLine="263"/>
        <w:rPr>
          <w:rFonts w:ascii="Times New Roman" w:eastAsia="ＭＳ ゴシック" w:hAnsi="Times New Roman" w:cs="Times New Roman"/>
          <w:sz w:val="24"/>
        </w:rPr>
      </w:pPr>
      <w:r>
        <w:rPr>
          <w:rFonts w:ascii="Times New Roman" w:eastAsia="ＭＳ ゴシック" w:hAnsi="Times New Roman" w:cs="Times New Roman" w:hint="eastAsia"/>
          <w:sz w:val="24"/>
        </w:rPr>
        <w:t xml:space="preserve">　　　　</w:t>
      </w:r>
      <w:r w:rsidR="00911B0D">
        <w:rPr>
          <w:noProof/>
        </w:rPr>
        <w:drawing>
          <wp:inline distT="0" distB="0" distL="0" distR="0" wp14:anchorId="71F89DD2" wp14:editId="69CB8037">
            <wp:extent cx="4042407" cy="3668233"/>
            <wp:effectExtent l="0" t="0" r="0" b="8890"/>
            <wp:docPr id="334" name="図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3092" cy="3668854"/>
                    </a:xfrm>
                    <a:prstGeom prst="rect">
                      <a:avLst/>
                    </a:prstGeom>
                    <a:noFill/>
                    <a:ln>
                      <a:noFill/>
                    </a:ln>
                  </pic:spPr>
                </pic:pic>
              </a:graphicData>
            </a:graphic>
          </wp:inline>
        </w:drawing>
      </w:r>
    </w:p>
    <w:p w:rsidR="000235E1" w:rsidRDefault="000235E1" w:rsidP="000235E1">
      <w:pPr>
        <w:widowControl/>
        <w:jc w:val="left"/>
        <w:rPr>
          <w:rFonts w:ascii="Times New Roman" w:eastAsia="ＭＳ ゴシック" w:hAnsi="Times New Roman" w:cs="Times New Roman"/>
          <w:sz w:val="24"/>
        </w:rPr>
      </w:pPr>
      <w:r>
        <w:rPr>
          <w:rFonts w:ascii="Times New Roman" w:eastAsia="ＭＳ ゴシック" w:hAnsi="Times New Roman" w:cs="Times New Roman"/>
          <w:sz w:val="24"/>
        </w:rPr>
        <w:br w:type="page"/>
      </w:r>
    </w:p>
    <w:tbl>
      <w:tblPr>
        <w:tblStyle w:val="a9"/>
        <w:tblW w:w="0" w:type="auto"/>
        <w:tblInd w:w="108" w:type="dxa"/>
        <w:tblLook w:val="04A0" w:firstRow="1" w:lastRow="0" w:firstColumn="1" w:lastColumn="0" w:noHBand="0" w:noVBand="1"/>
      </w:tblPr>
      <w:tblGrid>
        <w:gridCol w:w="5958"/>
        <w:gridCol w:w="1555"/>
        <w:gridCol w:w="1559"/>
      </w:tblGrid>
      <w:tr w:rsidR="000235E1" w:rsidRPr="00DC55A1" w:rsidTr="0024485A">
        <w:trPr>
          <w:trHeight w:val="416"/>
        </w:trPr>
        <w:tc>
          <w:tcPr>
            <w:tcW w:w="5958" w:type="dxa"/>
            <w:tcBorders>
              <w:bottom w:val="single" w:sz="4" w:space="0" w:color="333399"/>
            </w:tcBorders>
            <w:shd w:val="clear" w:color="auto" w:fill="333399"/>
            <w:vAlign w:val="center"/>
          </w:tcPr>
          <w:p w:rsidR="000235E1" w:rsidRPr="00DC55A1" w:rsidRDefault="000235E1" w:rsidP="00307EAC">
            <w:pPr>
              <w:rPr>
                <w:rFonts w:ascii="HGPｺﾞｼｯｸM" w:eastAsia="HGPｺﾞｼｯｸM" w:hAnsiTheme="majorEastAsia"/>
                <w:b/>
                <w:color w:val="FFFFFF" w:themeColor="background1"/>
                <w:sz w:val="24"/>
                <w:szCs w:val="24"/>
              </w:rPr>
            </w:pPr>
            <w:r w:rsidRPr="00DC55A1">
              <w:rPr>
                <w:rFonts w:ascii="HGPｺﾞｼｯｸM" w:eastAsia="HGPｺﾞｼｯｸM" w:hAnsiTheme="majorEastAsia" w:hint="eastAsia"/>
                <w:b/>
                <w:color w:val="FFFFFF" w:themeColor="background1"/>
                <w:sz w:val="24"/>
                <w:szCs w:val="24"/>
              </w:rPr>
              <w:lastRenderedPageBreak/>
              <w:t>３　従事者の衛生管理</w:t>
            </w:r>
          </w:p>
        </w:tc>
        <w:tc>
          <w:tcPr>
            <w:tcW w:w="1555" w:type="dxa"/>
            <w:vAlign w:val="center"/>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最終更新日</w:t>
            </w:r>
          </w:p>
        </w:tc>
        <w:tc>
          <w:tcPr>
            <w:tcW w:w="1559" w:type="dxa"/>
          </w:tcPr>
          <w:p w:rsidR="000235E1" w:rsidRPr="00DC55A1" w:rsidRDefault="000235E1" w:rsidP="00307EAC">
            <w:pPr>
              <w:rPr>
                <w:rFonts w:ascii="HGPｺﾞｼｯｸM" w:eastAsia="HGPｺﾞｼｯｸM" w:hAnsiTheme="majorEastAsia"/>
              </w:rPr>
            </w:pPr>
          </w:p>
        </w:tc>
      </w:tr>
      <w:tr w:rsidR="000235E1" w:rsidRPr="00DC55A1" w:rsidTr="0024485A">
        <w:trPr>
          <w:trHeight w:val="552"/>
        </w:trPr>
        <w:tc>
          <w:tcPr>
            <w:tcW w:w="5958" w:type="dxa"/>
            <w:tcBorders>
              <w:top w:val="single" w:sz="4" w:space="0" w:color="333399"/>
            </w:tcBorders>
            <w:shd w:val="clear" w:color="auto" w:fill="333399"/>
            <w:vAlign w:val="center"/>
          </w:tcPr>
          <w:p w:rsidR="000235E1" w:rsidRPr="00DC55A1" w:rsidRDefault="000235E1" w:rsidP="00307EAC">
            <w:pPr>
              <w:spacing w:line="480" w:lineRule="auto"/>
              <w:rPr>
                <w:rFonts w:ascii="HGPｺﾞｼｯｸM" w:eastAsia="HGPｺﾞｼｯｸM" w:hAnsiTheme="majorEastAsia"/>
                <w:b/>
                <w:color w:val="FFFFFF" w:themeColor="background1"/>
                <w:sz w:val="28"/>
                <w:szCs w:val="28"/>
              </w:rPr>
            </w:pPr>
            <w:r w:rsidRPr="00DC55A1">
              <w:rPr>
                <w:rFonts w:ascii="HGPｺﾞｼｯｸM" w:eastAsia="HGPｺﾞｼｯｸM" w:hAnsiTheme="majorEastAsia" w:hint="eastAsia"/>
                <w:b/>
                <w:color w:val="FFFFFF" w:themeColor="background1"/>
                <w:sz w:val="28"/>
                <w:szCs w:val="28"/>
              </w:rPr>
              <w:t>３－３　服装、市場内で守るべきこと</w:t>
            </w:r>
          </w:p>
        </w:tc>
        <w:tc>
          <w:tcPr>
            <w:tcW w:w="1555" w:type="dxa"/>
            <w:vAlign w:val="center"/>
          </w:tcPr>
          <w:p w:rsidR="000235E1" w:rsidRPr="00DC55A1" w:rsidRDefault="000235E1" w:rsidP="00307EAC">
            <w:pPr>
              <w:jc w:val="center"/>
              <w:rPr>
                <w:rFonts w:ascii="HGPｺﾞｼｯｸM" w:eastAsia="HGPｺﾞｼｯｸM" w:hAnsiTheme="majorEastAsia"/>
                <w:sz w:val="24"/>
                <w:szCs w:val="24"/>
              </w:rPr>
            </w:pPr>
            <w:r w:rsidRPr="00DC55A1">
              <w:rPr>
                <w:rFonts w:ascii="HGPｺﾞｼｯｸM" w:eastAsia="HGPｺﾞｼｯｸM" w:hAnsiTheme="majorEastAsia" w:hint="eastAsia"/>
                <w:sz w:val="24"/>
                <w:szCs w:val="24"/>
              </w:rPr>
              <w:t>責任者</w:t>
            </w:r>
          </w:p>
        </w:tc>
        <w:tc>
          <w:tcPr>
            <w:tcW w:w="1559" w:type="dxa"/>
          </w:tcPr>
          <w:p w:rsidR="000235E1" w:rsidRPr="00DC55A1" w:rsidRDefault="000235E1" w:rsidP="00307EAC">
            <w:pPr>
              <w:rPr>
                <w:rFonts w:ascii="HGPｺﾞｼｯｸM" w:eastAsia="HGPｺﾞｼｯｸM" w:hAnsiTheme="majorEastAsia"/>
              </w:rPr>
            </w:pPr>
          </w:p>
        </w:tc>
      </w:tr>
      <w:tr w:rsidR="000235E1" w:rsidRPr="00DC55A1" w:rsidTr="0024485A">
        <w:trPr>
          <w:trHeight w:val="803"/>
        </w:trPr>
        <w:tc>
          <w:tcPr>
            <w:tcW w:w="9072" w:type="dxa"/>
            <w:gridSpan w:val="3"/>
          </w:tcPr>
          <w:p w:rsidR="003C7891" w:rsidRDefault="003C7891" w:rsidP="0024485A">
            <w:pPr>
              <w:ind w:firstLineChars="350" w:firstLine="919"/>
              <w:rPr>
                <w:rFonts w:ascii="HGPｺﾞｼｯｸM" w:eastAsia="HGPｺﾞｼｯｸM" w:hAnsi="Times New Roman" w:cs="Times New Roman"/>
                <w:noProof/>
                <w:sz w:val="24"/>
                <w:szCs w:val="24"/>
              </w:rPr>
            </w:pP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853824" behindDoc="0" locked="0" layoutInCell="1" allowOverlap="1" wp14:anchorId="2E08FE59" wp14:editId="2A12707A">
                      <wp:simplePos x="0" y="0"/>
                      <wp:positionH relativeFrom="column">
                        <wp:posOffset>8396</wp:posOffset>
                      </wp:positionH>
                      <wp:positionV relativeFrom="paragraph">
                        <wp:posOffset>177800</wp:posOffset>
                      </wp:positionV>
                      <wp:extent cx="609600" cy="409575"/>
                      <wp:effectExtent l="0" t="38100" r="19050" b="104775"/>
                      <wp:wrapNone/>
                      <wp:docPr id="271" name="グループ化 271"/>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30" name="円/楕円 43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3C789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1" name="テキスト ボックス 29"/>
                              <wps:cNvSpPr txBox="1"/>
                              <wps:spPr>
                                <a:xfrm>
                                  <a:off x="0" y="28575"/>
                                  <a:ext cx="609600" cy="314325"/>
                                </a:xfrm>
                                <a:prstGeom prst="rect">
                                  <a:avLst/>
                                </a:prstGeom>
                                <a:noFill/>
                                <a:ln w="6350">
                                  <a:noFill/>
                                </a:ln>
                                <a:effectLst/>
                              </wps:spPr>
                              <wps:txbx>
                                <w:txbxContent>
                                  <w:p w:rsidR="00FA76C1" w:rsidRDefault="00FA76C1" w:rsidP="003C7891">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08FE59" id="グループ化 271" o:spid="_x0000_s1074" style="position:absolute;left:0;text-align:left;margin-left:.65pt;margin-top:14pt;width:48pt;height:32.25pt;z-index:25185382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">
                      <v:oval id="円/楕円 430" o:spid="_x0000_s1075"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" fillcolor="#ff9" stroked="f" strokeweight=".25pt">
                        <v:fill color2="#ec7d02" rotate="t" focusposition="1,1" focussize="" focus="100%" type="gradientRadial"/>
                        <v:textbox>
                          <w:txbxContent>
                            <w:p w:rsidR="00FA76C1" w:rsidRDefault="00FA76C1" w:rsidP="003C7891">
                              <w:pPr>
                                <w:jc w:val="center"/>
                              </w:pPr>
                            </w:p>
                          </w:txbxContent>
                        </v:textbox>
                      </v:oval>
                      <v:shape id="テキスト ボックス 29" o:spid="_x0000_s1076"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" filled="f" stroked="f" strokeweight=".5pt">
                        <v:textbox>
                          <w:txbxContent>
                            <w:p w:rsidR="00FA76C1" w:rsidRDefault="00FA76C1" w:rsidP="003C7891">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DC55A1">
              <w:rPr>
                <w:rFonts w:ascii="HGPｺﾞｼｯｸM" w:eastAsia="HGPｺﾞｼｯｸM" w:hAnsi="Times New Roman" w:cs="Times New Roman" w:hint="eastAsia"/>
                <w:noProof/>
                <w:sz w:val="24"/>
                <w:szCs w:val="24"/>
              </w:rPr>
              <w:t>・不衛生な服装、不適切な行為による食品への細菌等の汚染を防止する。</w:t>
            </w:r>
          </w:p>
          <w:p w:rsidR="000235E1" w:rsidRPr="00DC55A1" w:rsidRDefault="000235E1" w:rsidP="0024485A">
            <w:pPr>
              <w:ind w:firstLineChars="350" w:firstLine="919"/>
              <w:rPr>
                <w:rFonts w:ascii="HGPｺﾞｼｯｸM" w:eastAsia="HGPｺﾞｼｯｸM" w:hAnsi="Times New Roman" w:cs="Times New Roman"/>
                <w:noProof/>
                <w:sz w:val="24"/>
                <w:szCs w:val="24"/>
              </w:rPr>
            </w:pPr>
            <w:r w:rsidRPr="00DC55A1">
              <w:rPr>
                <w:rFonts w:ascii="HGPｺﾞｼｯｸM" w:eastAsia="HGPｺﾞｼｯｸM" w:hAnsi="Times New Roman" w:cs="Times New Roman" w:hint="eastAsia"/>
                <w:noProof/>
                <w:sz w:val="24"/>
                <w:szCs w:val="24"/>
              </w:rPr>
              <w:t>・不衛生な服装、不適切な行為に由来する異物混入を防止する。</w:t>
            </w:r>
          </w:p>
          <w:p w:rsidR="000235E1" w:rsidRPr="00DC55A1" w:rsidRDefault="000235E1" w:rsidP="0024485A">
            <w:pPr>
              <w:ind w:firstLineChars="350" w:firstLine="919"/>
              <w:rPr>
                <w:rFonts w:ascii="HGPｺﾞｼｯｸM" w:eastAsia="HGPｺﾞｼｯｸM" w:hAnsi="Times New Roman" w:cs="Times New Roman"/>
                <w:noProof/>
                <w:sz w:val="24"/>
                <w:szCs w:val="24"/>
              </w:rPr>
            </w:pPr>
            <w:r w:rsidRPr="00DC55A1">
              <w:rPr>
                <w:rFonts w:ascii="HGPｺﾞｼｯｸM" w:eastAsia="HGPｺﾞｼｯｸM" w:hAnsi="Times New Roman" w:cs="Times New Roman" w:hint="eastAsia"/>
                <w:noProof/>
                <w:kern w:val="0"/>
                <w:sz w:val="24"/>
                <w:szCs w:val="24"/>
              </w:rPr>
              <w:t>・異変があった際の迅速な対応を可能にする。</w:t>
            </w:r>
          </w:p>
        </w:tc>
      </w:tr>
    </w:tbl>
    <w:p w:rsidR="000235E1" w:rsidRPr="00DC55A1" w:rsidRDefault="000235E1" w:rsidP="000235E1">
      <w:pPr>
        <w:rPr>
          <w:rFonts w:ascii="HGPｺﾞｼｯｸM" w:eastAsia="HGPｺﾞｼｯｸM" w:hAnsi="ＭＳ ゴシック"/>
          <w:sz w:val="24"/>
          <w:szCs w:val="24"/>
        </w:rPr>
      </w:pPr>
    </w:p>
    <w:p w:rsidR="000235E1" w:rsidRPr="003C7891" w:rsidRDefault="000235E1" w:rsidP="000235E1">
      <w:pPr>
        <w:spacing w:line="480" w:lineRule="auto"/>
        <w:rPr>
          <w:rFonts w:ascii="HGPｺﾞｼｯｸM" w:eastAsia="HGPｺﾞｼｯｸM" w:hAnsi="Times New Roman" w:cs="Times New Roman"/>
          <w:b/>
          <w:noProof/>
          <w:sz w:val="28"/>
          <w:szCs w:val="28"/>
        </w:rPr>
      </w:pPr>
      <w:r w:rsidRPr="003C7891">
        <w:rPr>
          <w:rFonts w:ascii="HGPｺﾞｼｯｸM" w:eastAsia="HGPｺﾞｼｯｸM" w:hAnsi="ＭＳ ゴシック" w:hint="eastAsia"/>
          <w:b/>
          <w:sz w:val="28"/>
          <w:szCs w:val="28"/>
        </w:rPr>
        <w:t xml:space="preserve">１　</w:t>
      </w:r>
      <w:r w:rsidRPr="003C7891">
        <w:rPr>
          <w:rFonts w:ascii="HGPｺﾞｼｯｸM" w:eastAsia="HGPｺﾞｼｯｸM" w:hAnsi="Times New Roman" w:cs="Times New Roman" w:hint="eastAsia"/>
          <w:b/>
          <w:noProof/>
          <w:sz w:val="28"/>
          <w:szCs w:val="28"/>
        </w:rPr>
        <w:t>従事者の服装</w:t>
      </w:r>
    </w:p>
    <w:p w:rsidR="000235E1" w:rsidRPr="00DC55A1" w:rsidRDefault="000235E1" w:rsidP="000235E1">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（１）従事者は施設内では以下のものを着用する。</w:t>
      </w:r>
    </w:p>
    <w:p w:rsidR="000235E1" w:rsidRPr="00DC55A1" w:rsidRDefault="000235E1" w:rsidP="0098240E">
      <w:pPr>
        <w:ind w:firstLineChars="100" w:firstLine="263"/>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 xml:space="preserve">　ア　清潔な作業着、エプロン</w:t>
      </w:r>
    </w:p>
    <w:p w:rsidR="000235E1" w:rsidRPr="00DC55A1" w:rsidRDefault="000235E1" w:rsidP="0098240E">
      <w:pPr>
        <w:ind w:firstLineChars="100" w:firstLine="263"/>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 xml:space="preserve">　イ　清潔な履物</w:t>
      </w:r>
    </w:p>
    <w:p w:rsidR="000235E1" w:rsidRPr="00DC55A1" w:rsidRDefault="000235E1" w:rsidP="0098240E">
      <w:pPr>
        <w:ind w:firstLineChars="100" w:firstLine="263"/>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 xml:space="preserve">　ウ　清潔な帽子（必要に応じて）</w:t>
      </w:r>
    </w:p>
    <w:p w:rsidR="003C7891" w:rsidRDefault="000235E1" w:rsidP="002F031A">
      <w:pPr>
        <w:ind w:firstLineChars="150" w:firstLine="394"/>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エ　清潔な手袋（必要に応じて）</w:t>
      </w:r>
    </w:p>
    <w:p w:rsidR="000235E1" w:rsidRDefault="000235E1" w:rsidP="003C7891">
      <w:pPr>
        <w:rPr>
          <w:rFonts w:ascii="HGPｺﾞｼｯｸM" w:eastAsia="HGPｺﾞｼｯｸM" w:hAnsi="Times New Roman" w:cs="Times New Roman"/>
          <w:sz w:val="24"/>
        </w:rPr>
      </w:pPr>
    </w:p>
    <w:p w:rsidR="000235E1" w:rsidRPr="003C7891" w:rsidRDefault="000235E1" w:rsidP="000235E1">
      <w:pPr>
        <w:spacing w:line="480" w:lineRule="auto"/>
        <w:rPr>
          <w:rFonts w:ascii="HGPｺﾞｼｯｸM" w:eastAsia="HGPｺﾞｼｯｸM" w:hAnsi="Times New Roman" w:cs="Times New Roman"/>
          <w:b/>
          <w:sz w:val="28"/>
          <w:szCs w:val="28"/>
        </w:rPr>
      </w:pPr>
      <w:r w:rsidRPr="003C7891">
        <w:rPr>
          <w:rFonts w:ascii="HGPｺﾞｼｯｸM" w:eastAsia="HGPｺﾞｼｯｸM" w:hAnsi="Times New Roman" w:cs="Times New Roman" w:hint="eastAsia"/>
          <w:b/>
          <w:sz w:val="28"/>
          <w:szCs w:val="28"/>
        </w:rPr>
        <w:t>２　従事者の遵守事項</w:t>
      </w:r>
    </w:p>
    <w:p w:rsidR="000235E1" w:rsidRPr="00DC55A1" w:rsidRDefault="000235E1" w:rsidP="000235E1">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（１）従事者は施設内の所定の場所以外で次の行為を行わない。</w:t>
      </w:r>
    </w:p>
    <w:p w:rsidR="000235E1" w:rsidRPr="00DC55A1" w:rsidRDefault="000235E1" w:rsidP="000235E1">
      <w:pPr>
        <w:rPr>
          <w:rFonts w:ascii="HGPｺﾞｼｯｸM" w:eastAsia="HGPｺﾞｼｯｸM" w:hAnsi="Times New Roman" w:cs="Times New Roman"/>
          <w:sz w:val="24"/>
          <w:highlight w:val="yellow"/>
        </w:rPr>
      </w:pPr>
      <w:r w:rsidRPr="00AD1C45">
        <w:rPr>
          <w:rFonts w:ascii="HGPｺﾞｼｯｸM" w:eastAsia="HGPｺﾞｼｯｸM" w:hAnsi="Times New Roman" w:cs="Times New Roman" w:hint="eastAsia"/>
          <w:sz w:val="24"/>
          <w:highlight w:val="yellow"/>
        </w:rPr>
        <w:t xml:space="preserve">　　ア　</w:t>
      </w:r>
      <w:r w:rsidRPr="00DC55A1">
        <w:rPr>
          <w:rFonts w:ascii="HGPｺﾞｼｯｸM" w:eastAsia="HGPｺﾞｼｯｸM" w:hAnsi="Times New Roman" w:cs="Times New Roman" w:hint="eastAsia"/>
          <w:sz w:val="24"/>
          <w:highlight w:val="yellow"/>
        </w:rPr>
        <w:t>更衣（所定の場所：　　　）</w:t>
      </w:r>
    </w:p>
    <w:p w:rsidR="000235E1" w:rsidRPr="00DC55A1" w:rsidRDefault="000235E1" w:rsidP="000235E1">
      <w:pPr>
        <w:rPr>
          <w:rFonts w:ascii="HGPｺﾞｼｯｸM" w:eastAsia="HGPｺﾞｼｯｸM" w:hAnsi="Times New Roman" w:cs="Times New Roman"/>
          <w:sz w:val="24"/>
          <w:highlight w:val="yellow"/>
        </w:rPr>
      </w:pPr>
      <w:r w:rsidRPr="00DC55A1">
        <w:rPr>
          <w:rFonts w:ascii="HGPｺﾞｼｯｸM" w:eastAsia="HGPｺﾞｼｯｸM" w:hAnsi="Times New Roman" w:cs="Times New Roman" w:hint="eastAsia"/>
          <w:sz w:val="24"/>
          <w:highlight w:val="yellow"/>
        </w:rPr>
        <w:t xml:space="preserve">　　イ　喫煙（所定の場所：　　　）</w:t>
      </w:r>
    </w:p>
    <w:p w:rsidR="000235E1" w:rsidRPr="00DC55A1" w:rsidRDefault="000235E1" w:rsidP="000235E1">
      <w:pPr>
        <w:rPr>
          <w:rFonts w:ascii="HGPｺﾞｼｯｸM" w:eastAsia="HGPｺﾞｼｯｸM" w:hAnsi="Times New Roman" w:cs="Times New Roman"/>
          <w:sz w:val="24"/>
          <w:highlight w:val="yellow"/>
        </w:rPr>
      </w:pPr>
      <w:r w:rsidRPr="00DC55A1">
        <w:rPr>
          <w:rFonts w:ascii="HGPｺﾞｼｯｸM" w:eastAsia="HGPｺﾞｼｯｸM" w:hAnsi="Times New Roman" w:cs="Times New Roman" w:hint="eastAsia"/>
          <w:sz w:val="24"/>
          <w:highlight w:val="yellow"/>
        </w:rPr>
        <w:t xml:space="preserve">　　ウ　放</w:t>
      </w:r>
      <w:r w:rsidR="00D55DDE">
        <w:rPr>
          <w:rFonts w:ascii="HGPｺﾞｼｯｸM" w:eastAsia="HGPｺﾞｼｯｸM" w:hAnsi="Times New Roman" w:cs="Times New Roman" w:hint="eastAsia"/>
          <w:sz w:val="24"/>
          <w:highlight w:val="yellow"/>
        </w:rPr>
        <w:t>たん</w:t>
      </w:r>
      <w:r w:rsidRPr="00DC55A1">
        <w:rPr>
          <w:rFonts w:ascii="HGPｺﾞｼｯｸM" w:eastAsia="HGPｺﾞｼｯｸM" w:hAnsi="Times New Roman" w:cs="Times New Roman" w:hint="eastAsia"/>
          <w:sz w:val="24"/>
          <w:highlight w:val="yellow"/>
        </w:rPr>
        <w:t>（所定の場所：　　　）</w:t>
      </w:r>
    </w:p>
    <w:p w:rsidR="000235E1" w:rsidRPr="00DC55A1" w:rsidRDefault="000235E1" w:rsidP="000235E1">
      <w:pPr>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highlight w:val="yellow"/>
        </w:rPr>
        <w:t xml:space="preserve">　　エ　食事（所定の場所：　　　）</w:t>
      </w:r>
    </w:p>
    <w:p w:rsidR="0069194D" w:rsidRPr="00DC55A1" w:rsidRDefault="0069194D" w:rsidP="000235E1">
      <w:pPr>
        <w:rPr>
          <w:rFonts w:ascii="HGPｺﾞｼｯｸM" w:eastAsia="HGPｺﾞｼｯｸM" w:hAnsi="Times New Roman" w:cs="Times New Roman"/>
          <w:sz w:val="24"/>
        </w:rPr>
      </w:pPr>
    </w:p>
    <w:p w:rsidR="000235E1" w:rsidRPr="00D736F8" w:rsidRDefault="00D736F8" w:rsidP="00D736F8">
      <w:pPr>
        <w:rPr>
          <w:rFonts w:ascii="HGPｺﾞｼｯｸM" w:eastAsia="HGPｺﾞｼｯｸM" w:hAnsi="Times New Roman"/>
          <w:sz w:val="24"/>
        </w:rPr>
      </w:pPr>
      <w:r>
        <w:rPr>
          <w:rFonts w:ascii="HGPｺﾞｼｯｸM" w:eastAsia="HGPｺﾞｼｯｸM" w:hAnsi="Times New Roman" w:hint="eastAsia"/>
          <w:sz w:val="24"/>
        </w:rPr>
        <w:t>（２）</w:t>
      </w:r>
      <w:r w:rsidR="000235E1" w:rsidRPr="00D736F8">
        <w:rPr>
          <w:rFonts w:ascii="HGPｺﾞｼｯｸM" w:eastAsia="HGPｺﾞｼｯｸM" w:hAnsi="Times New Roman" w:hint="eastAsia"/>
          <w:sz w:val="24"/>
        </w:rPr>
        <w:t>異物混入の恐れのある貴金属類、不要な工具・文具・私物を持ち込まない。</w:t>
      </w:r>
    </w:p>
    <w:p w:rsidR="00F8134D" w:rsidRPr="00D736F8" w:rsidRDefault="00D736F8" w:rsidP="00D736F8">
      <w:pPr>
        <w:rPr>
          <w:rFonts w:ascii="HGPｺﾞｼｯｸM" w:eastAsia="HGPｺﾞｼｯｸM" w:hAnsi="Times New Roman"/>
          <w:sz w:val="24"/>
        </w:rPr>
      </w:pPr>
      <w:r w:rsidRPr="00D736F8">
        <w:rPr>
          <w:rFonts w:ascii="HGPｺﾞｼｯｸM" w:eastAsia="HGPｺﾞｼｯｸM" w:hAnsi="Times New Roman" w:hint="eastAsia"/>
          <w:sz w:val="24"/>
        </w:rPr>
        <w:t>（３）</w:t>
      </w:r>
      <w:r w:rsidR="000235E1" w:rsidRPr="00D736F8">
        <w:rPr>
          <w:rFonts w:ascii="HGPｺﾞｼｯｸM" w:eastAsia="HGPｺﾞｼｯｸM" w:hAnsi="Times New Roman" w:hint="eastAsia"/>
          <w:sz w:val="24"/>
        </w:rPr>
        <w:t>トイレ利用後は、履物を消毒する。</w:t>
      </w:r>
    </w:p>
    <w:p w:rsidR="00F8134D" w:rsidRPr="00D736F8" w:rsidRDefault="00D736F8" w:rsidP="00D736F8">
      <w:pPr>
        <w:ind w:left="394" w:hangingChars="150" w:hanging="394"/>
        <w:rPr>
          <w:rFonts w:ascii="HGPｺﾞｼｯｸM" w:eastAsia="HGPｺﾞｼｯｸM" w:hAnsi="Times New Roman"/>
          <w:sz w:val="24"/>
        </w:rPr>
      </w:pPr>
      <w:r>
        <w:rPr>
          <w:rFonts w:ascii="HGPｺﾞｼｯｸM" w:eastAsia="HGPｺﾞｼｯｸM" w:hAnsi="Times New Roman" w:hint="eastAsia"/>
          <w:sz w:val="24"/>
        </w:rPr>
        <w:t>（４）</w:t>
      </w:r>
      <w:r w:rsidR="000235E1" w:rsidRPr="00D736F8">
        <w:rPr>
          <w:rFonts w:ascii="HGPｺﾞｼｯｸM" w:eastAsia="HGPｺﾞｼｯｸM" w:hAnsi="Times New Roman" w:hint="eastAsia"/>
          <w:sz w:val="24"/>
        </w:rPr>
        <w:t>商品に直に触れるために手袋を使用する場合、使い捨て手袋又は清潔な手袋を使用する。また、「３－２手洗い」のタイミングで手袋を交換する。</w:t>
      </w:r>
    </w:p>
    <w:p w:rsidR="000235E1" w:rsidRPr="00D736F8" w:rsidRDefault="00D736F8" w:rsidP="00D736F8">
      <w:pPr>
        <w:rPr>
          <w:rFonts w:ascii="HGPｺﾞｼｯｸM" w:eastAsia="HGPｺﾞｼｯｸM" w:hAnsi="Times New Roman"/>
          <w:sz w:val="24"/>
        </w:rPr>
      </w:pPr>
      <w:r w:rsidRPr="00D736F8">
        <w:rPr>
          <w:rFonts w:ascii="HGPｺﾞｼｯｸM" w:eastAsia="HGPｺﾞｼｯｸM" w:hAnsi="Times New Roman" w:hint="eastAsia"/>
          <w:sz w:val="24"/>
        </w:rPr>
        <w:t>（５）</w:t>
      </w:r>
      <w:r w:rsidR="000235E1" w:rsidRPr="00D736F8">
        <w:rPr>
          <w:rFonts w:ascii="HGPｺﾞｼｯｸM" w:eastAsia="HGPｺﾞｼｯｸM" w:hAnsi="Times New Roman" w:hint="eastAsia"/>
          <w:sz w:val="24"/>
        </w:rPr>
        <w:t>作業上のミスや不明点、普段と違うことがあったときは直ちに責任者に報告する。</w:t>
      </w:r>
    </w:p>
    <w:p w:rsidR="000235E1" w:rsidRPr="00DC55A1" w:rsidRDefault="000235E1" w:rsidP="00AD1C45">
      <w:pPr>
        <w:ind w:leftChars="150" w:left="612" w:hangingChars="100" w:hanging="263"/>
        <w:rPr>
          <w:rFonts w:ascii="HGPｺﾞｼｯｸM" w:eastAsia="HGPｺﾞｼｯｸM" w:hAnsi="Times New Roman" w:cs="Times New Roman"/>
          <w:sz w:val="24"/>
        </w:rPr>
      </w:pPr>
      <w:r w:rsidRPr="00DC55A1">
        <w:rPr>
          <w:rFonts w:ascii="HGPｺﾞｼｯｸM" w:eastAsia="HGPｺﾞｼｯｸM" w:hAnsi="Times New Roman" w:cs="Times New Roman" w:hint="eastAsia"/>
          <w:sz w:val="24"/>
        </w:rPr>
        <w:t>※なお、報告を受けた責任者は、状況を確認し、必要に応じて「４－２苦情・事故対応」により対応を行う。</w:t>
      </w:r>
    </w:p>
    <w:p w:rsidR="00335E07" w:rsidRPr="00486F28" w:rsidRDefault="000235E1" w:rsidP="000235E1">
      <w:pPr>
        <w:rPr>
          <w:rFonts w:ascii="HGPｺﾞｼｯｸM" w:eastAsia="HGPｺﾞｼｯｸM"/>
        </w:rPr>
      </w:pPr>
      <w:r w:rsidRPr="00DC55A1">
        <w:rPr>
          <w:rFonts w:ascii="HGPｺﾞｼｯｸM" w:eastAsia="HGPｺﾞｼｯｸM" w:hint="eastAsia"/>
        </w:rPr>
        <w:br w:type="page"/>
      </w:r>
    </w:p>
    <w:tbl>
      <w:tblPr>
        <w:tblStyle w:val="a9"/>
        <w:tblW w:w="0" w:type="auto"/>
        <w:tblInd w:w="108" w:type="dxa"/>
        <w:tblLook w:val="04A0" w:firstRow="1" w:lastRow="0" w:firstColumn="1" w:lastColumn="0" w:noHBand="0" w:noVBand="1"/>
      </w:tblPr>
      <w:tblGrid>
        <w:gridCol w:w="5958"/>
        <w:gridCol w:w="1697"/>
        <w:gridCol w:w="1417"/>
      </w:tblGrid>
      <w:tr w:rsidR="000235E1" w:rsidRPr="004E6703" w:rsidTr="0024485A">
        <w:trPr>
          <w:trHeight w:val="416"/>
        </w:trPr>
        <w:tc>
          <w:tcPr>
            <w:tcW w:w="5958" w:type="dxa"/>
            <w:tcBorders>
              <w:bottom w:val="single" w:sz="4" w:space="0" w:color="333399"/>
            </w:tcBorders>
            <w:shd w:val="clear" w:color="auto" w:fill="333399"/>
            <w:vAlign w:val="center"/>
          </w:tcPr>
          <w:p w:rsidR="000235E1" w:rsidRPr="004E6703" w:rsidRDefault="000235E1" w:rsidP="00307EAC">
            <w:pPr>
              <w:rPr>
                <w:rFonts w:ascii="HGPｺﾞｼｯｸM" w:eastAsia="HGPｺﾞｼｯｸM" w:hAnsiTheme="majorEastAsia"/>
                <w:b/>
                <w:color w:val="FFFFFF" w:themeColor="background1"/>
                <w:sz w:val="24"/>
                <w:szCs w:val="24"/>
              </w:rPr>
            </w:pPr>
            <w:r w:rsidRPr="004E6703">
              <w:rPr>
                <w:rFonts w:ascii="HGPｺﾞｼｯｸM" w:eastAsia="HGPｺﾞｼｯｸM" w:hAnsiTheme="majorEastAsia" w:hint="eastAsia"/>
                <w:b/>
                <w:color w:val="FFFFFF" w:themeColor="background1"/>
                <w:sz w:val="24"/>
                <w:szCs w:val="24"/>
              </w:rPr>
              <w:lastRenderedPageBreak/>
              <w:t>３　従事者の衛生管理</w:t>
            </w:r>
          </w:p>
        </w:tc>
        <w:tc>
          <w:tcPr>
            <w:tcW w:w="1697" w:type="dxa"/>
            <w:vAlign w:val="center"/>
          </w:tcPr>
          <w:p w:rsidR="000235E1" w:rsidRPr="004E6703" w:rsidRDefault="000235E1" w:rsidP="00307EAC">
            <w:pPr>
              <w:jc w:val="center"/>
              <w:rPr>
                <w:rFonts w:ascii="HGPｺﾞｼｯｸM" w:eastAsia="HGPｺﾞｼｯｸM" w:hAnsiTheme="majorEastAsia"/>
                <w:sz w:val="24"/>
                <w:szCs w:val="24"/>
              </w:rPr>
            </w:pPr>
            <w:r w:rsidRPr="004E6703">
              <w:rPr>
                <w:rFonts w:ascii="HGPｺﾞｼｯｸM" w:eastAsia="HGPｺﾞｼｯｸM" w:hAnsiTheme="majorEastAsia" w:hint="eastAsia"/>
                <w:sz w:val="24"/>
                <w:szCs w:val="24"/>
              </w:rPr>
              <w:t>最終更新日</w:t>
            </w:r>
          </w:p>
        </w:tc>
        <w:tc>
          <w:tcPr>
            <w:tcW w:w="1417" w:type="dxa"/>
          </w:tcPr>
          <w:p w:rsidR="000235E1" w:rsidRPr="004E6703" w:rsidRDefault="000235E1" w:rsidP="00307EAC">
            <w:pPr>
              <w:rPr>
                <w:rFonts w:ascii="HGPｺﾞｼｯｸM" w:eastAsia="HGPｺﾞｼｯｸM" w:hAnsiTheme="majorEastAsia"/>
              </w:rPr>
            </w:pPr>
          </w:p>
        </w:tc>
      </w:tr>
      <w:tr w:rsidR="000235E1" w:rsidRPr="004E6703" w:rsidTr="0024485A">
        <w:trPr>
          <w:trHeight w:val="552"/>
        </w:trPr>
        <w:tc>
          <w:tcPr>
            <w:tcW w:w="5958" w:type="dxa"/>
            <w:tcBorders>
              <w:top w:val="single" w:sz="4" w:space="0" w:color="333399"/>
            </w:tcBorders>
            <w:shd w:val="clear" w:color="auto" w:fill="333399"/>
            <w:vAlign w:val="center"/>
          </w:tcPr>
          <w:p w:rsidR="000235E1" w:rsidRPr="004E6703" w:rsidRDefault="000235E1" w:rsidP="00307EAC">
            <w:pPr>
              <w:spacing w:line="480" w:lineRule="auto"/>
              <w:rPr>
                <w:rFonts w:ascii="HGPｺﾞｼｯｸM" w:eastAsia="HGPｺﾞｼｯｸM" w:hAnsiTheme="majorEastAsia"/>
                <w:b/>
                <w:color w:val="FFFFFF" w:themeColor="background1"/>
                <w:sz w:val="28"/>
                <w:szCs w:val="28"/>
              </w:rPr>
            </w:pPr>
            <w:r w:rsidRPr="004E6703">
              <w:rPr>
                <w:rFonts w:ascii="HGPｺﾞｼｯｸM" w:eastAsia="HGPｺﾞｼｯｸM" w:hAnsiTheme="majorEastAsia" w:hint="eastAsia"/>
                <w:b/>
                <w:color w:val="FFFFFF" w:themeColor="background1"/>
                <w:sz w:val="28"/>
                <w:szCs w:val="28"/>
              </w:rPr>
              <w:t>３－４　衛生教育・訓練</w:t>
            </w:r>
          </w:p>
        </w:tc>
        <w:tc>
          <w:tcPr>
            <w:tcW w:w="1697" w:type="dxa"/>
            <w:vAlign w:val="center"/>
          </w:tcPr>
          <w:p w:rsidR="000235E1" w:rsidRPr="004E6703" w:rsidRDefault="000235E1" w:rsidP="00307EAC">
            <w:pPr>
              <w:jc w:val="center"/>
              <w:rPr>
                <w:rFonts w:ascii="HGPｺﾞｼｯｸM" w:eastAsia="HGPｺﾞｼｯｸM" w:hAnsiTheme="majorEastAsia"/>
                <w:sz w:val="24"/>
                <w:szCs w:val="24"/>
              </w:rPr>
            </w:pPr>
            <w:r w:rsidRPr="004E6703">
              <w:rPr>
                <w:rFonts w:ascii="HGPｺﾞｼｯｸM" w:eastAsia="HGPｺﾞｼｯｸM" w:hAnsiTheme="majorEastAsia" w:hint="eastAsia"/>
                <w:sz w:val="24"/>
                <w:szCs w:val="24"/>
              </w:rPr>
              <w:t>責任者</w:t>
            </w:r>
          </w:p>
        </w:tc>
        <w:tc>
          <w:tcPr>
            <w:tcW w:w="1417" w:type="dxa"/>
          </w:tcPr>
          <w:p w:rsidR="000235E1" w:rsidRPr="004E6703" w:rsidRDefault="000235E1" w:rsidP="00307EAC">
            <w:pPr>
              <w:rPr>
                <w:rFonts w:ascii="HGPｺﾞｼｯｸM" w:eastAsia="HGPｺﾞｼｯｸM" w:hAnsiTheme="majorEastAsia"/>
              </w:rPr>
            </w:pPr>
          </w:p>
        </w:tc>
      </w:tr>
      <w:tr w:rsidR="000235E1" w:rsidRPr="004E6703" w:rsidTr="0024485A">
        <w:trPr>
          <w:trHeight w:val="803"/>
        </w:trPr>
        <w:tc>
          <w:tcPr>
            <w:tcW w:w="9072" w:type="dxa"/>
            <w:gridSpan w:val="3"/>
          </w:tcPr>
          <w:p w:rsidR="004E6703" w:rsidRDefault="004E6703" w:rsidP="004E6703">
            <w:pPr>
              <w:ind w:leftChars="46" w:left="107" w:firstLineChars="400" w:firstLine="1050"/>
              <w:rPr>
                <w:rFonts w:ascii="HGPｺﾞｼｯｸM" w:eastAsia="HGPｺﾞｼｯｸM" w:hAnsi="Times New Roman" w:cs="Times New Roman"/>
                <w:noProof/>
                <w:kern w:val="0"/>
                <w:sz w:val="24"/>
                <w:szCs w:val="24"/>
              </w:rPr>
            </w:pP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859968" behindDoc="0" locked="0" layoutInCell="1" allowOverlap="1" wp14:anchorId="4F1DE4CE" wp14:editId="48DF8B07">
                      <wp:simplePos x="0" y="0"/>
                      <wp:positionH relativeFrom="column">
                        <wp:posOffset>28575</wp:posOffset>
                      </wp:positionH>
                      <wp:positionV relativeFrom="paragraph">
                        <wp:posOffset>48754</wp:posOffset>
                      </wp:positionV>
                      <wp:extent cx="609600" cy="409575"/>
                      <wp:effectExtent l="0" t="38100" r="19050" b="104775"/>
                      <wp:wrapNone/>
                      <wp:docPr id="131" name="グループ化 131"/>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40" name="円/楕円 44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4E6703">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1" name="テキスト ボックス 29"/>
                              <wps:cNvSpPr txBox="1"/>
                              <wps:spPr>
                                <a:xfrm>
                                  <a:off x="0" y="28575"/>
                                  <a:ext cx="609600" cy="314325"/>
                                </a:xfrm>
                                <a:prstGeom prst="rect">
                                  <a:avLst/>
                                </a:prstGeom>
                                <a:noFill/>
                                <a:ln w="6350">
                                  <a:noFill/>
                                </a:ln>
                                <a:effectLst/>
                              </wps:spPr>
                              <wps:txbx>
                                <w:txbxContent>
                                  <w:p w:rsidR="00FA76C1" w:rsidRDefault="00FA76C1" w:rsidP="004E6703">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1DE4CE" id="グループ化 131" o:spid="_x0000_s1077" style="position:absolute;left:0;text-align:left;margin-left:2.25pt;margin-top:3.85pt;width:48pt;height:32.25pt;z-index:25185996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">
                      <v:oval id="円/楕円 440" o:spid="_x0000_s1078"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" fillcolor="#ff9" stroked="f" strokeweight=".25pt">
                        <v:fill color2="#ec7d02" rotate="t" focusposition="1,1" focussize="" focus="100%" type="gradientRadial"/>
                        <v:textbox>
                          <w:txbxContent>
                            <w:p w:rsidR="00FA76C1" w:rsidRDefault="00FA76C1" w:rsidP="004E6703">
                              <w:pPr>
                                <w:jc w:val="center"/>
                              </w:pPr>
                            </w:p>
                          </w:txbxContent>
                        </v:textbox>
                      </v:oval>
                      <v:shape id="テキスト ボックス 29" o:spid="_x0000_s1079"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" filled="f" stroked="f" strokeweight=".5pt">
                        <v:textbox>
                          <w:txbxContent>
                            <w:p w:rsidR="00FA76C1" w:rsidRDefault="00FA76C1" w:rsidP="004E6703">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4E6703">
              <w:rPr>
                <w:rFonts w:ascii="HGPｺﾞｼｯｸM" w:eastAsia="HGPｺﾞｼｯｸM" w:hAnsi="Times New Roman" w:cs="Times New Roman" w:hint="eastAsia"/>
                <w:noProof/>
                <w:kern w:val="0"/>
                <w:sz w:val="24"/>
                <w:szCs w:val="24"/>
              </w:rPr>
              <w:t>・</w:t>
            </w:r>
            <w:r w:rsidR="00AD1C45">
              <w:rPr>
                <w:rFonts w:ascii="HGPｺﾞｼｯｸM" w:eastAsia="HGPｺﾞｼｯｸM" w:hAnsi="Times New Roman" w:cs="Times New Roman" w:hint="eastAsia"/>
                <w:noProof/>
                <w:kern w:val="0"/>
                <w:sz w:val="24"/>
                <w:szCs w:val="24"/>
              </w:rPr>
              <w:t xml:space="preserve">　</w:t>
            </w:r>
            <w:r w:rsidR="000235E1" w:rsidRPr="004E6703">
              <w:rPr>
                <w:rFonts w:ascii="HGPｺﾞｼｯｸM" w:eastAsia="HGPｺﾞｼｯｸM" w:hAnsi="Times New Roman" w:cs="Times New Roman" w:hint="eastAsia"/>
                <w:noProof/>
                <w:kern w:val="0"/>
                <w:sz w:val="24"/>
                <w:szCs w:val="24"/>
              </w:rPr>
              <w:t>品質・衛生管理の目的及び実施内容を全従事者に理解させることで、</w:t>
            </w:r>
          </w:p>
          <w:p w:rsidR="000235E1" w:rsidRPr="004E6703" w:rsidRDefault="000235E1" w:rsidP="00AD1C45">
            <w:pPr>
              <w:ind w:firstLineChars="550" w:firstLine="1444"/>
              <w:rPr>
                <w:rFonts w:ascii="HGPｺﾞｼｯｸM" w:eastAsia="HGPｺﾞｼｯｸM" w:hAnsi="Times New Roman" w:cs="Times New Roman"/>
                <w:noProof/>
                <w:sz w:val="24"/>
                <w:szCs w:val="24"/>
              </w:rPr>
            </w:pPr>
            <w:r w:rsidRPr="004E6703">
              <w:rPr>
                <w:rFonts w:ascii="HGPｺﾞｼｯｸM" w:eastAsia="HGPｺﾞｼｯｸM" w:hAnsi="Times New Roman" w:cs="Times New Roman" w:hint="eastAsia"/>
                <w:noProof/>
                <w:kern w:val="0"/>
                <w:sz w:val="24"/>
                <w:szCs w:val="24"/>
              </w:rPr>
              <w:t>マニュアルに基づく品質・衛生管理の実効性を高める。</w:t>
            </w:r>
          </w:p>
        </w:tc>
      </w:tr>
    </w:tbl>
    <w:p w:rsidR="000235E1" w:rsidRPr="004E6703" w:rsidRDefault="000235E1" w:rsidP="000235E1">
      <w:pPr>
        <w:spacing w:line="480" w:lineRule="auto"/>
        <w:rPr>
          <w:rFonts w:ascii="HGPｺﾞｼｯｸM" w:eastAsia="HGPｺﾞｼｯｸM" w:hAnsi="Times New Roman" w:cs="Times New Roman"/>
          <w:b/>
          <w:noProof/>
          <w:sz w:val="28"/>
          <w:szCs w:val="28"/>
        </w:rPr>
      </w:pPr>
      <w:r w:rsidRPr="004E6703">
        <w:rPr>
          <w:rFonts w:ascii="HGPｺﾞｼｯｸM" w:eastAsia="HGPｺﾞｼｯｸM" w:hAnsi="ＭＳ ゴシック" w:hint="eastAsia"/>
          <w:b/>
          <w:sz w:val="28"/>
          <w:szCs w:val="28"/>
        </w:rPr>
        <w:t xml:space="preserve">１　</w:t>
      </w:r>
      <w:r w:rsidRPr="004E6703">
        <w:rPr>
          <w:rFonts w:ascii="HGPｺﾞｼｯｸM" w:eastAsia="HGPｺﾞｼｯｸM" w:hAnsi="Times New Roman" w:cs="Times New Roman" w:hint="eastAsia"/>
          <w:b/>
          <w:noProof/>
          <w:sz w:val="28"/>
          <w:szCs w:val="28"/>
        </w:rPr>
        <w:t>従事者の衛生教育・訓練の方法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2127"/>
        <w:gridCol w:w="5244"/>
      </w:tblGrid>
      <w:tr w:rsidR="00076BCF" w:rsidRPr="004E6703" w:rsidTr="004E6703">
        <w:trPr>
          <w:trHeight w:val="406"/>
        </w:trPr>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235E1" w:rsidRPr="004E6703" w:rsidRDefault="000235E1" w:rsidP="00307EAC">
            <w:pPr>
              <w:jc w:val="center"/>
              <w:rPr>
                <w:rFonts w:ascii="HGPｺﾞｼｯｸM" w:eastAsia="HGPｺﾞｼｯｸM" w:hAnsi="Times New Roman" w:cs="Times New Roman"/>
                <w:sz w:val="24"/>
                <w:szCs w:val="24"/>
              </w:rPr>
            </w:pPr>
            <w:r w:rsidRPr="004E6703">
              <w:rPr>
                <w:rFonts w:ascii="HGPｺﾞｼｯｸM" w:eastAsia="HGPｺﾞｼｯｸM" w:hAnsi="Times New Roman" w:cs="Times New Roman" w:hint="eastAsia"/>
                <w:sz w:val="24"/>
                <w:szCs w:val="24"/>
              </w:rPr>
              <w:t>対象者</w:t>
            </w:r>
          </w:p>
        </w:tc>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235E1" w:rsidRPr="004E6703" w:rsidRDefault="000235E1" w:rsidP="00307EAC">
            <w:pPr>
              <w:jc w:val="center"/>
              <w:rPr>
                <w:rFonts w:ascii="HGPｺﾞｼｯｸM" w:eastAsia="HGPｺﾞｼｯｸM" w:hAnsi="Times New Roman" w:cs="Times New Roman"/>
                <w:sz w:val="24"/>
                <w:szCs w:val="24"/>
              </w:rPr>
            </w:pPr>
            <w:r w:rsidRPr="004E6703">
              <w:rPr>
                <w:rFonts w:ascii="HGPｺﾞｼｯｸM" w:eastAsia="HGPｺﾞｼｯｸM" w:hAnsi="Times New Roman" w:cs="Times New Roman" w:hint="eastAsia"/>
                <w:sz w:val="24"/>
                <w:szCs w:val="24"/>
              </w:rPr>
              <w:t>頻度</w:t>
            </w:r>
          </w:p>
        </w:tc>
        <w:tc>
          <w:tcPr>
            <w:tcW w:w="52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235E1" w:rsidRPr="004E6703" w:rsidRDefault="000235E1" w:rsidP="00307EAC">
            <w:pPr>
              <w:jc w:val="center"/>
              <w:rPr>
                <w:rFonts w:ascii="HGPｺﾞｼｯｸM" w:eastAsia="HGPｺﾞｼｯｸM" w:hAnsi="Times New Roman" w:cs="Times New Roman"/>
                <w:sz w:val="24"/>
                <w:szCs w:val="24"/>
              </w:rPr>
            </w:pPr>
            <w:r w:rsidRPr="004E6703">
              <w:rPr>
                <w:rFonts w:ascii="HGPｺﾞｼｯｸM" w:eastAsia="HGPｺﾞｼｯｸM" w:hAnsi="Times New Roman" w:cs="Times New Roman" w:hint="eastAsia"/>
                <w:sz w:val="24"/>
                <w:szCs w:val="24"/>
              </w:rPr>
              <w:t>教育方法</w:t>
            </w:r>
          </w:p>
        </w:tc>
      </w:tr>
      <w:tr w:rsidR="00076BCF" w:rsidRPr="004E6703" w:rsidTr="004E6703">
        <w:trPr>
          <w:trHeight w:val="832"/>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0235E1" w:rsidRPr="004E6703" w:rsidRDefault="000235E1" w:rsidP="00307EAC">
            <w:pPr>
              <w:rPr>
                <w:rFonts w:ascii="HGPｺﾞｼｯｸM" w:eastAsia="HGPｺﾞｼｯｸM" w:hAnsi="Times New Roman" w:cs="Times New Roman"/>
                <w:sz w:val="24"/>
                <w:szCs w:val="24"/>
              </w:rPr>
            </w:pPr>
            <w:r w:rsidRPr="004E6703">
              <w:rPr>
                <w:rFonts w:ascii="HGPｺﾞｼｯｸM" w:eastAsia="HGPｺﾞｼｯｸM" w:hAnsi="Times New Roman" w:cs="Times New Roman" w:hint="eastAsia"/>
                <w:sz w:val="24"/>
                <w:szCs w:val="24"/>
              </w:rPr>
              <w:t>食品を直接扱う全従事者</w:t>
            </w:r>
          </w:p>
        </w:tc>
        <w:tc>
          <w:tcPr>
            <w:tcW w:w="2127" w:type="dxa"/>
            <w:tcBorders>
              <w:top w:val="single" w:sz="4" w:space="0" w:color="auto"/>
              <w:left w:val="single" w:sz="4" w:space="0" w:color="auto"/>
              <w:bottom w:val="single" w:sz="4" w:space="0" w:color="auto"/>
              <w:right w:val="single" w:sz="4" w:space="0" w:color="auto"/>
            </w:tcBorders>
            <w:vAlign w:val="center"/>
            <w:hideMark/>
          </w:tcPr>
          <w:p w:rsidR="000235E1" w:rsidRPr="004E6703" w:rsidRDefault="000235E1" w:rsidP="00307EAC">
            <w:pPr>
              <w:jc w:val="center"/>
              <w:rPr>
                <w:rFonts w:ascii="HGPｺﾞｼｯｸM" w:eastAsia="HGPｺﾞｼｯｸM" w:hAnsi="Times New Roman" w:cs="Times New Roman"/>
                <w:sz w:val="24"/>
                <w:szCs w:val="24"/>
              </w:rPr>
            </w:pPr>
            <w:r w:rsidRPr="004E6703">
              <w:rPr>
                <w:rFonts w:ascii="HGPｺﾞｼｯｸM" w:eastAsia="HGPｺﾞｼｯｸM" w:hAnsi="Times New Roman" w:cs="Times New Roman" w:hint="eastAsia"/>
                <w:sz w:val="24"/>
                <w:szCs w:val="24"/>
              </w:rPr>
              <w:t>入社時</w:t>
            </w:r>
          </w:p>
        </w:tc>
        <w:tc>
          <w:tcPr>
            <w:tcW w:w="5244" w:type="dxa"/>
            <w:tcBorders>
              <w:top w:val="single" w:sz="4" w:space="0" w:color="auto"/>
              <w:left w:val="single" w:sz="4" w:space="0" w:color="auto"/>
              <w:bottom w:val="single" w:sz="4" w:space="0" w:color="auto"/>
              <w:right w:val="single" w:sz="4" w:space="0" w:color="auto"/>
            </w:tcBorders>
            <w:vAlign w:val="center"/>
            <w:hideMark/>
          </w:tcPr>
          <w:p w:rsidR="000235E1" w:rsidRPr="004E6703" w:rsidRDefault="000235E1" w:rsidP="00307EAC">
            <w:pPr>
              <w:rPr>
                <w:rFonts w:ascii="HGPｺﾞｼｯｸM" w:eastAsia="HGPｺﾞｼｯｸM" w:hAnsi="Times New Roman" w:cs="Times New Roman"/>
                <w:sz w:val="24"/>
                <w:szCs w:val="24"/>
              </w:rPr>
            </w:pPr>
            <w:r w:rsidRPr="004E6703">
              <w:rPr>
                <w:rFonts w:ascii="HGPｺﾞｼｯｸM" w:eastAsia="HGPｺﾞｼｯｸM" w:hAnsi="Times New Roman" w:cs="Times New Roman" w:hint="eastAsia"/>
                <w:sz w:val="24"/>
                <w:szCs w:val="24"/>
              </w:rPr>
              <w:t>業務中に先輩従事者から、マニュアルの内容を周知する。</w:t>
            </w:r>
          </w:p>
        </w:tc>
      </w:tr>
      <w:tr w:rsidR="00076BCF" w:rsidRPr="004E6703" w:rsidTr="004E6703">
        <w:trPr>
          <w:trHeight w:val="832"/>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235E1" w:rsidRPr="004E6703" w:rsidRDefault="000235E1" w:rsidP="00307EAC">
            <w:pPr>
              <w:widowControl/>
              <w:jc w:val="left"/>
              <w:rPr>
                <w:rFonts w:ascii="HGPｺﾞｼｯｸM" w:eastAsia="HGPｺﾞｼｯｸM"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0235E1" w:rsidRPr="004E6703" w:rsidRDefault="000235E1" w:rsidP="00307EAC">
            <w:pPr>
              <w:jc w:val="center"/>
              <w:rPr>
                <w:rFonts w:ascii="HGPｺﾞｼｯｸM" w:eastAsia="HGPｺﾞｼｯｸM" w:hAnsi="Times New Roman" w:cs="Times New Roman"/>
                <w:sz w:val="24"/>
                <w:szCs w:val="24"/>
              </w:rPr>
            </w:pPr>
            <w:r w:rsidRPr="004E6703">
              <w:rPr>
                <w:rFonts w:ascii="HGPｺﾞｼｯｸM" w:eastAsia="HGPｺﾞｼｯｸM" w:hAnsi="Times New Roman" w:cs="Times New Roman" w:hint="eastAsia"/>
                <w:sz w:val="24"/>
                <w:szCs w:val="24"/>
              </w:rPr>
              <w:t>随時</w:t>
            </w:r>
          </w:p>
          <w:p w:rsidR="000235E1" w:rsidRPr="004E6703" w:rsidRDefault="000235E1" w:rsidP="00307EAC">
            <w:pPr>
              <w:jc w:val="center"/>
              <w:rPr>
                <w:rFonts w:ascii="HGPｺﾞｼｯｸM" w:eastAsia="HGPｺﾞｼｯｸM" w:hAnsi="Times New Roman" w:cs="Times New Roman"/>
                <w:sz w:val="24"/>
                <w:szCs w:val="24"/>
              </w:rPr>
            </w:pPr>
            <w:r w:rsidRPr="004E6703">
              <w:rPr>
                <w:rFonts w:ascii="HGPｺﾞｼｯｸM" w:eastAsia="HGPｺﾞｼｯｸM" w:hAnsi="Times New Roman" w:cs="Times New Roman" w:hint="eastAsia"/>
                <w:sz w:val="24"/>
                <w:szCs w:val="24"/>
              </w:rPr>
              <w:t>（マニュアル更新時は必ず実施）</w:t>
            </w:r>
          </w:p>
        </w:tc>
        <w:tc>
          <w:tcPr>
            <w:tcW w:w="524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235E1" w:rsidRPr="004E6703" w:rsidRDefault="000235E1" w:rsidP="00307EAC">
            <w:pPr>
              <w:rPr>
                <w:rFonts w:ascii="HGPｺﾞｼｯｸM" w:eastAsia="HGPｺﾞｼｯｸM" w:hAnsi="Times New Roman" w:cs="Times New Roman"/>
                <w:sz w:val="24"/>
                <w:szCs w:val="24"/>
              </w:rPr>
            </w:pPr>
            <w:r w:rsidRPr="004E6703">
              <w:rPr>
                <w:rFonts w:ascii="HGPｺﾞｼｯｸM" w:eastAsia="HGPｺﾞｼｯｸM" w:hAnsi="Times New Roman" w:cs="Times New Roman" w:hint="eastAsia"/>
                <w:sz w:val="24"/>
                <w:szCs w:val="24"/>
                <w:u w:val="single"/>
              </w:rPr>
              <w:t xml:space="preserve">　</w:t>
            </w:r>
            <w:r w:rsidRPr="004E6703">
              <w:rPr>
                <w:rFonts w:ascii="HGPｺﾞｼｯｸM" w:eastAsia="HGPｺﾞｼｯｸM" w:hAnsi="Times New Roman" w:cs="Times New Roman" w:hint="eastAsia"/>
                <w:sz w:val="24"/>
                <w:szCs w:val="24"/>
                <w:u w:val="single"/>
                <w:shd w:val="clear" w:color="auto" w:fill="FFFF00"/>
              </w:rPr>
              <w:t xml:space="preserve">　　　　</w:t>
            </w:r>
            <w:r w:rsidRPr="004E6703">
              <w:rPr>
                <w:rFonts w:ascii="HGPｺﾞｼｯｸM" w:eastAsia="HGPｺﾞｼｯｸM" w:hAnsi="Times New Roman" w:cs="Times New Roman" w:hint="eastAsia"/>
                <w:sz w:val="24"/>
                <w:szCs w:val="24"/>
                <w:shd w:val="clear" w:color="auto" w:fill="FFFF00"/>
              </w:rPr>
              <w:t>が講師となり、マニュアルの内容を周知する。</w:t>
            </w:r>
          </w:p>
        </w:tc>
      </w:tr>
      <w:tr w:rsidR="000235E1" w:rsidRPr="004E6703" w:rsidTr="004E6703">
        <w:trPr>
          <w:trHeight w:val="832"/>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235E1" w:rsidRPr="004E6703" w:rsidRDefault="000235E1" w:rsidP="00307EAC">
            <w:pPr>
              <w:widowControl/>
              <w:jc w:val="left"/>
              <w:rPr>
                <w:rFonts w:ascii="HGPｺﾞｼｯｸM" w:eastAsia="HGPｺﾞｼｯｸM"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0235E1" w:rsidRPr="004E6703" w:rsidRDefault="000235E1" w:rsidP="00307EAC">
            <w:pPr>
              <w:jc w:val="center"/>
              <w:rPr>
                <w:rFonts w:ascii="HGPｺﾞｼｯｸM" w:eastAsia="HGPｺﾞｼｯｸM" w:hAnsi="Times New Roman" w:cs="Times New Roman"/>
                <w:sz w:val="24"/>
                <w:szCs w:val="24"/>
              </w:rPr>
            </w:pPr>
            <w:r w:rsidRPr="004E6703">
              <w:rPr>
                <w:rFonts w:ascii="HGPｺﾞｼｯｸM" w:eastAsia="HGPｺﾞｼｯｸM" w:hAnsi="Times New Roman" w:cs="Times New Roman" w:hint="eastAsia"/>
                <w:sz w:val="24"/>
                <w:szCs w:val="24"/>
              </w:rPr>
              <w:t>随時更新</w:t>
            </w:r>
          </w:p>
        </w:tc>
        <w:tc>
          <w:tcPr>
            <w:tcW w:w="5244" w:type="dxa"/>
            <w:tcBorders>
              <w:top w:val="single" w:sz="4" w:space="0" w:color="auto"/>
              <w:left w:val="single" w:sz="4" w:space="0" w:color="auto"/>
              <w:bottom w:val="single" w:sz="4" w:space="0" w:color="auto"/>
              <w:right w:val="single" w:sz="4" w:space="0" w:color="auto"/>
            </w:tcBorders>
            <w:vAlign w:val="center"/>
            <w:hideMark/>
          </w:tcPr>
          <w:p w:rsidR="000235E1" w:rsidRPr="004E6703" w:rsidRDefault="000235E1" w:rsidP="00307EAC">
            <w:pPr>
              <w:rPr>
                <w:rFonts w:ascii="HGPｺﾞｼｯｸM" w:eastAsia="HGPｺﾞｼｯｸM" w:hAnsi="Times New Roman" w:cs="Times New Roman"/>
                <w:sz w:val="24"/>
                <w:szCs w:val="24"/>
              </w:rPr>
            </w:pPr>
            <w:r w:rsidRPr="004E6703">
              <w:rPr>
                <w:rFonts w:ascii="HGPｺﾞｼｯｸM" w:eastAsia="HGPｺﾞｼｯｸM" w:hAnsi="Times New Roman" w:cs="Times New Roman" w:hint="eastAsia"/>
                <w:sz w:val="24"/>
                <w:szCs w:val="24"/>
              </w:rPr>
              <w:t>マニュアルの内容や食品安全に関する新聞記事、業界情報等を店内に掲示する。</w:t>
            </w:r>
          </w:p>
        </w:tc>
      </w:tr>
      <w:tr w:rsidR="000235E1" w:rsidRPr="004E6703" w:rsidTr="004E6703">
        <w:trPr>
          <w:trHeight w:val="832"/>
        </w:trPr>
        <w:tc>
          <w:tcPr>
            <w:tcW w:w="1701" w:type="dxa"/>
            <w:tcBorders>
              <w:top w:val="single" w:sz="4" w:space="0" w:color="auto"/>
              <w:left w:val="single" w:sz="4" w:space="0" w:color="auto"/>
              <w:bottom w:val="single" w:sz="4" w:space="0" w:color="auto"/>
              <w:right w:val="single" w:sz="4" w:space="0" w:color="auto"/>
            </w:tcBorders>
            <w:vAlign w:val="center"/>
            <w:hideMark/>
          </w:tcPr>
          <w:p w:rsidR="000235E1" w:rsidRPr="004E6703" w:rsidRDefault="000235E1" w:rsidP="00307EAC">
            <w:pPr>
              <w:rPr>
                <w:rFonts w:ascii="HGPｺﾞｼｯｸM" w:eastAsia="HGPｺﾞｼｯｸM" w:hAnsi="Times New Roman" w:cs="Times New Roman"/>
                <w:sz w:val="24"/>
                <w:szCs w:val="24"/>
              </w:rPr>
            </w:pPr>
            <w:r w:rsidRPr="004E6703">
              <w:rPr>
                <w:rFonts w:ascii="HGPｺﾞｼｯｸM" w:eastAsia="HGPｺﾞｼｯｸM" w:hAnsi="Times New Roman" w:cs="Times New Roman" w:hint="eastAsia"/>
                <w:sz w:val="24"/>
                <w:szCs w:val="24"/>
              </w:rPr>
              <w:t>食品衛生責任者</w:t>
            </w:r>
          </w:p>
        </w:tc>
        <w:tc>
          <w:tcPr>
            <w:tcW w:w="2127" w:type="dxa"/>
            <w:tcBorders>
              <w:top w:val="single" w:sz="4" w:space="0" w:color="auto"/>
              <w:left w:val="single" w:sz="4" w:space="0" w:color="auto"/>
              <w:bottom w:val="single" w:sz="4" w:space="0" w:color="auto"/>
              <w:right w:val="single" w:sz="4" w:space="0" w:color="auto"/>
            </w:tcBorders>
            <w:vAlign w:val="center"/>
            <w:hideMark/>
          </w:tcPr>
          <w:p w:rsidR="000235E1" w:rsidRPr="004E6703" w:rsidRDefault="000235E1" w:rsidP="00307EAC">
            <w:pPr>
              <w:jc w:val="center"/>
              <w:rPr>
                <w:rFonts w:ascii="HGPｺﾞｼｯｸM" w:eastAsia="HGPｺﾞｼｯｸM" w:hAnsi="Times New Roman" w:cs="Times New Roman"/>
                <w:sz w:val="24"/>
                <w:szCs w:val="24"/>
              </w:rPr>
            </w:pPr>
            <w:r w:rsidRPr="004E6703">
              <w:rPr>
                <w:rFonts w:ascii="HGPｺﾞｼｯｸM" w:eastAsia="HGPｺﾞｼｯｸM" w:hAnsi="Times New Roman" w:cs="Times New Roman" w:hint="eastAsia"/>
                <w:sz w:val="24"/>
                <w:szCs w:val="24"/>
              </w:rPr>
              <w:t>随時</w:t>
            </w:r>
          </w:p>
          <w:p w:rsidR="000235E1" w:rsidRPr="004E6703" w:rsidRDefault="000235E1" w:rsidP="0098240E">
            <w:pPr>
              <w:ind w:leftChars="-58" w:left="-135"/>
              <w:jc w:val="center"/>
              <w:rPr>
                <w:rFonts w:ascii="HGPｺﾞｼｯｸM" w:eastAsia="HGPｺﾞｼｯｸM" w:hAnsi="Times New Roman" w:cs="Times New Roman"/>
                <w:sz w:val="24"/>
                <w:szCs w:val="24"/>
              </w:rPr>
            </w:pPr>
            <w:r w:rsidRPr="004E6703">
              <w:rPr>
                <w:rFonts w:ascii="HGPｺﾞｼｯｸM" w:eastAsia="HGPｺﾞｼｯｸM" w:hAnsi="Times New Roman" w:cs="Times New Roman" w:hint="eastAsia"/>
                <w:sz w:val="24"/>
                <w:szCs w:val="24"/>
              </w:rPr>
              <w:t>（年に1回以上）</w:t>
            </w:r>
          </w:p>
        </w:tc>
        <w:tc>
          <w:tcPr>
            <w:tcW w:w="5244" w:type="dxa"/>
            <w:tcBorders>
              <w:top w:val="single" w:sz="4" w:space="0" w:color="auto"/>
              <w:left w:val="single" w:sz="4" w:space="0" w:color="auto"/>
              <w:bottom w:val="single" w:sz="4" w:space="0" w:color="auto"/>
              <w:right w:val="single" w:sz="4" w:space="0" w:color="auto"/>
            </w:tcBorders>
            <w:vAlign w:val="center"/>
            <w:hideMark/>
          </w:tcPr>
          <w:p w:rsidR="000235E1" w:rsidRPr="004E6703" w:rsidRDefault="000235E1" w:rsidP="00307EAC">
            <w:pPr>
              <w:rPr>
                <w:rFonts w:ascii="HGPｺﾞｼｯｸM" w:eastAsia="HGPｺﾞｼｯｸM" w:hAnsi="Times New Roman" w:cs="Times New Roman"/>
                <w:sz w:val="24"/>
                <w:szCs w:val="24"/>
              </w:rPr>
            </w:pPr>
            <w:r w:rsidRPr="004E6703">
              <w:rPr>
                <w:rFonts w:ascii="HGPｺﾞｼｯｸM" w:eastAsia="HGPｺﾞｼｯｸM" w:hAnsi="Times New Roman" w:cs="Times New Roman" w:hint="eastAsia"/>
                <w:sz w:val="24"/>
                <w:szCs w:val="24"/>
              </w:rPr>
              <w:t>東京都等が開催する衛生講習会に参加する。</w:t>
            </w:r>
          </w:p>
        </w:tc>
      </w:tr>
    </w:tbl>
    <w:p w:rsidR="000235E1" w:rsidRPr="004E6703" w:rsidRDefault="000235E1" w:rsidP="000235E1">
      <w:pPr>
        <w:spacing w:line="480" w:lineRule="auto"/>
        <w:rPr>
          <w:rFonts w:ascii="HGPｺﾞｼｯｸM" w:eastAsia="HGPｺﾞｼｯｸM" w:hAnsi="Times New Roman" w:cs="Times New Roman"/>
          <w:b/>
          <w:sz w:val="28"/>
          <w:szCs w:val="28"/>
        </w:rPr>
      </w:pPr>
      <w:r w:rsidRPr="004E6703">
        <w:rPr>
          <w:rFonts w:ascii="HGPｺﾞｼｯｸM" w:eastAsia="HGPｺﾞｼｯｸM" w:hAnsi="Times New Roman" w:cs="Times New Roman" w:hint="eastAsia"/>
          <w:b/>
          <w:sz w:val="28"/>
          <w:szCs w:val="28"/>
        </w:rPr>
        <w:t>２　記録</w:t>
      </w:r>
    </w:p>
    <w:tbl>
      <w:tblPr>
        <w:tblStyle w:val="a9"/>
        <w:tblW w:w="0" w:type="auto"/>
        <w:tblInd w:w="108" w:type="dxa"/>
        <w:tblLook w:val="04A0" w:firstRow="1" w:lastRow="0" w:firstColumn="1" w:lastColumn="0" w:noHBand="0" w:noVBand="1"/>
      </w:tblPr>
      <w:tblGrid>
        <w:gridCol w:w="5953"/>
        <w:gridCol w:w="3119"/>
      </w:tblGrid>
      <w:tr w:rsidR="000235E1" w:rsidRPr="004E6703" w:rsidTr="004E6703">
        <w:tc>
          <w:tcPr>
            <w:tcW w:w="5953" w:type="dxa"/>
            <w:shd w:val="clear" w:color="auto" w:fill="DBE5F1" w:themeFill="accent1" w:themeFillTint="33"/>
          </w:tcPr>
          <w:p w:rsidR="000235E1" w:rsidRPr="004E6703" w:rsidRDefault="000235E1" w:rsidP="00307EAC">
            <w:pPr>
              <w:jc w:val="center"/>
              <w:rPr>
                <w:rFonts w:ascii="HGPｺﾞｼｯｸM" w:eastAsia="HGPｺﾞｼｯｸM" w:hAnsiTheme="majorEastAsia"/>
                <w:sz w:val="24"/>
                <w:szCs w:val="24"/>
              </w:rPr>
            </w:pPr>
            <w:r w:rsidRPr="004E6703">
              <w:rPr>
                <w:rFonts w:ascii="HGPｺﾞｼｯｸM" w:eastAsia="HGPｺﾞｼｯｸM" w:hAnsiTheme="majorEastAsia" w:hint="eastAsia"/>
                <w:sz w:val="24"/>
                <w:szCs w:val="24"/>
              </w:rPr>
              <w:t>記録の種類</w:t>
            </w:r>
          </w:p>
        </w:tc>
        <w:tc>
          <w:tcPr>
            <w:tcW w:w="3119" w:type="dxa"/>
            <w:shd w:val="clear" w:color="auto" w:fill="DBE5F1" w:themeFill="accent1" w:themeFillTint="33"/>
          </w:tcPr>
          <w:p w:rsidR="000235E1" w:rsidRPr="004E6703" w:rsidRDefault="000235E1" w:rsidP="00307EAC">
            <w:pPr>
              <w:jc w:val="center"/>
              <w:rPr>
                <w:rFonts w:ascii="HGPｺﾞｼｯｸM" w:eastAsia="HGPｺﾞｼｯｸM" w:hAnsiTheme="majorEastAsia"/>
                <w:sz w:val="24"/>
                <w:szCs w:val="24"/>
              </w:rPr>
            </w:pPr>
            <w:r w:rsidRPr="004E6703">
              <w:rPr>
                <w:rFonts w:ascii="HGPｺﾞｼｯｸM" w:eastAsia="HGPｺﾞｼｯｸM" w:hAnsiTheme="majorEastAsia" w:hint="eastAsia"/>
                <w:sz w:val="24"/>
                <w:szCs w:val="24"/>
              </w:rPr>
              <w:t>帳票</w:t>
            </w:r>
          </w:p>
        </w:tc>
      </w:tr>
      <w:tr w:rsidR="000235E1" w:rsidRPr="004E6703" w:rsidTr="004E6703">
        <w:tc>
          <w:tcPr>
            <w:tcW w:w="5953" w:type="dxa"/>
          </w:tcPr>
          <w:p w:rsidR="000235E1" w:rsidRPr="004E6703" w:rsidRDefault="000235E1" w:rsidP="00307EAC">
            <w:pPr>
              <w:rPr>
                <w:rFonts w:ascii="HGPｺﾞｼｯｸM" w:eastAsia="HGPｺﾞｼｯｸM" w:hAnsiTheme="majorEastAsia"/>
                <w:sz w:val="24"/>
                <w:szCs w:val="24"/>
              </w:rPr>
            </w:pPr>
            <w:r w:rsidRPr="004E6703">
              <w:rPr>
                <w:rFonts w:ascii="HGPｺﾞｼｯｸM" w:eastAsia="HGPｺﾞｼｯｸM" w:hAnsi="Times New Roman" w:hint="eastAsia"/>
                <w:sz w:val="24"/>
              </w:rPr>
              <w:t>従事者の教育・訓練記録</w:t>
            </w:r>
          </w:p>
        </w:tc>
        <w:tc>
          <w:tcPr>
            <w:tcW w:w="3119" w:type="dxa"/>
          </w:tcPr>
          <w:p w:rsidR="000235E1" w:rsidRPr="004E6703" w:rsidRDefault="000235E1" w:rsidP="00C72A2C">
            <w:pPr>
              <w:rPr>
                <w:rFonts w:ascii="HGPｺﾞｼｯｸM" w:eastAsia="HGPｺﾞｼｯｸM" w:hAnsiTheme="majorEastAsia"/>
                <w:sz w:val="24"/>
                <w:szCs w:val="24"/>
              </w:rPr>
            </w:pPr>
            <w:r w:rsidRPr="004E6703">
              <w:rPr>
                <w:rFonts w:ascii="HGPｺﾞｼｯｸM" w:eastAsia="HGPｺﾞｼｯｸM" w:hAnsiTheme="majorEastAsia" w:hint="eastAsia"/>
                <w:kern w:val="0"/>
                <w:sz w:val="24"/>
                <w:szCs w:val="24"/>
              </w:rPr>
              <w:t>③教育訓練記録簿</w:t>
            </w:r>
          </w:p>
        </w:tc>
      </w:tr>
    </w:tbl>
    <w:p w:rsidR="00366C78" w:rsidRPr="00C84D6E" w:rsidRDefault="00366C78" w:rsidP="00366C78">
      <w:pPr>
        <w:rPr>
          <w:rFonts w:ascii="HGPｺﾞｼｯｸM" w:eastAsia="HGPｺﾞｼｯｸM" w:hAnsi="Times New Roman" w:cs="Times New Roman"/>
          <w:color w:val="000000" w:themeColor="text1"/>
          <w:sz w:val="24"/>
        </w:rPr>
      </w:pPr>
      <w:r w:rsidRPr="00C84D6E">
        <w:rPr>
          <w:rFonts w:ascii="HGPｺﾞｼｯｸM" w:eastAsia="HGPｺﾞｼｯｸM" w:hAnsi="Times New Roman" w:cs="Times New Roman" w:hint="eastAsia"/>
          <w:color w:val="000000" w:themeColor="text1"/>
          <w:sz w:val="24"/>
        </w:rPr>
        <w:t>※帳票は　　年保存する。</w:t>
      </w:r>
    </w:p>
    <w:p w:rsidR="000235E1" w:rsidRDefault="000235E1" w:rsidP="000235E1">
      <w:pPr>
        <w:widowControl/>
        <w:jc w:val="left"/>
        <w:rPr>
          <w:rFonts w:ascii="Times New Roman" w:eastAsia="ＭＳ ゴシック" w:hAnsi="Times New Roman" w:cs="Times New Roman"/>
          <w:sz w:val="24"/>
        </w:rPr>
      </w:pPr>
    </w:p>
    <w:p w:rsidR="002F031A" w:rsidRDefault="002F031A" w:rsidP="000235E1">
      <w:pPr>
        <w:widowControl/>
        <w:jc w:val="left"/>
        <w:rPr>
          <w:rFonts w:ascii="Times New Roman" w:eastAsia="ＭＳ ゴシック" w:hAnsi="Times New Roman" w:cs="Times New Roman"/>
          <w:sz w:val="24"/>
        </w:rPr>
      </w:pPr>
    </w:p>
    <w:p w:rsidR="002F031A" w:rsidRDefault="002F031A" w:rsidP="000235E1">
      <w:pPr>
        <w:widowControl/>
        <w:jc w:val="left"/>
        <w:rPr>
          <w:rFonts w:ascii="Times New Roman" w:eastAsia="ＭＳ ゴシック" w:hAnsi="Times New Roman" w:cs="Times New Roman"/>
          <w:sz w:val="24"/>
        </w:rPr>
      </w:pPr>
    </w:p>
    <w:p w:rsidR="002F031A" w:rsidRDefault="002F031A" w:rsidP="000235E1">
      <w:pPr>
        <w:widowControl/>
        <w:jc w:val="left"/>
        <w:rPr>
          <w:rFonts w:ascii="Times New Roman" w:eastAsia="ＭＳ ゴシック" w:hAnsi="Times New Roman" w:cs="Times New Roman"/>
          <w:sz w:val="24"/>
        </w:rPr>
      </w:pPr>
    </w:p>
    <w:p w:rsidR="002F031A" w:rsidRDefault="002F031A" w:rsidP="000235E1">
      <w:pPr>
        <w:widowControl/>
        <w:jc w:val="left"/>
        <w:rPr>
          <w:rFonts w:ascii="Times New Roman" w:eastAsia="ＭＳ ゴシック" w:hAnsi="Times New Roman" w:cs="Times New Roman"/>
          <w:sz w:val="24"/>
        </w:rPr>
      </w:pPr>
    </w:p>
    <w:p w:rsidR="002F031A" w:rsidRDefault="002F031A" w:rsidP="000235E1">
      <w:pPr>
        <w:widowControl/>
        <w:jc w:val="left"/>
        <w:rPr>
          <w:rFonts w:ascii="Times New Roman" w:eastAsia="ＭＳ ゴシック" w:hAnsi="Times New Roman" w:cs="Times New Roman"/>
          <w:sz w:val="24"/>
        </w:rPr>
      </w:pPr>
    </w:p>
    <w:p w:rsidR="002F031A" w:rsidRDefault="002F031A" w:rsidP="000235E1">
      <w:pPr>
        <w:widowControl/>
        <w:jc w:val="left"/>
        <w:rPr>
          <w:rFonts w:ascii="Times New Roman" w:eastAsia="ＭＳ ゴシック" w:hAnsi="Times New Roman" w:cs="Times New Roman"/>
          <w:sz w:val="24"/>
        </w:rPr>
      </w:pPr>
    </w:p>
    <w:p w:rsidR="002F031A" w:rsidRDefault="002F031A" w:rsidP="000235E1">
      <w:pPr>
        <w:widowControl/>
        <w:jc w:val="left"/>
        <w:rPr>
          <w:rFonts w:ascii="Times New Roman" w:eastAsia="ＭＳ ゴシック" w:hAnsi="Times New Roman" w:cs="Times New Roman"/>
          <w:sz w:val="24"/>
        </w:rPr>
      </w:pPr>
    </w:p>
    <w:p w:rsidR="002F031A" w:rsidRDefault="002F031A" w:rsidP="000235E1">
      <w:pPr>
        <w:widowControl/>
        <w:jc w:val="left"/>
        <w:rPr>
          <w:rFonts w:ascii="Times New Roman" w:eastAsia="ＭＳ ゴシック" w:hAnsi="Times New Roman" w:cs="Times New Roman"/>
          <w:sz w:val="24"/>
        </w:rPr>
      </w:pPr>
    </w:p>
    <w:p w:rsidR="002F031A" w:rsidRDefault="002F031A" w:rsidP="000235E1">
      <w:pPr>
        <w:widowControl/>
        <w:jc w:val="left"/>
        <w:rPr>
          <w:rFonts w:ascii="Times New Roman" w:eastAsia="ＭＳ ゴシック" w:hAnsi="Times New Roman" w:cs="Times New Roman"/>
          <w:sz w:val="24"/>
        </w:rPr>
      </w:pPr>
    </w:p>
    <w:p w:rsidR="002F031A" w:rsidRDefault="002F031A" w:rsidP="000235E1">
      <w:pPr>
        <w:widowControl/>
        <w:jc w:val="left"/>
        <w:rPr>
          <w:rFonts w:ascii="Times New Roman" w:eastAsia="ＭＳ ゴシック" w:hAnsi="Times New Roman" w:cs="Times New Roman"/>
          <w:sz w:val="24"/>
        </w:rPr>
      </w:pPr>
    </w:p>
    <w:p w:rsidR="002F031A" w:rsidRDefault="002F031A" w:rsidP="000235E1">
      <w:pPr>
        <w:widowControl/>
        <w:jc w:val="left"/>
        <w:rPr>
          <w:rFonts w:ascii="ＭＳ ゴシック" w:eastAsia="ＭＳ ゴシック" w:hAnsi="ＭＳ ゴシック"/>
          <w:sz w:val="24"/>
          <w:szCs w:val="24"/>
        </w:rPr>
      </w:pPr>
    </w:p>
    <w:tbl>
      <w:tblPr>
        <w:tblStyle w:val="a9"/>
        <w:tblW w:w="0" w:type="auto"/>
        <w:tblInd w:w="108" w:type="dxa"/>
        <w:tblLook w:val="04A0" w:firstRow="1" w:lastRow="0" w:firstColumn="1" w:lastColumn="0" w:noHBand="0" w:noVBand="1"/>
      </w:tblPr>
      <w:tblGrid>
        <w:gridCol w:w="5958"/>
        <w:gridCol w:w="1697"/>
        <w:gridCol w:w="1417"/>
      </w:tblGrid>
      <w:tr w:rsidR="00EC0D35" w:rsidRPr="00EC0D35" w:rsidTr="00584AF4">
        <w:trPr>
          <w:trHeight w:val="416"/>
        </w:trPr>
        <w:tc>
          <w:tcPr>
            <w:tcW w:w="5958" w:type="dxa"/>
            <w:vMerge w:val="restart"/>
            <w:shd w:val="clear" w:color="auto" w:fill="31849B" w:themeFill="accent5" w:themeFillShade="BF"/>
            <w:vAlign w:val="center"/>
          </w:tcPr>
          <w:p w:rsidR="00EC0D35" w:rsidRPr="00EC0D35" w:rsidRDefault="00EC0D35" w:rsidP="00307EAC">
            <w:pPr>
              <w:rPr>
                <w:rFonts w:ascii="HGPｺﾞｼｯｸM" w:eastAsia="HGPｺﾞｼｯｸM" w:hAnsiTheme="majorEastAsia"/>
                <w:b/>
                <w:color w:val="FFFFFF" w:themeColor="background1"/>
                <w:sz w:val="24"/>
                <w:szCs w:val="24"/>
              </w:rPr>
            </w:pPr>
            <w:r w:rsidRPr="00EC0D35">
              <w:rPr>
                <w:rFonts w:ascii="HGPｺﾞｼｯｸM" w:eastAsia="HGPｺﾞｼｯｸM" w:hAnsiTheme="majorEastAsia" w:hint="eastAsia"/>
                <w:b/>
                <w:color w:val="FFFFFF" w:themeColor="background1"/>
                <w:sz w:val="24"/>
                <w:szCs w:val="24"/>
              </w:rPr>
              <w:lastRenderedPageBreak/>
              <w:t>４　衛生管理体制</w:t>
            </w:r>
          </w:p>
          <w:p w:rsidR="00EC0D35" w:rsidRPr="00EC0D35" w:rsidRDefault="00EC0D35" w:rsidP="00307EAC">
            <w:pPr>
              <w:spacing w:line="480" w:lineRule="auto"/>
              <w:rPr>
                <w:rFonts w:ascii="HGPｺﾞｼｯｸM" w:eastAsia="HGPｺﾞｼｯｸM" w:hAnsiTheme="majorEastAsia"/>
                <w:color w:val="FFFFFF" w:themeColor="background1"/>
                <w:sz w:val="24"/>
                <w:szCs w:val="24"/>
              </w:rPr>
            </w:pPr>
            <w:r w:rsidRPr="00EC0D35">
              <w:rPr>
                <w:rFonts w:ascii="HGPｺﾞｼｯｸM" w:eastAsia="HGPｺﾞｼｯｸM" w:hAnsiTheme="majorEastAsia" w:hint="eastAsia"/>
                <w:b/>
                <w:color w:val="FFFFFF" w:themeColor="background1"/>
                <w:sz w:val="28"/>
                <w:szCs w:val="28"/>
              </w:rPr>
              <w:t>４－１　責任者の設置及び役割</w:t>
            </w:r>
          </w:p>
        </w:tc>
        <w:tc>
          <w:tcPr>
            <w:tcW w:w="1697" w:type="dxa"/>
            <w:vAlign w:val="center"/>
          </w:tcPr>
          <w:p w:rsidR="00EC0D35" w:rsidRPr="00EC0D35" w:rsidRDefault="00EC0D35" w:rsidP="00307EAC">
            <w:pPr>
              <w:jc w:val="center"/>
              <w:rPr>
                <w:rFonts w:ascii="HGPｺﾞｼｯｸM" w:eastAsia="HGPｺﾞｼｯｸM" w:hAnsiTheme="majorEastAsia"/>
                <w:sz w:val="24"/>
                <w:szCs w:val="24"/>
              </w:rPr>
            </w:pPr>
            <w:r w:rsidRPr="00EC0D35">
              <w:rPr>
                <w:rFonts w:ascii="HGPｺﾞｼｯｸM" w:eastAsia="HGPｺﾞｼｯｸM" w:hAnsiTheme="majorEastAsia" w:hint="eastAsia"/>
                <w:sz w:val="24"/>
                <w:szCs w:val="24"/>
              </w:rPr>
              <w:t>最終更新日</w:t>
            </w:r>
          </w:p>
        </w:tc>
        <w:tc>
          <w:tcPr>
            <w:tcW w:w="1417" w:type="dxa"/>
            <w:tcBorders>
              <w:bottom w:val="single" w:sz="4" w:space="0" w:color="auto"/>
            </w:tcBorders>
          </w:tcPr>
          <w:p w:rsidR="00EC0D35" w:rsidRPr="00EC0D35" w:rsidRDefault="00EC0D35" w:rsidP="00307EAC">
            <w:pPr>
              <w:rPr>
                <w:rFonts w:ascii="HGPｺﾞｼｯｸM" w:eastAsia="HGPｺﾞｼｯｸM" w:hAnsiTheme="majorEastAsia"/>
              </w:rPr>
            </w:pPr>
          </w:p>
        </w:tc>
      </w:tr>
      <w:tr w:rsidR="00EC0D35" w:rsidRPr="00EC0D35" w:rsidTr="00584AF4">
        <w:trPr>
          <w:trHeight w:val="552"/>
        </w:trPr>
        <w:tc>
          <w:tcPr>
            <w:tcW w:w="5958" w:type="dxa"/>
            <w:vMerge/>
            <w:shd w:val="clear" w:color="auto" w:fill="31849B" w:themeFill="accent5" w:themeFillShade="BF"/>
            <w:vAlign w:val="center"/>
          </w:tcPr>
          <w:p w:rsidR="00EC0D35" w:rsidRPr="00EC0D35" w:rsidRDefault="00EC0D35" w:rsidP="00307EAC">
            <w:pPr>
              <w:spacing w:line="480" w:lineRule="auto"/>
              <w:rPr>
                <w:rFonts w:ascii="HGPｺﾞｼｯｸM" w:eastAsia="HGPｺﾞｼｯｸM" w:hAnsiTheme="majorEastAsia"/>
                <w:color w:val="FFFFFF" w:themeColor="background1"/>
                <w:sz w:val="28"/>
                <w:szCs w:val="28"/>
              </w:rPr>
            </w:pPr>
          </w:p>
        </w:tc>
        <w:tc>
          <w:tcPr>
            <w:tcW w:w="1697" w:type="dxa"/>
            <w:vAlign w:val="center"/>
          </w:tcPr>
          <w:p w:rsidR="00EC0D35" w:rsidRPr="00EC0D35" w:rsidRDefault="00EC0D35" w:rsidP="00307EAC">
            <w:pPr>
              <w:jc w:val="center"/>
              <w:rPr>
                <w:rFonts w:ascii="HGPｺﾞｼｯｸM" w:eastAsia="HGPｺﾞｼｯｸM" w:hAnsiTheme="majorEastAsia"/>
                <w:sz w:val="24"/>
                <w:szCs w:val="24"/>
              </w:rPr>
            </w:pPr>
            <w:r w:rsidRPr="00EC0D35">
              <w:rPr>
                <w:rFonts w:ascii="HGPｺﾞｼｯｸM" w:eastAsia="HGPｺﾞｼｯｸM" w:hAnsiTheme="majorEastAsia" w:hint="eastAsia"/>
                <w:sz w:val="24"/>
                <w:szCs w:val="24"/>
              </w:rPr>
              <w:t>責任者</w:t>
            </w:r>
          </w:p>
        </w:tc>
        <w:tc>
          <w:tcPr>
            <w:tcW w:w="1417" w:type="dxa"/>
            <w:tcBorders>
              <w:tr2bl w:val="single" w:sz="4" w:space="0" w:color="auto"/>
            </w:tcBorders>
          </w:tcPr>
          <w:p w:rsidR="00EC0D35" w:rsidRPr="00EC0D35" w:rsidRDefault="00EC0D35" w:rsidP="00307EAC">
            <w:pPr>
              <w:rPr>
                <w:rFonts w:ascii="HGPｺﾞｼｯｸM" w:eastAsia="HGPｺﾞｼｯｸM" w:hAnsiTheme="majorEastAsia"/>
              </w:rPr>
            </w:pPr>
          </w:p>
        </w:tc>
      </w:tr>
      <w:tr w:rsidR="000235E1" w:rsidRPr="00EC0D35" w:rsidTr="00584AF4">
        <w:trPr>
          <w:trHeight w:val="803"/>
        </w:trPr>
        <w:tc>
          <w:tcPr>
            <w:tcW w:w="9072" w:type="dxa"/>
            <w:gridSpan w:val="3"/>
          </w:tcPr>
          <w:p w:rsidR="000235E1" w:rsidRPr="00EC0D35" w:rsidRDefault="00EC0D35" w:rsidP="00EC0D35">
            <w:pPr>
              <w:ind w:firstLineChars="400" w:firstLine="1050"/>
              <w:rPr>
                <w:rFonts w:ascii="HGPｺﾞｼｯｸM" w:eastAsia="HGPｺﾞｼｯｸM" w:hAnsi="Times New Roman" w:cs="Times New Roman"/>
                <w:noProof/>
                <w:sz w:val="24"/>
                <w:szCs w:val="24"/>
              </w:rPr>
            </w:pP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866112" behindDoc="0" locked="0" layoutInCell="1" allowOverlap="1" wp14:anchorId="62DD141F" wp14:editId="5659CB6B">
                      <wp:simplePos x="0" y="0"/>
                      <wp:positionH relativeFrom="column">
                        <wp:posOffset>11430</wp:posOffset>
                      </wp:positionH>
                      <wp:positionV relativeFrom="paragraph">
                        <wp:posOffset>170180</wp:posOffset>
                      </wp:positionV>
                      <wp:extent cx="609600" cy="409575"/>
                      <wp:effectExtent l="0" t="38100" r="19050" b="104775"/>
                      <wp:wrapNone/>
                      <wp:docPr id="146" name="グループ化 14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58" name="円/楕円 45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EC0D35">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9" name="テキスト ボックス 29"/>
                              <wps:cNvSpPr txBox="1"/>
                              <wps:spPr>
                                <a:xfrm>
                                  <a:off x="0" y="28575"/>
                                  <a:ext cx="609600" cy="314325"/>
                                </a:xfrm>
                                <a:prstGeom prst="rect">
                                  <a:avLst/>
                                </a:prstGeom>
                                <a:noFill/>
                                <a:ln w="6350">
                                  <a:noFill/>
                                </a:ln>
                                <a:effectLst/>
                              </wps:spPr>
                              <wps:txbx>
                                <w:txbxContent>
                                  <w:p w:rsidR="00FA76C1" w:rsidRDefault="00FA76C1" w:rsidP="00EC0D35">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DD141F" id="グループ化 146" o:spid="_x0000_s1080" style="position:absolute;left:0;text-align:left;margin-left:.9pt;margin-top:13.4pt;width:48pt;height:32.25pt;z-index:25186611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">
                      <v:oval id="円/楕円 458" o:spid="_x0000_s1081"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" fillcolor="#ff9" stroked="f" strokeweight=".25pt">
                        <v:fill color2="#ec7d02" rotate="t" focusposition="1,1" focussize="" focus="100%" type="gradientRadial"/>
                        <v:textbox>
                          <w:txbxContent>
                            <w:p w:rsidR="00FA76C1" w:rsidRDefault="00FA76C1" w:rsidP="00EC0D35">
                              <w:pPr>
                                <w:jc w:val="center"/>
                              </w:pPr>
                            </w:p>
                          </w:txbxContent>
                        </v:textbox>
                      </v:oval>
                      <v:shape id="テキスト ボックス 29" o:spid="_x0000_s1082"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" filled="f" stroked="f" strokeweight=".5pt">
                        <v:textbox>
                          <w:txbxContent>
                            <w:p w:rsidR="00FA76C1" w:rsidRDefault="00FA76C1" w:rsidP="00EC0D35">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EC0D35">
              <w:rPr>
                <w:rFonts w:ascii="HGPｺﾞｼｯｸM" w:eastAsia="HGPｺﾞｼｯｸM" w:hAnsi="Times New Roman" w:cs="Times New Roman" w:hint="eastAsia"/>
                <w:noProof/>
                <w:sz w:val="24"/>
                <w:szCs w:val="24"/>
              </w:rPr>
              <w:t>・品質・衛生管理に関する責任者を明確にする。</w:t>
            </w:r>
          </w:p>
          <w:p w:rsidR="000235E1" w:rsidRPr="00EC0D35" w:rsidRDefault="000235E1" w:rsidP="00EC0D35">
            <w:pPr>
              <w:ind w:firstLineChars="400" w:firstLine="1050"/>
              <w:rPr>
                <w:rFonts w:ascii="HGPｺﾞｼｯｸM" w:eastAsia="HGPｺﾞｼｯｸM" w:hAnsi="Times New Roman" w:cs="Times New Roman"/>
                <w:noProof/>
                <w:sz w:val="24"/>
                <w:szCs w:val="24"/>
              </w:rPr>
            </w:pPr>
            <w:r w:rsidRPr="00EC0D35">
              <w:rPr>
                <w:rFonts w:ascii="HGPｺﾞｼｯｸM" w:eastAsia="HGPｺﾞｼｯｸM" w:hAnsi="Times New Roman" w:cs="Times New Roman" w:hint="eastAsia"/>
                <w:noProof/>
                <w:sz w:val="24"/>
                <w:szCs w:val="24"/>
              </w:rPr>
              <w:t>・マニュアルを常に実態及び最新の知見に沿った状態にする。</w:t>
            </w:r>
          </w:p>
          <w:p w:rsidR="000235E1" w:rsidRPr="00EC0D35" w:rsidRDefault="000235E1" w:rsidP="00EC0D35">
            <w:pPr>
              <w:ind w:firstLineChars="400" w:firstLine="1050"/>
              <w:rPr>
                <w:rFonts w:ascii="HGPｺﾞｼｯｸM" w:eastAsia="HGPｺﾞｼｯｸM" w:hAnsi="Times New Roman" w:cs="Times New Roman"/>
                <w:noProof/>
                <w:sz w:val="24"/>
                <w:szCs w:val="24"/>
              </w:rPr>
            </w:pPr>
            <w:r w:rsidRPr="00EC0D35">
              <w:rPr>
                <w:rFonts w:ascii="HGPｺﾞｼｯｸM" w:eastAsia="HGPｺﾞｼｯｸM" w:hAnsi="Times New Roman" w:cs="Times New Roman" w:hint="eastAsia"/>
                <w:noProof/>
                <w:kern w:val="0"/>
                <w:sz w:val="24"/>
                <w:szCs w:val="24"/>
              </w:rPr>
              <w:t>・マニュアルに基づく品質・衛生管理の実効性を高める。</w:t>
            </w:r>
          </w:p>
        </w:tc>
      </w:tr>
    </w:tbl>
    <w:p w:rsidR="000235E1" w:rsidRPr="00EC0D35" w:rsidRDefault="000235E1" w:rsidP="000235E1">
      <w:pPr>
        <w:rPr>
          <w:rFonts w:ascii="HGPｺﾞｼｯｸM" w:eastAsia="HGPｺﾞｼｯｸM" w:hAnsi="ＭＳ ゴシック"/>
          <w:sz w:val="24"/>
          <w:szCs w:val="24"/>
        </w:rPr>
      </w:pPr>
    </w:p>
    <w:p w:rsidR="000235E1" w:rsidRPr="00EC0D35" w:rsidRDefault="000235E1" w:rsidP="000235E1">
      <w:pPr>
        <w:spacing w:line="480" w:lineRule="auto"/>
        <w:rPr>
          <w:rFonts w:ascii="HGPｺﾞｼｯｸM" w:eastAsia="HGPｺﾞｼｯｸM" w:hAnsi="Times New Roman" w:cs="Times New Roman"/>
          <w:b/>
          <w:noProof/>
          <w:sz w:val="28"/>
          <w:szCs w:val="28"/>
        </w:rPr>
      </w:pPr>
      <w:r w:rsidRPr="00EC0D35">
        <w:rPr>
          <w:rFonts w:ascii="HGPｺﾞｼｯｸM" w:eastAsia="HGPｺﾞｼｯｸM" w:hAnsiTheme="majorEastAsia" w:hint="eastAsia"/>
          <w:b/>
          <w:noProof/>
          <w:sz w:val="28"/>
          <w:szCs w:val="28"/>
        </w:rPr>
        <w:t xml:space="preserve">１　</w:t>
      </w:r>
      <w:r w:rsidRPr="00EC0D35">
        <w:rPr>
          <w:rFonts w:ascii="HGPｺﾞｼｯｸM" w:eastAsia="HGPｺﾞｼｯｸM" w:hAnsi="Times New Roman" w:cs="Times New Roman" w:hint="eastAsia"/>
          <w:b/>
          <w:noProof/>
          <w:sz w:val="28"/>
          <w:szCs w:val="28"/>
        </w:rPr>
        <w:t>責任者の設置</w:t>
      </w:r>
    </w:p>
    <w:tbl>
      <w:tblPr>
        <w:tblStyle w:val="a9"/>
        <w:tblW w:w="0" w:type="auto"/>
        <w:tblInd w:w="108" w:type="dxa"/>
        <w:tblLook w:val="04A0" w:firstRow="1" w:lastRow="0" w:firstColumn="1" w:lastColumn="0" w:noHBand="0" w:noVBand="1"/>
      </w:tblPr>
      <w:tblGrid>
        <w:gridCol w:w="4395"/>
        <w:gridCol w:w="4677"/>
      </w:tblGrid>
      <w:tr w:rsidR="000235E1" w:rsidRPr="00EC0D35" w:rsidTr="00584AF4">
        <w:tc>
          <w:tcPr>
            <w:tcW w:w="4395" w:type="dxa"/>
            <w:shd w:val="clear" w:color="auto" w:fill="DAEEF3" w:themeFill="accent5" w:themeFillTint="33"/>
          </w:tcPr>
          <w:p w:rsidR="000235E1" w:rsidRPr="00EC0D35" w:rsidRDefault="004E3BDC" w:rsidP="00307EAC">
            <w:pPr>
              <w:jc w:val="center"/>
              <w:rPr>
                <w:rFonts w:ascii="HGPｺﾞｼｯｸM" w:eastAsia="HGPｺﾞｼｯｸM" w:hAnsiTheme="majorEastAsia"/>
                <w:noProof/>
                <w:sz w:val="24"/>
                <w:szCs w:val="24"/>
              </w:rPr>
            </w:pPr>
            <w:r w:rsidRPr="00EC0D35">
              <w:rPr>
                <w:rFonts w:ascii="HGPｺﾞｼｯｸM" w:eastAsia="HGPｺﾞｼｯｸM" w:hAnsiTheme="majorEastAsia" w:hint="eastAsia"/>
                <w:noProof/>
                <w:sz w:val="24"/>
                <w:szCs w:val="24"/>
              </w:rPr>
              <w:t>施設</w:t>
            </w:r>
          </w:p>
        </w:tc>
        <w:tc>
          <w:tcPr>
            <w:tcW w:w="4677" w:type="dxa"/>
            <w:shd w:val="clear" w:color="auto" w:fill="DAEEF3" w:themeFill="accent5" w:themeFillTint="33"/>
          </w:tcPr>
          <w:p w:rsidR="000235E1" w:rsidRPr="00EC0D35" w:rsidRDefault="000235E1" w:rsidP="00307EAC">
            <w:pPr>
              <w:jc w:val="center"/>
              <w:rPr>
                <w:rFonts w:ascii="HGPｺﾞｼｯｸM" w:eastAsia="HGPｺﾞｼｯｸM" w:hAnsiTheme="majorEastAsia"/>
                <w:noProof/>
                <w:sz w:val="24"/>
                <w:szCs w:val="24"/>
              </w:rPr>
            </w:pPr>
            <w:r w:rsidRPr="00EC0D35">
              <w:rPr>
                <w:rFonts w:ascii="HGPｺﾞｼｯｸM" w:eastAsia="HGPｺﾞｼｯｸM" w:hAnsiTheme="majorEastAsia" w:hint="eastAsia"/>
                <w:noProof/>
                <w:sz w:val="24"/>
                <w:szCs w:val="24"/>
              </w:rPr>
              <w:t>責任者（氏名又は役職名）</w:t>
            </w:r>
          </w:p>
        </w:tc>
      </w:tr>
      <w:tr w:rsidR="000235E1" w:rsidRPr="00EC0D35" w:rsidTr="00584AF4">
        <w:tc>
          <w:tcPr>
            <w:tcW w:w="4395" w:type="dxa"/>
            <w:shd w:val="clear" w:color="auto" w:fill="FFFF00"/>
          </w:tcPr>
          <w:p w:rsidR="000235E1" w:rsidRPr="00EC0D35" w:rsidRDefault="000235E1" w:rsidP="00307EAC">
            <w:pPr>
              <w:rPr>
                <w:rFonts w:ascii="HGPｺﾞｼｯｸM" w:eastAsia="HGPｺﾞｼｯｸM" w:hAnsiTheme="majorEastAsia"/>
                <w:noProof/>
                <w:sz w:val="24"/>
                <w:szCs w:val="24"/>
              </w:rPr>
            </w:pPr>
          </w:p>
        </w:tc>
        <w:tc>
          <w:tcPr>
            <w:tcW w:w="4677" w:type="dxa"/>
            <w:shd w:val="clear" w:color="auto" w:fill="FFFF00"/>
          </w:tcPr>
          <w:p w:rsidR="000235E1" w:rsidRPr="00EC0D35" w:rsidRDefault="000235E1" w:rsidP="00307EAC">
            <w:pPr>
              <w:rPr>
                <w:rFonts w:ascii="HGPｺﾞｼｯｸM" w:eastAsia="HGPｺﾞｼｯｸM" w:hAnsiTheme="majorEastAsia"/>
                <w:noProof/>
                <w:sz w:val="24"/>
                <w:szCs w:val="24"/>
              </w:rPr>
            </w:pPr>
          </w:p>
        </w:tc>
      </w:tr>
    </w:tbl>
    <w:p w:rsidR="000235E1" w:rsidRPr="00EC0D35" w:rsidRDefault="000235E1" w:rsidP="000235E1">
      <w:pPr>
        <w:spacing w:line="240" w:lineRule="exact"/>
        <w:rPr>
          <w:rFonts w:ascii="HGPｺﾞｼｯｸM" w:eastAsia="HGPｺﾞｼｯｸM" w:hAnsi="Times New Roman" w:cs="Times New Roman"/>
          <w:sz w:val="24"/>
        </w:rPr>
      </w:pPr>
    </w:p>
    <w:p w:rsidR="000235E1" w:rsidRPr="00EC0D35" w:rsidRDefault="000235E1" w:rsidP="000235E1">
      <w:pPr>
        <w:spacing w:line="480" w:lineRule="auto"/>
        <w:rPr>
          <w:rFonts w:ascii="HGPｺﾞｼｯｸM" w:eastAsia="HGPｺﾞｼｯｸM" w:hAnsi="Times New Roman" w:cs="Times New Roman"/>
          <w:b/>
          <w:noProof/>
          <w:sz w:val="28"/>
          <w:szCs w:val="28"/>
        </w:rPr>
      </w:pPr>
      <w:r w:rsidRPr="00EC0D35">
        <w:rPr>
          <w:rFonts w:ascii="HGPｺﾞｼｯｸM" w:eastAsia="HGPｺﾞｼｯｸM" w:hAnsiTheme="majorEastAsia" w:hint="eastAsia"/>
          <w:b/>
          <w:noProof/>
          <w:sz w:val="28"/>
          <w:szCs w:val="28"/>
        </w:rPr>
        <w:t xml:space="preserve">２　</w:t>
      </w:r>
      <w:r w:rsidRPr="00EC0D35">
        <w:rPr>
          <w:rFonts w:ascii="HGPｺﾞｼｯｸM" w:eastAsia="HGPｺﾞｼｯｸM" w:hAnsi="Times New Roman" w:cs="Times New Roman" w:hint="eastAsia"/>
          <w:b/>
          <w:noProof/>
          <w:sz w:val="28"/>
          <w:szCs w:val="28"/>
        </w:rPr>
        <w:t>責任者の役割</w:t>
      </w:r>
    </w:p>
    <w:p w:rsidR="000235E1" w:rsidRPr="00EC0D35" w:rsidRDefault="000235E1" w:rsidP="000235E1">
      <w:pPr>
        <w:rPr>
          <w:rFonts w:ascii="HGPｺﾞｼｯｸM" w:eastAsia="HGPｺﾞｼｯｸM" w:hAnsiTheme="majorEastAsia"/>
          <w:noProof/>
          <w:sz w:val="24"/>
          <w:szCs w:val="24"/>
        </w:rPr>
      </w:pPr>
      <w:r w:rsidRPr="00EC0D35">
        <w:rPr>
          <w:rFonts w:ascii="HGPｺﾞｼｯｸM" w:eastAsia="HGPｺﾞｼｯｸM" w:hAnsiTheme="majorEastAsia" w:hint="eastAsia"/>
          <w:noProof/>
          <w:sz w:val="24"/>
          <w:szCs w:val="24"/>
        </w:rPr>
        <w:t>（１）マニュアルに基づく管理の実施を統括する。</w:t>
      </w:r>
    </w:p>
    <w:p w:rsidR="000235E1" w:rsidRPr="00EC0D35" w:rsidRDefault="000235E1" w:rsidP="00293FBB">
      <w:pPr>
        <w:ind w:left="525" w:hangingChars="200" w:hanging="525"/>
        <w:rPr>
          <w:rFonts w:ascii="HGPｺﾞｼｯｸM" w:eastAsia="HGPｺﾞｼｯｸM" w:hAnsi="Times New Roman" w:cs="Times New Roman"/>
          <w:noProof/>
          <w:sz w:val="24"/>
          <w:szCs w:val="24"/>
        </w:rPr>
      </w:pPr>
      <w:r w:rsidRPr="00EC0D35">
        <w:rPr>
          <w:rFonts w:ascii="HGPｺﾞｼｯｸM" w:eastAsia="HGPｺﾞｼｯｸM" w:hAnsi="Times New Roman" w:cs="Times New Roman" w:hint="eastAsia"/>
          <w:noProof/>
          <w:sz w:val="24"/>
          <w:szCs w:val="24"/>
        </w:rPr>
        <w:t>（２）従事</w:t>
      </w:r>
      <w:r w:rsidR="00293FBB">
        <w:rPr>
          <w:rFonts w:ascii="HGPｺﾞｼｯｸM" w:eastAsia="HGPｺﾞｼｯｸM" w:hAnsi="Times New Roman" w:cs="Times New Roman" w:hint="eastAsia"/>
          <w:noProof/>
          <w:sz w:val="24"/>
          <w:szCs w:val="24"/>
        </w:rPr>
        <w:t>者に対してマニュアルの内容を周知する。（「３－４衛生教育・訓練</w:t>
      </w:r>
      <w:r w:rsidRPr="00EC0D35">
        <w:rPr>
          <w:rFonts w:ascii="HGPｺﾞｼｯｸM" w:eastAsia="HGPｺﾞｼｯｸM" w:hAnsi="Times New Roman" w:cs="Times New Roman" w:hint="eastAsia"/>
          <w:noProof/>
          <w:sz w:val="24"/>
          <w:szCs w:val="24"/>
        </w:rPr>
        <w:t>」参照）</w:t>
      </w:r>
    </w:p>
    <w:p w:rsidR="000235E1" w:rsidRPr="00EC0D35" w:rsidRDefault="000235E1" w:rsidP="000235E1">
      <w:pPr>
        <w:rPr>
          <w:rFonts w:ascii="HGPｺﾞｼｯｸM" w:eastAsia="HGPｺﾞｼｯｸM" w:hAnsi="Times New Roman" w:cs="Times New Roman"/>
          <w:noProof/>
          <w:sz w:val="24"/>
          <w:szCs w:val="24"/>
        </w:rPr>
      </w:pPr>
      <w:r w:rsidRPr="00EC0D35">
        <w:rPr>
          <w:rFonts w:ascii="HGPｺﾞｼｯｸM" w:eastAsia="HGPｺﾞｼｯｸM" w:hAnsi="Times New Roman" w:cs="Times New Roman" w:hint="eastAsia"/>
          <w:noProof/>
          <w:sz w:val="24"/>
          <w:szCs w:val="24"/>
        </w:rPr>
        <w:t>（３）食品安全情報を積極的に収集する。</w:t>
      </w:r>
    </w:p>
    <w:p w:rsidR="000235E1" w:rsidRPr="00EC0D35" w:rsidRDefault="000235E1" w:rsidP="00293FBB">
      <w:pPr>
        <w:ind w:left="525" w:hangingChars="200" w:hanging="525"/>
        <w:rPr>
          <w:rFonts w:ascii="HGPｺﾞｼｯｸM" w:eastAsia="HGPｺﾞｼｯｸM" w:hAnsi="Times New Roman" w:cs="Times New Roman"/>
          <w:noProof/>
          <w:sz w:val="24"/>
          <w:szCs w:val="24"/>
        </w:rPr>
      </w:pPr>
      <w:r w:rsidRPr="00EC0D35">
        <w:rPr>
          <w:rFonts w:ascii="HGPｺﾞｼｯｸM" w:eastAsia="HGPｺﾞｼｯｸM" w:hAnsi="Times New Roman" w:cs="Times New Roman" w:hint="eastAsia"/>
          <w:noProof/>
          <w:sz w:val="24"/>
          <w:szCs w:val="24"/>
        </w:rPr>
        <w:t>（４）マニュアルに基づく管理の実施状況をチェックシートにより月に</w:t>
      </w:r>
      <w:r w:rsidR="00293FBB">
        <w:rPr>
          <w:rFonts w:ascii="HGPｺﾞｼｯｸM" w:eastAsia="HGPｺﾞｼｯｸM" w:hAnsi="Times New Roman" w:cs="Times New Roman" w:hint="eastAsia"/>
          <w:noProof/>
          <w:sz w:val="24"/>
          <w:szCs w:val="24"/>
        </w:rPr>
        <w:t>1</w:t>
      </w:r>
      <w:r w:rsidRPr="00EC0D35">
        <w:rPr>
          <w:rFonts w:ascii="HGPｺﾞｼｯｸM" w:eastAsia="HGPｺﾞｼｯｸM" w:hAnsi="Times New Roman" w:cs="Times New Roman" w:hint="eastAsia"/>
          <w:noProof/>
          <w:sz w:val="24"/>
          <w:szCs w:val="24"/>
        </w:rPr>
        <w:t>回確認する。</w:t>
      </w:r>
    </w:p>
    <w:p w:rsidR="00D55DDE" w:rsidRDefault="000235E1" w:rsidP="00D55DDE">
      <w:pPr>
        <w:ind w:left="525" w:hangingChars="200" w:hanging="525"/>
        <w:rPr>
          <w:rFonts w:ascii="HGPｺﾞｼｯｸM" w:eastAsia="HGPｺﾞｼｯｸM" w:hAnsi="Times New Roman"/>
          <w:noProof/>
          <w:sz w:val="24"/>
          <w:szCs w:val="24"/>
        </w:rPr>
      </w:pPr>
      <w:r w:rsidRPr="00EC0D35">
        <w:rPr>
          <w:rFonts w:ascii="HGPｺﾞｼｯｸM" w:eastAsia="HGPｺﾞｼｯｸM" w:hAnsi="Times New Roman" w:hint="eastAsia"/>
          <w:noProof/>
          <w:sz w:val="24"/>
          <w:szCs w:val="24"/>
        </w:rPr>
        <w:t>（５）</w:t>
      </w:r>
      <w:r w:rsidR="00D55DDE">
        <w:rPr>
          <w:rFonts w:ascii="HGPｺﾞｼｯｸM" w:eastAsia="HGPｺﾞｼｯｸM" w:hAnsi="Times New Roman" w:hint="eastAsia"/>
          <w:noProof/>
          <w:sz w:val="24"/>
          <w:szCs w:val="24"/>
        </w:rPr>
        <w:t>上記</w:t>
      </w:r>
      <w:r w:rsidRPr="00EC0D35">
        <w:rPr>
          <w:rFonts w:ascii="HGPｺﾞｼｯｸM" w:eastAsia="HGPｺﾞｼｯｸM" w:hAnsi="Times New Roman" w:hint="eastAsia"/>
          <w:noProof/>
          <w:sz w:val="24"/>
          <w:szCs w:val="24"/>
        </w:rPr>
        <w:t>（４）の確認結果、変更、苦情・事故、不適の発生状況等を毎月確認し、必</w:t>
      </w:r>
    </w:p>
    <w:p w:rsidR="000235E1" w:rsidRPr="00EC0D35" w:rsidRDefault="000235E1" w:rsidP="00D55DDE">
      <w:pPr>
        <w:ind w:leftChars="150" w:left="480" w:hangingChars="50" w:hanging="131"/>
        <w:rPr>
          <w:rFonts w:ascii="HGPｺﾞｼｯｸM" w:eastAsia="HGPｺﾞｼｯｸM" w:hAnsi="Times New Roman"/>
          <w:noProof/>
          <w:sz w:val="24"/>
          <w:szCs w:val="24"/>
        </w:rPr>
      </w:pPr>
      <w:r w:rsidRPr="00EC0D35">
        <w:rPr>
          <w:rFonts w:ascii="HGPｺﾞｼｯｸM" w:eastAsia="HGPｺﾞｼｯｸM" w:hAnsi="Times New Roman" w:hint="eastAsia"/>
          <w:noProof/>
          <w:sz w:val="24"/>
          <w:szCs w:val="24"/>
        </w:rPr>
        <w:t>要に応じてマニュアルの内容の見直しを行う。</w:t>
      </w:r>
    </w:p>
    <w:p w:rsidR="004D1ABF" w:rsidRDefault="000235E1" w:rsidP="004D1ABF">
      <w:pPr>
        <w:ind w:left="788" w:hangingChars="300" w:hanging="788"/>
        <w:rPr>
          <w:rFonts w:ascii="HGPｺﾞｼｯｸM" w:eastAsia="HGPｺﾞｼｯｸM" w:hAnsi="Times New Roman" w:cs="Times New Roman"/>
          <w:noProof/>
          <w:sz w:val="24"/>
          <w:szCs w:val="24"/>
        </w:rPr>
      </w:pPr>
      <w:r w:rsidRPr="00EC0D35">
        <w:rPr>
          <w:rFonts w:ascii="HGPｺﾞｼｯｸM" w:eastAsia="HGPｺﾞｼｯｸM" w:hAnsi="Times New Roman" w:cs="Times New Roman" w:hint="eastAsia"/>
          <w:noProof/>
          <w:sz w:val="24"/>
          <w:szCs w:val="24"/>
        </w:rPr>
        <w:t>（６）従事者以外の者に食品の取扱</w:t>
      </w:r>
      <w:r w:rsidR="004D1ABF">
        <w:rPr>
          <w:rFonts w:ascii="HGPｺﾞｼｯｸM" w:eastAsia="HGPｺﾞｼｯｸM" w:hAnsi="Times New Roman" w:cs="Times New Roman" w:hint="eastAsia"/>
          <w:noProof/>
          <w:sz w:val="24"/>
          <w:szCs w:val="24"/>
        </w:rPr>
        <w:t>い</w:t>
      </w:r>
      <w:r w:rsidRPr="00EC0D35">
        <w:rPr>
          <w:rFonts w:ascii="HGPｺﾞｼｯｸM" w:eastAsia="HGPｺﾞｼｯｸM" w:hAnsi="Times New Roman" w:cs="Times New Roman" w:hint="eastAsia"/>
          <w:noProof/>
          <w:sz w:val="24"/>
          <w:szCs w:val="24"/>
        </w:rPr>
        <w:t>を依頼する場合、依頼先の業務の遂行状況を</w:t>
      </w:r>
    </w:p>
    <w:p w:rsidR="000235E1" w:rsidRPr="00EC0D35" w:rsidRDefault="000235E1" w:rsidP="004D1ABF">
      <w:pPr>
        <w:ind w:leftChars="150" w:left="743" w:hangingChars="150" w:hanging="394"/>
        <w:rPr>
          <w:rFonts w:ascii="HGPｺﾞｼｯｸM" w:eastAsia="HGPｺﾞｼｯｸM" w:hAnsi="Times New Roman" w:cs="Times New Roman"/>
          <w:noProof/>
          <w:sz w:val="24"/>
          <w:szCs w:val="24"/>
        </w:rPr>
      </w:pPr>
      <w:r w:rsidRPr="00EC0D35">
        <w:rPr>
          <w:rFonts w:ascii="HGPｺﾞｼｯｸM" w:eastAsia="HGPｺﾞｼｯｸM" w:hAnsi="Times New Roman" w:cs="Times New Roman" w:hint="eastAsia"/>
          <w:noProof/>
          <w:sz w:val="24"/>
          <w:szCs w:val="24"/>
        </w:rPr>
        <w:t>適切に管理し、必要に応じて、衛生的な取扱いを要請する。</w:t>
      </w:r>
    </w:p>
    <w:p w:rsidR="000235E1" w:rsidRDefault="000235E1" w:rsidP="000235E1">
      <w:pPr>
        <w:spacing w:line="240" w:lineRule="exact"/>
        <w:rPr>
          <w:rFonts w:ascii="HGPｺﾞｼｯｸM" w:eastAsia="HGPｺﾞｼｯｸM" w:hAnsi="Times New Roman" w:cs="Times New Roman"/>
          <w:sz w:val="24"/>
        </w:rPr>
      </w:pPr>
    </w:p>
    <w:p w:rsidR="000235E1" w:rsidRPr="00EC0D35" w:rsidRDefault="000235E1" w:rsidP="000235E1">
      <w:pPr>
        <w:spacing w:line="480" w:lineRule="auto"/>
        <w:rPr>
          <w:rFonts w:ascii="HGPｺﾞｼｯｸM" w:eastAsia="HGPｺﾞｼｯｸM" w:hAnsi="Times New Roman" w:cs="Times New Roman"/>
          <w:b/>
          <w:sz w:val="28"/>
          <w:szCs w:val="28"/>
        </w:rPr>
      </w:pPr>
      <w:r w:rsidRPr="00EC0D35">
        <w:rPr>
          <w:rFonts w:ascii="HGPｺﾞｼｯｸM" w:eastAsia="HGPｺﾞｼｯｸM" w:hAnsi="Times New Roman" w:cs="Times New Roman" w:hint="eastAsia"/>
          <w:b/>
          <w:sz w:val="28"/>
          <w:szCs w:val="28"/>
        </w:rPr>
        <w:t>３　記録</w:t>
      </w:r>
    </w:p>
    <w:tbl>
      <w:tblPr>
        <w:tblStyle w:val="a9"/>
        <w:tblW w:w="0" w:type="auto"/>
        <w:tblInd w:w="108" w:type="dxa"/>
        <w:tblLook w:val="04A0" w:firstRow="1" w:lastRow="0" w:firstColumn="1" w:lastColumn="0" w:noHBand="0" w:noVBand="1"/>
      </w:tblPr>
      <w:tblGrid>
        <w:gridCol w:w="5245"/>
        <w:gridCol w:w="3827"/>
      </w:tblGrid>
      <w:tr w:rsidR="000235E1" w:rsidRPr="00EC0D35" w:rsidTr="00E20BBD">
        <w:tc>
          <w:tcPr>
            <w:tcW w:w="5245" w:type="dxa"/>
            <w:shd w:val="clear" w:color="auto" w:fill="DAEEF3" w:themeFill="accent5" w:themeFillTint="33"/>
          </w:tcPr>
          <w:p w:rsidR="000235E1" w:rsidRPr="00EC0D35" w:rsidRDefault="000235E1" w:rsidP="00307EAC">
            <w:pPr>
              <w:jc w:val="center"/>
              <w:rPr>
                <w:rFonts w:ascii="HGPｺﾞｼｯｸM" w:eastAsia="HGPｺﾞｼｯｸM" w:hAnsiTheme="majorEastAsia"/>
                <w:sz w:val="24"/>
                <w:szCs w:val="24"/>
              </w:rPr>
            </w:pPr>
            <w:r w:rsidRPr="00EC0D35">
              <w:rPr>
                <w:rFonts w:ascii="HGPｺﾞｼｯｸM" w:eastAsia="HGPｺﾞｼｯｸM" w:hAnsiTheme="majorEastAsia" w:hint="eastAsia"/>
                <w:sz w:val="24"/>
                <w:szCs w:val="24"/>
              </w:rPr>
              <w:t>記録の種類</w:t>
            </w:r>
          </w:p>
        </w:tc>
        <w:tc>
          <w:tcPr>
            <w:tcW w:w="3827" w:type="dxa"/>
            <w:shd w:val="clear" w:color="auto" w:fill="DAEEF3" w:themeFill="accent5" w:themeFillTint="33"/>
          </w:tcPr>
          <w:p w:rsidR="000235E1" w:rsidRPr="00EC0D35" w:rsidRDefault="000235E1" w:rsidP="00307EAC">
            <w:pPr>
              <w:jc w:val="center"/>
              <w:rPr>
                <w:rFonts w:ascii="HGPｺﾞｼｯｸM" w:eastAsia="HGPｺﾞｼｯｸM" w:hAnsiTheme="majorEastAsia"/>
                <w:sz w:val="24"/>
                <w:szCs w:val="24"/>
              </w:rPr>
            </w:pPr>
            <w:r w:rsidRPr="00EC0D35">
              <w:rPr>
                <w:rFonts w:ascii="HGPｺﾞｼｯｸM" w:eastAsia="HGPｺﾞｼｯｸM" w:hAnsiTheme="majorEastAsia" w:hint="eastAsia"/>
                <w:sz w:val="24"/>
                <w:szCs w:val="24"/>
              </w:rPr>
              <w:t>帳票</w:t>
            </w:r>
          </w:p>
        </w:tc>
      </w:tr>
      <w:tr w:rsidR="000235E1" w:rsidRPr="00EC0D35" w:rsidTr="00E20BBD">
        <w:tc>
          <w:tcPr>
            <w:tcW w:w="5245" w:type="dxa"/>
          </w:tcPr>
          <w:p w:rsidR="000235E1" w:rsidRPr="00EC0D35" w:rsidRDefault="000235E1" w:rsidP="00307EAC">
            <w:pPr>
              <w:rPr>
                <w:rFonts w:ascii="HGPｺﾞｼｯｸM" w:eastAsia="HGPｺﾞｼｯｸM" w:hAnsiTheme="majorEastAsia"/>
                <w:sz w:val="24"/>
                <w:szCs w:val="24"/>
              </w:rPr>
            </w:pPr>
            <w:r w:rsidRPr="00EC0D35">
              <w:rPr>
                <w:rFonts w:ascii="HGPｺﾞｼｯｸM" w:eastAsia="HGPｺﾞｼｯｸM" w:hAnsi="Times New Roman" w:hint="eastAsia"/>
                <w:noProof/>
                <w:sz w:val="24"/>
                <w:szCs w:val="24"/>
              </w:rPr>
              <w:t>マニュアルに基づく管理の実施状況確認記録（記録の確認を含む）</w:t>
            </w:r>
          </w:p>
        </w:tc>
        <w:tc>
          <w:tcPr>
            <w:tcW w:w="3827" w:type="dxa"/>
          </w:tcPr>
          <w:p w:rsidR="000235E1" w:rsidRPr="00EC0D35" w:rsidRDefault="000235E1" w:rsidP="00307EAC">
            <w:pPr>
              <w:rPr>
                <w:rFonts w:ascii="HGPｺﾞｼｯｸM" w:eastAsia="HGPｺﾞｼｯｸM" w:hAnsi="Times New Roman"/>
                <w:noProof/>
                <w:sz w:val="24"/>
                <w:szCs w:val="24"/>
              </w:rPr>
            </w:pPr>
            <w:r w:rsidRPr="00EC0D35">
              <w:rPr>
                <w:rFonts w:ascii="HGPｺﾞｼｯｸM" w:eastAsia="HGPｺﾞｼｯｸM" w:hAnsi="Times New Roman" w:hint="eastAsia"/>
                <w:noProof/>
                <w:sz w:val="24"/>
                <w:szCs w:val="24"/>
              </w:rPr>
              <w:t>品質・衛生管理チェックシート及び</w:t>
            </w:r>
          </w:p>
          <w:p w:rsidR="000235E1" w:rsidRPr="00EC0D35" w:rsidRDefault="000235E1" w:rsidP="00307EAC">
            <w:pPr>
              <w:rPr>
                <w:rFonts w:ascii="HGPｺﾞｼｯｸM" w:eastAsia="HGPｺﾞｼｯｸM" w:hAnsiTheme="majorEastAsia"/>
                <w:sz w:val="24"/>
                <w:szCs w:val="24"/>
              </w:rPr>
            </w:pPr>
            <w:r w:rsidRPr="00EC0D35">
              <w:rPr>
                <w:rFonts w:ascii="HGPｺﾞｼｯｸM" w:eastAsia="HGPｺﾞｼｯｸM" w:hAnsi="Times New Roman" w:hint="eastAsia"/>
                <w:noProof/>
                <w:sz w:val="24"/>
                <w:szCs w:val="24"/>
              </w:rPr>
              <w:t>④週次・月次確認記録簿</w:t>
            </w:r>
          </w:p>
        </w:tc>
      </w:tr>
      <w:tr w:rsidR="000235E1" w:rsidRPr="00EC0D35" w:rsidTr="00E20BBD">
        <w:tc>
          <w:tcPr>
            <w:tcW w:w="5245" w:type="dxa"/>
          </w:tcPr>
          <w:p w:rsidR="000235E1" w:rsidRPr="00EC0D35" w:rsidRDefault="000235E1" w:rsidP="00307EAC">
            <w:pPr>
              <w:rPr>
                <w:rFonts w:ascii="HGPｺﾞｼｯｸM" w:eastAsia="HGPｺﾞｼｯｸM" w:hAnsi="Times New Roman"/>
                <w:noProof/>
                <w:sz w:val="24"/>
                <w:szCs w:val="24"/>
              </w:rPr>
            </w:pPr>
            <w:r w:rsidRPr="00EC0D35">
              <w:rPr>
                <w:rFonts w:ascii="HGPｺﾞｼｯｸM" w:eastAsia="HGPｺﾞｼｯｸM" w:hAnsi="Times New Roman" w:hint="eastAsia"/>
                <w:noProof/>
                <w:sz w:val="24"/>
                <w:szCs w:val="24"/>
              </w:rPr>
              <w:t>マニュアルの見直し確認記録</w:t>
            </w:r>
          </w:p>
        </w:tc>
        <w:tc>
          <w:tcPr>
            <w:tcW w:w="3827" w:type="dxa"/>
          </w:tcPr>
          <w:p w:rsidR="000235E1" w:rsidRPr="00FA65CC" w:rsidRDefault="00FA65CC" w:rsidP="00FA65CC">
            <w:pPr>
              <w:rPr>
                <w:rFonts w:ascii="HGPｺﾞｼｯｸM" w:eastAsia="HGPｺﾞｼｯｸM" w:hAnsi="Times New Roman"/>
                <w:noProof/>
                <w:sz w:val="24"/>
                <w:szCs w:val="24"/>
              </w:rPr>
            </w:pPr>
            <w:r w:rsidRPr="00FA65CC">
              <w:rPr>
                <w:rFonts w:ascii="HGPｺﾞｼｯｸM" w:eastAsia="HGPｺﾞｼｯｸM" w:hAnsi="Times New Roman" w:hint="eastAsia"/>
                <w:noProof/>
                <w:sz w:val="24"/>
                <w:szCs w:val="24"/>
              </w:rPr>
              <w:t>④週次・月次確認記録簿</w:t>
            </w:r>
          </w:p>
        </w:tc>
      </w:tr>
      <w:tr w:rsidR="000235E1" w:rsidRPr="00EC0D35" w:rsidTr="00E20BBD">
        <w:tc>
          <w:tcPr>
            <w:tcW w:w="5245" w:type="dxa"/>
          </w:tcPr>
          <w:p w:rsidR="000235E1" w:rsidRPr="00EC0D35" w:rsidRDefault="000235E1" w:rsidP="00307EAC">
            <w:pPr>
              <w:rPr>
                <w:rFonts w:ascii="HGPｺﾞｼｯｸM" w:eastAsia="HGPｺﾞｼｯｸM" w:hAnsi="Times New Roman"/>
                <w:noProof/>
                <w:sz w:val="24"/>
                <w:szCs w:val="24"/>
              </w:rPr>
            </w:pPr>
            <w:r w:rsidRPr="00EC0D35">
              <w:rPr>
                <w:rFonts w:ascii="HGPｺﾞｼｯｸM" w:eastAsia="HGPｺﾞｼｯｸM" w:hAnsi="Times New Roman" w:hint="eastAsia"/>
                <w:noProof/>
                <w:sz w:val="24"/>
                <w:szCs w:val="24"/>
              </w:rPr>
              <w:t>マニュアル更新記録</w:t>
            </w:r>
          </w:p>
        </w:tc>
        <w:tc>
          <w:tcPr>
            <w:tcW w:w="3827" w:type="dxa"/>
          </w:tcPr>
          <w:p w:rsidR="000235E1" w:rsidRPr="00EC0D35" w:rsidRDefault="000235E1" w:rsidP="00307EAC">
            <w:pPr>
              <w:rPr>
                <w:rFonts w:ascii="HGPｺﾞｼｯｸM" w:eastAsia="HGPｺﾞｼｯｸM" w:hAnsi="Times New Roman"/>
                <w:noProof/>
                <w:sz w:val="24"/>
                <w:szCs w:val="24"/>
              </w:rPr>
            </w:pPr>
            <w:r w:rsidRPr="00EC0D35">
              <w:rPr>
                <w:rFonts w:ascii="HGPｺﾞｼｯｸM" w:eastAsia="HGPｺﾞｼｯｸM" w:hAnsiTheme="majorEastAsia" w:hint="eastAsia"/>
                <w:kern w:val="0"/>
                <w:sz w:val="24"/>
                <w:szCs w:val="24"/>
              </w:rPr>
              <w:t>⑤マニュアル更新記録簿</w:t>
            </w:r>
          </w:p>
        </w:tc>
      </w:tr>
    </w:tbl>
    <w:p w:rsidR="00E20BBD" w:rsidRPr="00C84D6E" w:rsidRDefault="00366C78" w:rsidP="000235E1">
      <w:pPr>
        <w:rPr>
          <w:rFonts w:ascii="HGPｺﾞｼｯｸM" w:eastAsia="HGPｺﾞｼｯｸM"/>
          <w:color w:val="000000" w:themeColor="text1"/>
        </w:rPr>
      </w:pPr>
      <w:r w:rsidRPr="00C84D6E">
        <w:rPr>
          <w:rFonts w:ascii="HGPｺﾞｼｯｸM" w:eastAsia="HGPｺﾞｼｯｸM" w:hint="eastAsia"/>
          <w:color w:val="000000" w:themeColor="text1"/>
        </w:rPr>
        <w:t>※帳票は　　年保存する。</w:t>
      </w:r>
    </w:p>
    <w:p w:rsidR="000235E1" w:rsidRDefault="000235E1" w:rsidP="000235E1">
      <w:pPr>
        <w:rPr>
          <w:rFonts w:ascii="HGPｺﾞｼｯｸM" w:eastAsia="HGPｺﾞｼｯｸM"/>
        </w:rPr>
      </w:pPr>
    </w:p>
    <w:p w:rsidR="00293FBB" w:rsidRDefault="00293FBB" w:rsidP="000235E1">
      <w:pPr>
        <w:rPr>
          <w:rFonts w:ascii="HGPｺﾞｼｯｸM" w:eastAsia="HGPｺﾞｼｯｸM"/>
        </w:rPr>
      </w:pPr>
    </w:p>
    <w:p w:rsidR="00293FBB" w:rsidRDefault="00293FBB" w:rsidP="000235E1">
      <w:pPr>
        <w:rPr>
          <w:rFonts w:ascii="HGPｺﾞｼｯｸM" w:eastAsia="HGPｺﾞｼｯｸM"/>
        </w:rPr>
      </w:pPr>
    </w:p>
    <w:p w:rsidR="00CD5700" w:rsidRPr="00EC0D35" w:rsidRDefault="00CD5700" w:rsidP="000235E1">
      <w:pPr>
        <w:rPr>
          <w:rFonts w:ascii="HGPｺﾞｼｯｸM" w:eastAsia="HGPｺﾞｼｯｸM"/>
        </w:rPr>
      </w:pPr>
    </w:p>
    <w:tbl>
      <w:tblPr>
        <w:tblStyle w:val="a9"/>
        <w:tblW w:w="9356" w:type="dxa"/>
        <w:tblInd w:w="108" w:type="dxa"/>
        <w:tblLook w:val="04A0" w:firstRow="1" w:lastRow="0" w:firstColumn="1" w:lastColumn="0" w:noHBand="0" w:noVBand="1"/>
      </w:tblPr>
      <w:tblGrid>
        <w:gridCol w:w="5958"/>
        <w:gridCol w:w="1555"/>
        <w:gridCol w:w="1843"/>
      </w:tblGrid>
      <w:tr w:rsidR="00E20BBD" w:rsidRPr="00E20BBD" w:rsidTr="005E33BA">
        <w:trPr>
          <w:trHeight w:val="416"/>
        </w:trPr>
        <w:tc>
          <w:tcPr>
            <w:tcW w:w="5958" w:type="dxa"/>
            <w:vMerge w:val="restart"/>
            <w:shd w:val="clear" w:color="auto" w:fill="31849B" w:themeFill="accent5" w:themeFillShade="BF"/>
            <w:vAlign w:val="center"/>
          </w:tcPr>
          <w:p w:rsidR="00E20BBD" w:rsidRPr="00E20BBD" w:rsidRDefault="00E20BBD" w:rsidP="00307EAC">
            <w:pPr>
              <w:rPr>
                <w:rFonts w:ascii="HGPｺﾞｼｯｸM" w:eastAsia="HGPｺﾞｼｯｸM" w:hAnsiTheme="majorEastAsia"/>
                <w:b/>
                <w:color w:val="FFFFFF" w:themeColor="background1"/>
                <w:sz w:val="24"/>
                <w:szCs w:val="24"/>
              </w:rPr>
            </w:pPr>
            <w:r w:rsidRPr="00E20BBD">
              <w:rPr>
                <w:rFonts w:ascii="HGPｺﾞｼｯｸM" w:eastAsia="HGPｺﾞｼｯｸM" w:hAnsiTheme="majorEastAsia" w:hint="eastAsia"/>
                <w:b/>
                <w:color w:val="FFFFFF" w:themeColor="background1"/>
                <w:sz w:val="24"/>
                <w:szCs w:val="24"/>
              </w:rPr>
              <w:lastRenderedPageBreak/>
              <w:t>４　衛生管理体制</w:t>
            </w:r>
          </w:p>
          <w:p w:rsidR="00E20BBD" w:rsidRPr="00E20BBD" w:rsidRDefault="00E20BBD" w:rsidP="00726465">
            <w:pPr>
              <w:spacing w:line="480" w:lineRule="auto"/>
              <w:rPr>
                <w:rFonts w:ascii="HGPｺﾞｼｯｸM" w:eastAsia="HGPｺﾞｼｯｸM" w:hAnsiTheme="majorEastAsia"/>
                <w:b/>
                <w:color w:val="FFFFFF" w:themeColor="background1"/>
                <w:sz w:val="24"/>
                <w:szCs w:val="24"/>
              </w:rPr>
            </w:pPr>
            <w:r w:rsidRPr="00E20BBD">
              <w:rPr>
                <w:rFonts w:ascii="HGPｺﾞｼｯｸM" w:eastAsia="HGPｺﾞｼｯｸM" w:hAnsiTheme="majorEastAsia" w:hint="eastAsia"/>
                <w:b/>
                <w:color w:val="FFFFFF" w:themeColor="background1"/>
                <w:sz w:val="28"/>
                <w:szCs w:val="28"/>
              </w:rPr>
              <w:t>４－２　苦情・事故対応</w:t>
            </w:r>
          </w:p>
        </w:tc>
        <w:tc>
          <w:tcPr>
            <w:tcW w:w="1555" w:type="dxa"/>
            <w:vAlign w:val="center"/>
          </w:tcPr>
          <w:p w:rsidR="00E20BBD" w:rsidRPr="00E20BBD" w:rsidRDefault="00E20BBD" w:rsidP="00307EAC">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最終更新日</w:t>
            </w:r>
          </w:p>
        </w:tc>
        <w:tc>
          <w:tcPr>
            <w:tcW w:w="1843" w:type="dxa"/>
          </w:tcPr>
          <w:p w:rsidR="00E20BBD" w:rsidRPr="00E20BBD" w:rsidRDefault="00E20BBD" w:rsidP="00307EAC">
            <w:pPr>
              <w:rPr>
                <w:rFonts w:ascii="HGPｺﾞｼｯｸM" w:eastAsia="HGPｺﾞｼｯｸM" w:hAnsiTheme="majorEastAsia"/>
              </w:rPr>
            </w:pPr>
          </w:p>
        </w:tc>
      </w:tr>
      <w:tr w:rsidR="00E20BBD" w:rsidRPr="00E20BBD" w:rsidTr="005E33BA">
        <w:trPr>
          <w:trHeight w:val="552"/>
        </w:trPr>
        <w:tc>
          <w:tcPr>
            <w:tcW w:w="5958" w:type="dxa"/>
            <w:vMerge/>
            <w:shd w:val="clear" w:color="auto" w:fill="31849B" w:themeFill="accent5" w:themeFillShade="BF"/>
            <w:vAlign w:val="center"/>
          </w:tcPr>
          <w:p w:rsidR="00E20BBD" w:rsidRPr="00E20BBD" w:rsidRDefault="00E20BBD" w:rsidP="00726465">
            <w:pPr>
              <w:spacing w:line="480" w:lineRule="auto"/>
              <w:rPr>
                <w:rFonts w:ascii="HGPｺﾞｼｯｸM" w:eastAsia="HGPｺﾞｼｯｸM" w:hAnsiTheme="majorEastAsia"/>
                <w:b/>
                <w:color w:val="FFFFFF" w:themeColor="background1"/>
                <w:sz w:val="28"/>
                <w:szCs w:val="28"/>
              </w:rPr>
            </w:pPr>
          </w:p>
        </w:tc>
        <w:tc>
          <w:tcPr>
            <w:tcW w:w="1555" w:type="dxa"/>
            <w:vAlign w:val="center"/>
          </w:tcPr>
          <w:p w:rsidR="00E20BBD" w:rsidRPr="00E20BBD" w:rsidRDefault="00E20BBD" w:rsidP="00307EAC">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責任者</w:t>
            </w:r>
          </w:p>
        </w:tc>
        <w:tc>
          <w:tcPr>
            <w:tcW w:w="1843" w:type="dxa"/>
          </w:tcPr>
          <w:p w:rsidR="00E20BBD" w:rsidRPr="00E20BBD" w:rsidRDefault="00E20BBD" w:rsidP="00307EAC">
            <w:pPr>
              <w:rPr>
                <w:rFonts w:ascii="HGPｺﾞｼｯｸM" w:eastAsia="HGPｺﾞｼｯｸM" w:hAnsiTheme="majorEastAsia"/>
              </w:rPr>
            </w:pPr>
          </w:p>
        </w:tc>
      </w:tr>
      <w:tr w:rsidR="000235E1" w:rsidRPr="00E20BBD" w:rsidTr="005E33BA">
        <w:trPr>
          <w:trHeight w:val="803"/>
        </w:trPr>
        <w:tc>
          <w:tcPr>
            <w:tcW w:w="9356" w:type="dxa"/>
            <w:gridSpan w:val="3"/>
          </w:tcPr>
          <w:p w:rsidR="000235E1" w:rsidRPr="00E20BBD" w:rsidRDefault="00E20BBD" w:rsidP="00E20BBD">
            <w:pPr>
              <w:ind w:firstLineChars="350" w:firstLine="919"/>
              <w:rPr>
                <w:rFonts w:ascii="HGPｺﾞｼｯｸM" w:eastAsia="HGPｺﾞｼｯｸM" w:hAnsi="Times New Roman" w:cs="Times New Roman"/>
                <w:noProof/>
                <w:sz w:val="24"/>
                <w:szCs w:val="24"/>
              </w:rPr>
            </w:pP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870208" behindDoc="0" locked="0" layoutInCell="1" allowOverlap="1" wp14:anchorId="1044C4E8" wp14:editId="3942A491">
                      <wp:simplePos x="0" y="0"/>
                      <wp:positionH relativeFrom="column">
                        <wp:posOffset>12700</wp:posOffset>
                      </wp:positionH>
                      <wp:positionV relativeFrom="paragraph">
                        <wp:posOffset>179070</wp:posOffset>
                      </wp:positionV>
                      <wp:extent cx="609600" cy="409575"/>
                      <wp:effectExtent l="0" t="38100" r="19050" b="104775"/>
                      <wp:wrapNone/>
                      <wp:docPr id="148" name="グループ化 148"/>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68" name="円/楕円 46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E20BB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9" name="テキスト ボックス 29"/>
                              <wps:cNvSpPr txBox="1"/>
                              <wps:spPr>
                                <a:xfrm>
                                  <a:off x="0" y="28575"/>
                                  <a:ext cx="609600" cy="314325"/>
                                </a:xfrm>
                                <a:prstGeom prst="rect">
                                  <a:avLst/>
                                </a:prstGeom>
                                <a:noFill/>
                                <a:ln w="6350">
                                  <a:noFill/>
                                </a:ln>
                                <a:effectLst/>
                              </wps:spPr>
                              <wps:txbx>
                                <w:txbxContent>
                                  <w:p w:rsidR="00FA76C1" w:rsidRDefault="00FA76C1" w:rsidP="00E20BBD">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44C4E8" id="グループ化 148" o:spid="_x0000_s1083" style="position:absolute;left:0;text-align:left;margin-left:1pt;margin-top:14.1pt;width:48pt;height:32.25pt;z-index:25187020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">
                      <v:oval id="円/楕円 468" o:spid="_x0000_s1084"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" fillcolor="#ff9" stroked="f" strokeweight=".25pt">
                        <v:fill color2="#ec7d02" rotate="t" focusposition="1,1" focussize="" focus="100%" type="gradientRadial"/>
                        <v:textbox>
                          <w:txbxContent>
                            <w:p w:rsidR="00FA76C1" w:rsidRDefault="00FA76C1" w:rsidP="00E20BBD">
                              <w:pPr>
                                <w:jc w:val="center"/>
                              </w:pPr>
                            </w:p>
                          </w:txbxContent>
                        </v:textbox>
                      </v:oval>
                      <v:shape id="テキスト ボックス 29" o:spid="_x0000_s1085"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" filled="f" stroked="f" strokeweight=".5pt">
                        <v:textbox>
                          <w:txbxContent>
                            <w:p w:rsidR="00FA76C1" w:rsidRDefault="00FA76C1" w:rsidP="00E20BBD">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E20BBD">
              <w:rPr>
                <w:rFonts w:ascii="HGPｺﾞｼｯｸM" w:eastAsia="HGPｺﾞｼｯｸM" w:hAnsi="Times New Roman" w:cs="Times New Roman" w:hint="eastAsia"/>
                <w:noProof/>
                <w:sz w:val="24"/>
                <w:szCs w:val="24"/>
              </w:rPr>
              <w:t>・不衛生な商品を迅速に排除する。</w:t>
            </w:r>
          </w:p>
          <w:p w:rsidR="00E20BBD" w:rsidRDefault="000235E1" w:rsidP="00E20BBD">
            <w:pPr>
              <w:ind w:firstLineChars="350" w:firstLine="919"/>
              <w:rPr>
                <w:rFonts w:ascii="HGPｺﾞｼｯｸM" w:eastAsia="HGPｺﾞｼｯｸM" w:hAnsi="Times New Roman" w:cs="Times New Roman"/>
                <w:noProof/>
                <w:sz w:val="24"/>
                <w:szCs w:val="24"/>
              </w:rPr>
            </w:pPr>
            <w:r w:rsidRPr="00E20BBD">
              <w:rPr>
                <w:rFonts w:ascii="HGPｺﾞｼｯｸM" w:eastAsia="HGPｺﾞｼｯｸM" w:hAnsi="Times New Roman" w:cs="Times New Roman" w:hint="eastAsia"/>
                <w:noProof/>
                <w:sz w:val="24"/>
                <w:szCs w:val="24"/>
              </w:rPr>
              <w:t>・不衛生な商品等による被害の拡大を防止する。</w:t>
            </w:r>
            <w:r w:rsidR="00E20BBD">
              <w:rPr>
                <w:rFonts w:ascii="HGPｺﾞｼｯｸM" w:eastAsia="HGPｺﾞｼｯｸM" w:hAnsi="Times New Roman" w:cs="Times New Roman" w:hint="eastAsia"/>
                <w:noProof/>
                <w:sz w:val="24"/>
                <w:szCs w:val="24"/>
              </w:rPr>
              <w:t xml:space="preserve"> </w:t>
            </w:r>
          </w:p>
          <w:p w:rsidR="005E33BA" w:rsidRPr="005E33BA" w:rsidRDefault="000235E1" w:rsidP="005E33BA">
            <w:pPr>
              <w:ind w:firstLineChars="350" w:firstLine="919"/>
              <w:rPr>
                <w:rFonts w:ascii="HGPｺﾞｼｯｸM" w:eastAsia="HGPｺﾞｼｯｸM" w:hAnsi="Times New Roman" w:cs="Times New Roman"/>
                <w:noProof/>
                <w:kern w:val="0"/>
                <w:sz w:val="24"/>
                <w:szCs w:val="24"/>
              </w:rPr>
            </w:pPr>
            <w:r w:rsidRPr="00E20BBD">
              <w:rPr>
                <w:rFonts w:ascii="HGPｺﾞｼｯｸM" w:eastAsia="HGPｺﾞｼｯｸM" w:hAnsi="Times New Roman" w:cs="Times New Roman" w:hint="eastAsia"/>
                <w:noProof/>
                <w:kern w:val="0"/>
                <w:sz w:val="24"/>
                <w:szCs w:val="24"/>
              </w:rPr>
              <w:t>・適切な対応、速やかな原因究明及び再発防止策の実施により信用を守る。</w:t>
            </w:r>
          </w:p>
        </w:tc>
      </w:tr>
    </w:tbl>
    <w:p w:rsidR="000235E1" w:rsidRPr="00E20BBD" w:rsidRDefault="000235E1" w:rsidP="000235E1">
      <w:pPr>
        <w:spacing w:line="480" w:lineRule="auto"/>
        <w:rPr>
          <w:rFonts w:ascii="HGPｺﾞｼｯｸM" w:eastAsia="HGPｺﾞｼｯｸM" w:hAnsi="Times New Roman" w:cs="Times New Roman"/>
          <w:b/>
          <w:noProof/>
          <w:sz w:val="28"/>
          <w:szCs w:val="28"/>
        </w:rPr>
      </w:pPr>
      <w:r w:rsidRPr="00E20BBD">
        <w:rPr>
          <w:rFonts w:ascii="HGPｺﾞｼｯｸM" w:eastAsia="HGPｺﾞｼｯｸM" w:hAnsi="Times New Roman" w:cs="Times New Roman" w:hint="eastAsia"/>
          <w:b/>
          <w:noProof/>
          <w:sz w:val="28"/>
          <w:szCs w:val="28"/>
        </w:rPr>
        <w:t>１　食品衛生上の苦情・事故発生時の</w:t>
      </w:r>
      <w:r w:rsidRPr="00E20BBD">
        <w:rPr>
          <w:rFonts w:ascii="HGPｺﾞｼｯｸM" w:eastAsia="HGPｺﾞｼｯｸM" w:hAnsi="Times New Roman" w:cs="Times New Roman" w:hint="eastAsia"/>
          <w:b/>
          <w:sz w:val="28"/>
          <w:szCs w:val="28"/>
        </w:rPr>
        <w:t>処理手順</w:t>
      </w:r>
    </w:p>
    <w:p w:rsidR="000235E1" w:rsidRPr="00E20BBD" w:rsidRDefault="00584AF4" w:rsidP="0098240E">
      <w:pPr>
        <w:ind w:leftChars="56" w:left="655" w:hangingChars="200" w:hanging="525"/>
        <w:rPr>
          <w:rFonts w:ascii="HGPｺﾞｼｯｸM" w:eastAsia="HGPｺﾞｼｯｸM" w:hAnsi="Times New Roman" w:cs="Times New Roman"/>
          <w:sz w:val="24"/>
          <w:lang w:eastAsia="zh-TW"/>
        </w:rPr>
      </w:pPr>
      <w:r w:rsidRPr="00E20BBD">
        <w:rPr>
          <w:rFonts w:ascii="HGPｺﾞｼｯｸM" w:eastAsia="HGPｺﾞｼｯｸM" w:hAnsi="Times New Roman" w:cs="Times New Roman" w:hint="eastAsia"/>
          <w:noProof/>
          <w:sz w:val="24"/>
        </w:rPr>
        <mc:AlternateContent>
          <mc:Choice Requires="wps">
            <w:drawing>
              <wp:anchor distT="0" distB="0" distL="114300" distR="114300" simplePos="0" relativeHeight="251697152" behindDoc="0" locked="0" layoutInCell="1" allowOverlap="1" wp14:anchorId="22081262" wp14:editId="2AB5F6F8">
                <wp:simplePos x="0" y="0"/>
                <wp:positionH relativeFrom="column">
                  <wp:posOffset>1519242</wp:posOffset>
                </wp:positionH>
                <wp:positionV relativeFrom="paragraph">
                  <wp:posOffset>3810</wp:posOffset>
                </wp:positionV>
                <wp:extent cx="4247515" cy="2679700"/>
                <wp:effectExtent l="0" t="0" r="19685" b="25400"/>
                <wp:wrapNone/>
                <wp:docPr id="313" name="正方形/長方形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7515" cy="2679700"/>
                        </a:xfrm>
                        <a:prstGeom prst="rect">
                          <a:avLst/>
                        </a:prstGeom>
                        <a:solidFill>
                          <a:schemeClr val="bg1"/>
                        </a:solidFill>
                        <a:ln w="9525">
                          <a:solidFill>
                            <a:srgbClr val="000000"/>
                          </a:solidFill>
                          <a:miter lim="800000"/>
                          <a:headEnd/>
                          <a:tailEnd/>
                        </a:ln>
                      </wps:spPr>
                      <wps:txbx>
                        <w:txbxContent>
                          <w:p w:rsidR="00FA76C1" w:rsidRPr="0079262C" w:rsidRDefault="00FA76C1" w:rsidP="00915DC4">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・情報を探知したものは、直ちに</w:t>
                            </w:r>
                            <w:r w:rsidRPr="00C84D6E">
                              <w:rPr>
                                <w:rFonts w:ascii="HGPｺﾞｼｯｸM" w:eastAsia="HGPｺﾞｼｯｸM" w:hAnsiTheme="majorEastAsia" w:hint="eastAsia"/>
                                <w:color w:val="000000" w:themeColor="text1"/>
                                <w:sz w:val="24"/>
                                <w:szCs w:val="24"/>
                              </w:rPr>
                              <w:t>責任者</w:t>
                            </w:r>
                            <w:r w:rsidRPr="0079262C">
                              <w:rPr>
                                <w:rFonts w:ascii="HGPｺﾞｼｯｸM" w:eastAsia="HGPｺﾞｼｯｸM" w:hAnsiTheme="majorEastAsia" w:hint="eastAsia"/>
                                <w:sz w:val="24"/>
                                <w:szCs w:val="24"/>
                              </w:rPr>
                              <w:t>に連絡する。その後、品質管理担当責任者に連絡する。</w:t>
                            </w:r>
                          </w:p>
                          <w:p w:rsidR="00FA76C1" w:rsidRDefault="00FA76C1" w:rsidP="0098240E">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・対応は、原則として品質管理担当の責任者</w:t>
                            </w:r>
                          </w:p>
                          <w:p w:rsidR="00FA76C1" w:rsidRPr="0079262C" w:rsidRDefault="00FA76C1" w:rsidP="00AD1C45">
                            <w:pPr>
                              <w:ind w:leftChars="100" w:left="23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shd w:val="clear" w:color="auto" w:fill="FFFF00"/>
                              </w:rPr>
                              <w:t>（　　　　　　　　　）</w:t>
                            </w:r>
                            <w:r w:rsidRPr="0079262C">
                              <w:rPr>
                                <w:rFonts w:ascii="HGPｺﾞｼｯｸM" w:eastAsia="HGPｺﾞｼｯｸM" w:hAnsiTheme="majorEastAsia" w:hint="eastAsia"/>
                                <w:sz w:val="24"/>
                                <w:szCs w:val="24"/>
                              </w:rPr>
                              <w:t>が行う。</w:t>
                            </w:r>
                          </w:p>
                          <w:p w:rsidR="00FA76C1" w:rsidRPr="0079262C" w:rsidRDefault="00FA76C1" w:rsidP="00AE0AE2">
                            <w:pPr>
                              <w:ind w:firstLineChars="50" w:firstLine="131"/>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不在の場合</w:t>
                            </w:r>
                            <w:r w:rsidRPr="0079262C">
                              <w:rPr>
                                <w:rFonts w:ascii="HGPｺﾞｼｯｸM" w:eastAsia="HGPｺﾞｼｯｸM" w:hAnsiTheme="majorEastAsia" w:hint="eastAsia"/>
                                <w:sz w:val="24"/>
                                <w:szCs w:val="24"/>
                                <w:shd w:val="clear" w:color="auto" w:fill="FFFF00"/>
                              </w:rPr>
                              <w:t>（　　　　　　　　　）</w:t>
                            </w:r>
                            <w:r w:rsidRPr="0079262C">
                              <w:rPr>
                                <w:rFonts w:ascii="HGPｺﾞｼｯｸM" w:eastAsia="HGPｺﾞｼｯｸM" w:hAnsiTheme="majorEastAsia" w:hint="eastAsia"/>
                                <w:sz w:val="24"/>
                                <w:szCs w:val="24"/>
                              </w:rPr>
                              <w:t>が対応</w:t>
                            </w:r>
                            <w:r>
                              <w:rPr>
                                <w:rFonts w:ascii="HGPｺﾞｼｯｸM" w:eastAsia="HGPｺﾞｼｯｸM" w:hAnsiTheme="majorEastAsia" w:hint="eastAsia"/>
                                <w:sz w:val="24"/>
                                <w:szCs w:val="24"/>
                              </w:rPr>
                              <w:t>する</w:t>
                            </w:r>
                            <w:r w:rsidRPr="0079262C">
                              <w:rPr>
                                <w:rFonts w:ascii="HGPｺﾞｼｯｸM" w:eastAsia="HGPｺﾞｼｯｸM" w:hAnsiTheme="majorEastAsia" w:hint="eastAsia"/>
                                <w:sz w:val="24"/>
                                <w:szCs w:val="24"/>
                              </w:rPr>
                              <w:t>。</w:t>
                            </w:r>
                          </w:p>
                          <w:p w:rsidR="00FA76C1" w:rsidRPr="0079262C" w:rsidRDefault="00FA76C1" w:rsidP="0098240E">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・必要に応じて、社内で情報共有する。</w:t>
                            </w:r>
                          </w:p>
                          <w:p w:rsidR="00FA76C1" w:rsidRPr="0079262C" w:rsidRDefault="00FA76C1" w:rsidP="0098240E">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・当該品のロットを確認し、販売先をリストアップする。</w:t>
                            </w:r>
                          </w:p>
                          <w:p w:rsidR="00FA76C1" w:rsidRPr="0079262C" w:rsidRDefault="00FA76C1" w:rsidP="000235E1">
                            <w:pP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・苦情</w:t>
                            </w:r>
                            <w:r>
                              <w:rPr>
                                <w:rFonts w:ascii="HGPｺﾞｼｯｸM" w:eastAsia="HGPｺﾞｼｯｸM" w:hAnsiTheme="majorEastAsia" w:hint="eastAsia"/>
                                <w:sz w:val="24"/>
                                <w:szCs w:val="24"/>
                              </w:rPr>
                              <w:t>・事故</w:t>
                            </w:r>
                            <w:r w:rsidRPr="0079262C">
                              <w:rPr>
                                <w:rFonts w:ascii="HGPｺﾞｼｯｸM" w:eastAsia="HGPｺﾞｼｯｸM" w:hAnsiTheme="majorEastAsia" w:hint="eastAsia"/>
                                <w:sz w:val="24"/>
                                <w:szCs w:val="24"/>
                              </w:rPr>
                              <w:t>記録簿を使用し、必要事項を確認する。</w:t>
                            </w:r>
                          </w:p>
                          <w:p w:rsidR="00FA76C1" w:rsidRDefault="00FA76C1" w:rsidP="0098240E">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・苦情・事故品を預かった場合は、できるだけそのままの状態</w:t>
                            </w:r>
                          </w:p>
                          <w:p w:rsidR="00FA76C1" w:rsidRPr="0079262C" w:rsidRDefault="00FA76C1" w:rsidP="00AE0AE2">
                            <w:pPr>
                              <w:ind w:leftChars="50" w:left="247" w:hangingChars="50" w:hanging="131"/>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で、無くさないよう明確に表示して管理する。</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81262" id="正方形/長方形 313" o:spid="_x0000_s1086" style="position:absolute;left:0;text-align:left;margin-left:119.65pt;margin-top:.3pt;width:334.45pt;height:21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" fillcolor="white [3212]">
                <v:textbox inset="5.85pt,1.15mm,5.85pt,.7pt">
                  <w:txbxContent>
                    <w:p w:rsidR="00FA76C1" w:rsidRPr="0079262C" w:rsidRDefault="00FA76C1" w:rsidP="00915DC4">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・情報を探知したものは、直ちに</w:t>
                      </w:r>
                      <w:r w:rsidRPr="00C84D6E">
                        <w:rPr>
                          <w:rFonts w:ascii="HGPｺﾞｼｯｸM" w:eastAsia="HGPｺﾞｼｯｸM" w:hAnsiTheme="majorEastAsia" w:hint="eastAsia"/>
                          <w:color w:val="000000" w:themeColor="text1"/>
                          <w:sz w:val="24"/>
                          <w:szCs w:val="24"/>
                        </w:rPr>
                        <w:t>責任者</w:t>
                      </w:r>
                      <w:r w:rsidRPr="0079262C">
                        <w:rPr>
                          <w:rFonts w:ascii="HGPｺﾞｼｯｸM" w:eastAsia="HGPｺﾞｼｯｸM" w:hAnsiTheme="majorEastAsia" w:hint="eastAsia"/>
                          <w:sz w:val="24"/>
                          <w:szCs w:val="24"/>
                        </w:rPr>
                        <w:t>に連絡する。その後、品質管理担当責任者に連絡する。</w:t>
                      </w:r>
                    </w:p>
                    <w:p w:rsidR="00FA76C1" w:rsidRDefault="00FA76C1" w:rsidP="0098240E">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・対応は、原則として品質管理担当の責任者</w:t>
                      </w:r>
                    </w:p>
                    <w:p w:rsidR="00FA76C1" w:rsidRPr="0079262C" w:rsidRDefault="00FA76C1" w:rsidP="00AD1C45">
                      <w:pPr>
                        <w:ind w:leftChars="100" w:left="23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shd w:val="clear" w:color="auto" w:fill="FFFF00"/>
                        </w:rPr>
                        <w:t>（　　　　　　　　　）</w:t>
                      </w:r>
                      <w:r w:rsidRPr="0079262C">
                        <w:rPr>
                          <w:rFonts w:ascii="HGPｺﾞｼｯｸM" w:eastAsia="HGPｺﾞｼｯｸM" w:hAnsiTheme="majorEastAsia" w:hint="eastAsia"/>
                          <w:sz w:val="24"/>
                          <w:szCs w:val="24"/>
                        </w:rPr>
                        <w:t>が行う。</w:t>
                      </w:r>
                    </w:p>
                    <w:p w:rsidR="00FA76C1" w:rsidRPr="0079262C" w:rsidRDefault="00FA76C1" w:rsidP="00AE0AE2">
                      <w:pPr>
                        <w:ind w:firstLineChars="50" w:firstLine="131"/>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不在の場合</w:t>
                      </w:r>
                      <w:r w:rsidRPr="0079262C">
                        <w:rPr>
                          <w:rFonts w:ascii="HGPｺﾞｼｯｸM" w:eastAsia="HGPｺﾞｼｯｸM" w:hAnsiTheme="majorEastAsia" w:hint="eastAsia"/>
                          <w:sz w:val="24"/>
                          <w:szCs w:val="24"/>
                          <w:shd w:val="clear" w:color="auto" w:fill="FFFF00"/>
                        </w:rPr>
                        <w:t>（　　　　　　　　　）</w:t>
                      </w:r>
                      <w:r w:rsidRPr="0079262C">
                        <w:rPr>
                          <w:rFonts w:ascii="HGPｺﾞｼｯｸM" w:eastAsia="HGPｺﾞｼｯｸM" w:hAnsiTheme="majorEastAsia" w:hint="eastAsia"/>
                          <w:sz w:val="24"/>
                          <w:szCs w:val="24"/>
                        </w:rPr>
                        <w:t>が対応</w:t>
                      </w:r>
                      <w:r>
                        <w:rPr>
                          <w:rFonts w:ascii="HGPｺﾞｼｯｸM" w:eastAsia="HGPｺﾞｼｯｸM" w:hAnsiTheme="majorEastAsia" w:hint="eastAsia"/>
                          <w:sz w:val="24"/>
                          <w:szCs w:val="24"/>
                        </w:rPr>
                        <w:t>する</w:t>
                      </w:r>
                      <w:r w:rsidRPr="0079262C">
                        <w:rPr>
                          <w:rFonts w:ascii="HGPｺﾞｼｯｸM" w:eastAsia="HGPｺﾞｼｯｸM" w:hAnsiTheme="majorEastAsia" w:hint="eastAsia"/>
                          <w:sz w:val="24"/>
                          <w:szCs w:val="24"/>
                        </w:rPr>
                        <w:t>。</w:t>
                      </w:r>
                    </w:p>
                    <w:p w:rsidR="00FA76C1" w:rsidRPr="0079262C" w:rsidRDefault="00FA76C1" w:rsidP="0098240E">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・必要に応じて、社内で情報共有する。</w:t>
                      </w:r>
                    </w:p>
                    <w:p w:rsidR="00FA76C1" w:rsidRPr="0079262C" w:rsidRDefault="00FA76C1" w:rsidP="0098240E">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・当該品のロットを確認し、販売先をリストアップする。</w:t>
                      </w:r>
                    </w:p>
                    <w:p w:rsidR="00FA76C1" w:rsidRPr="0079262C" w:rsidRDefault="00FA76C1" w:rsidP="000235E1">
                      <w:pP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・苦情</w:t>
                      </w:r>
                      <w:r>
                        <w:rPr>
                          <w:rFonts w:ascii="HGPｺﾞｼｯｸM" w:eastAsia="HGPｺﾞｼｯｸM" w:hAnsiTheme="majorEastAsia" w:hint="eastAsia"/>
                          <w:sz w:val="24"/>
                          <w:szCs w:val="24"/>
                        </w:rPr>
                        <w:t>・事故</w:t>
                      </w:r>
                      <w:r w:rsidRPr="0079262C">
                        <w:rPr>
                          <w:rFonts w:ascii="HGPｺﾞｼｯｸM" w:eastAsia="HGPｺﾞｼｯｸM" w:hAnsiTheme="majorEastAsia" w:hint="eastAsia"/>
                          <w:sz w:val="24"/>
                          <w:szCs w:val="24"/>
                        </w:rPr>
                        <w:t>記録簿を使用し、必要事項を確認する。</w:t>
                      </w:r>
                    </w:p>
                    <w:p w:rsidR="00FA76C1" w:rsidRDefault="00FA76C1" w:rsidP="0098240E">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・苦情・事故品を預かった場合は、できるだけそのままの状態</w:t>
                      </w:r>
                    </w:p>
                    <w:p w:rsidR="00FA76C1" w:rsidRPr="0079262C" w:rsidRDefault="00FA76C1" w:rsidP="00AE0AE2">
                      <w:pPr>
                        <w:ind w:leftChars="50" w:left="247" w:hangingChars="50" w:hanging="131"/>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で、無くさないよう明確に表示して管理する。</w:t>
                      </w:r>
                    </w:p>
                  </w:txbxContent>
                </v:textbox>
              </v:rect>
            </w:pict>
          </mc:Fallback>
        </mc:AlternateContent>
      </w:r>
      <w:r w:rsidR="0079262C" w:rsidRPr="00E20BBD">
        <w:rPr>
          <w:rFonts w:ascii="HGPｺﾞｼｯｸM" w:eastAsia="HGPｺﾞｼｯｸM" w:hAnsi="Times New Roman" w:cs="Times New Roman" w:hint="eastAsia"/>
          <w:noProof/>
          <w:sz w:val="24"/>
        </w:rPr>
        <mc:AlternateContent>
          <mc:Choice Requires="wps">
            <w:drawing>
              <wp:anchor distT="0" distB="0" distL="114300" distR="114300" simplePos="0" relativeHeight="251696128" behindDoc="0" locked="0" layoutInCell="1" allowOverlap="1" wp14:anchorId="18BF1011" wp14:editId="74D81E1C">
                <wp:simplePos x="0" y="0"/>
                <wp:positionH relativeFrom="column">
                  <wp:posOffset>123825</wp:posOffset>
                </wp:positionH>
                <wp:positionV relativeFrom="paragraph">
                  <wp:posOffset>15240</wp:posOffset>
                </wp:positionV>
                <wp:extent cx="1259840" cy="568325"/>
                <wp:effectExtent l="0" t="0" r="16510" b="22225"/>
                <wp:wrapNone/>
                <wp:docPr id="312" name="正方形/長方形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68325"/>
                        </a:xfrm>
                        <a:prstGeom prst="rect">
                          <a:avLst/>
                        </a:prstGeom>
                        <a:solidFill>
                          <a:schemeClr val="accent5">
                            <a:lumMod val="20000"/>
                            <a:lumOff val="80000"/>
                          </a:schemeClr>
                        </a:solidFill>
                        <a:ln w="9525">
                          <a:solidFill>
                            <a:srgbClr val="000000"/>
                          </a:solidFill>
                          <a:miter lim="800000"/>
                          <a:headEnd/>
                          <a:tailEnd/>
                        </a:ln>
                      </wps:spPr>
                      <wps:txbx>
                        <w:txbxContent>
                          <w:p w:rsidR="00FA76C1" w:rsidRPr="00B045A8" w:rsidRDefault="00FA76C1" w:rsidP="000235E1">
                            <w:pPr>
                              <w:jc w:val="center"/>
                              <w:rPr>
                                <w:rFonts w:asciiTheme="majorEastAsia" w:eastAsiaTheme="majorEastAsia" w:hAnsiTheme="majorEastAsia"/>
                                <w:sz w:val="24"/>
                                <w:szCs w:val="24"/>
                              </w:rPr>
                            </w:pPr>
                            <w:r w:rsidRPr="00146239">
                              <w:rPr>
                                <w:rFonts w:asciiTheme="majorEastAsia" w:eastAsiaTheme="majorEastAsia" w:hAnsiTheme="majorEastAsia" w:hint="eastAsia"/>
                                <w:sz w:val="24"/>
                                <w:szCs w:val="24"/>
                              </w:rPr>
                              <w:t>苦情等</w:t>
                            </w:r>
                            <w:r w:rsidRPr="00B045A8">
                              <w:rPr>
                                <w:rFonts w:asciiTheme="majorEastAsia" w:eastAsiaTheme="majorEastAsia" w:hAnsiTheme="majorEastAsia" w:hint="eastAsia"/>
                                <w:sz w:val="24"/>
                                <w:szCs w:val="24"/>
                              </w:rPr>
                              <w:t>受付</w:t>
                            </w:r>
                          </w:p>
                          <w:p w:rsidR="00FA76C1" w:rsidRPr="00B045A8" w:rsidRDefault="00FA76C1" w:rsidP="000235E1">
                            <w:pPr>
                              <w:jc w:val="center"/>
                              <w:rPr>
                                <w:rFonts w:asciiTheme="majorEastAsia" w:eastAsiaTheme="majorEastAsia" w:hAnsiTheme="majorEastAsia"/>
                                <w:sz w:val="24"/>
                                <w:szCs w:val="24"/>
                              </w:rPr>
                            </w:pPr>
                            <w:r w:rsidRPr="00B045A8">
                              <w:rPr>
                                <w:rFonts w:asciiTheme="majorEastAsia" w:eastAsiaTheme="majorEastAsia" w:hAnsiTheme="majorEastAsia" w:hint="eastAsia"/>
                                <w:sz w:val="24"/>
                                <w:szCs w:val="24"/>
                              </w:rPr>
                              <w:t>（初動対応）</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F1011" id="正方形/長方形 312" o:spid="_x0000_s1087" style="position:absolute;left:0;text-align:left;margin-left:9.75pt;margin-top:1.2pt;width:99.2pt;height:4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" fillcolor="#daeef3 [664]">
                <v:textbox inset="5.85pt,1.15mm,5.85pt,.7pt">
                  <w:txbxContent>
                    <w:p w:rsidR="00FA76C1" w:rsidRPr="00B045A8" w:rsidRDefault="00FA76C1" w:rsidP="000235E1">
                      <w:pPr>
                        <w:jc w:val="center"/>
                        <w:rPr>
                          <w:rFonts w:asciiTheme="majorEastAsia" w:eastAsiaTheme="majorEastAsia" w:hAnsiTheme="majorEastAsia"/>
                          <w:sz w:val="24"/>
                          <w:szCs w:val="24"/>
                        </w:rPr>
                      </w:pPr>
                      <w:r w:rsidRPr="00146239">
                        <w:rPr>
                          <w:rFonts w:asciiTheme="majorEastAsia" w:eastAsiaTheme="majorEastAsia" w:hAnsiTheme="majorEastAsia" w:hint="eastAsia"/>
                          <w:sz w:val="24"/>
                          <w:szCs w:val="24"/>
                        </w:rPr>
                        <w:t>苦情等</w:t>
                      </w:r>
                      <w:r w:rsidRPr="00B045A8">
                        <w:rPr>
                          <w:rFonts w:asciiTheme="majorEastAsia" w:eastAsiaTheme="majorEastAsia" w:hAnsiTheme="majorEastAsia" w:hint="eastAsia"/>
                          <w:sz w:val="24"/>
                          <w:szCs w:val="24"/>
                        </w:rPr>
                        <w:t>受付</w:t>
                      </w:r>
                    </w:p>
                    <w:p w:rsidR="00FA76C1" w:rsidRPr="00B045A8" w:rsidRDefault="00FA76C1" w:rsidP="000235E1">
                      <w:pPr>
                        <w:jc w:val="center"/>
                        <w:rPr>
                          <w:rFonts w:asciiTheme="majorEastAsia" w:eastAsiaTheme="majorEastAsia" w:hAnsiTheme="majorEastAsia"/>
                          <w:sz w:val="24"/>
                          <w:szCs w:val="24"/>
                        </w:rPr>
                      </w:pPr>
                      <w:r w:rsidRPr="00B045A8">
                        <w:rPr>
                          <w:rFonts w:asciiTheme="majorEastAsia" w:eastAsiaTheme="majorEastAsia" w:hAnsiTheme="majorEastAsia" w:hint="eastAsia"/>
                          <w:sz w:val="24"/>
                          <w:szCs w:val="24"/>
                        </w:rPr>
                        <w:t>（初動対応）</w:t>
                      </w:r>
                    </w:p>
                  </w:txbxContent>
                </v:textbox>
              </v:rect>
            </w:pict>
          </mc:Fallback>
        </mc:AlternateContent>
      </w:r>
      <w:r w:rsidR="000235E1" w:rsidRPr="00E20BBD">
        <w:rPr>
          <w:rFonts w:ascii="HGPｺﾞｼｯｸM" w:eastAsia="HGPｺﾞｼｯｸM" w:hAnsi="Times New Roman" w:cs="Times New Roman" w:hint="eastAsia"/>
          <w:sz w:val="24"/>
          <w:lang w:eastAsia="zh-TW"/>
        </w:rPr>
        <w:t xml:space="preserve">　</w:t>
      </w:r>
    </w:p>
    <w:p w:rsidR="000235E1" w:rsidRPr="00E20BBD" w:rsidRDefault="000235E1" w:rsidP="0098240E">
      <w:pPr>
        <w:ind w:leftChars="56" w:left="655" w:hangingChars="200" w:hanging="525"/>
        <w:rPr>
          <w:rFonts w:ascii="HGPｺﾞｼｯｸM" w:eastAsia="HGPｺﾞｼｯｸM" w:hAnsi="Times New Roman" w:cs="Times New Roman"/>
          <w:sz w:val="24"/>
          <w:lang w:eastAsia="zh-TW"/>
        </w:rPr>
      </w:pPr>
    </w:p>
    <w:p w:rsidR="000235E1" w:rsidRPr="00E20BBD" w:rsidRDefault="000235E1" w:rsidP="0098240E">
      <w:pPr>
        <w:ind w:leftChars="56" w:left="655" w:hangingChars="200" w:hanging="525"/>
        <w:rPr>
          <w:rFonts w:ascii="HGPｺﾞｼｯｸM" w:eastAsia="HGPｺﾞｼｯｸM" w:hAnsi="Times New Roman" w:cs="Times New Roman"/>
          <w:sz w:val="24"/>
        </w:rPr>
      </w:pPr>
      <w:r w:rsidRPr="00E20BBD">
        <w:rPr>
          <w:rFonts w:ascii="HGPｺﾞｼｯｸM" w:eastAsia="HGPｺﾞｼｯｸM" w:hAnsi="Times New Roman" w:cs="Times New Roman" w:hint="eastAsia"/>
          <w:noProof/>
          <w:sz w:val="24"/>
        </w:rPr>
        <mc:AlternateContent>
          <mc:Choice Requires="wps">
            <w:drawing>
              <wp:anchor distT="0" distB="0" distL="114299" distR="114299" simplePos="0" relativeHeight="251698176" behindDoc="0" locked="0" layoutInCell="1" allowOverlap="1" wp14:anchorId="6C26C660" wp14:editId="2695447E">
                <wp:simplePos x="0" y="0"/>
                <wp:positionH relativeFrom="column">
                  <wp:posOffset>763270</wp:posOffset>
                </wp:positionH>
                <wp:positionV relativeFrom="paragraph">
                  <wp:posOffset>62230</wp:posOffset>
                </wp:positionV>
                <wp:extent cx="0" cy="2184400"/>
                <wp:effectExtent l="76200" t="0" r="76200" b="63500"/>
                <wp:wrapNone/>
                <wp:docPr id="311" name="直線コネクタ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B3A1C" id="直線コネクタ 311" o:spid="_x0000_s1026" style="position:absolute;left:0;text-align:lef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1pt,4.9pt" to="60.1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">
                <v:stroke endarrow="block"/>
              </v:line>
            </w:pict>
          </mc:Fallback>
        </mc:AlternateContent>
      </w:r>
    </w:p>
    <w:p w:rsidR="000235E1" w:rsidRPr="00E20BBD" w:rsidRDefault="000235E1" w:rsidP="0098240E">
      <w:pPr>
        <w:ind w:leftChars="56" w:left="655" w:hangingChars="200" w:hanging="525"/>
        <w:rPr>
          <w:rFonts w:ascii="HGPｺﾞｼｯｸM" w:eastAsia="HGPｺﾞｼｯｸM" w:hAnsi="Times New Roman" w:cs="Times New Roman"/>
          <w:sz w:val="24"/>
        </w:rPr>
      </w:pPr>
    </w:p>
    <w:p w:rsidR="000235E1" w:rsidRPr="00E20BBD" w:rsidRDefault="000235E1" w:rsidP="000235E1">
      <w:pPr>
        <w:rPr>
          <w:rFonts w:ascii="HGPｺﾞｼｯｸM" w:eastAsia="HGPｺﾞｼｯｸM" w:hAnsi="Times New Roman" w:cs="Times New Roman"/>
          <w:sz w:val="24"/>
        </w:rPr>
      </w:pPr>
    </w:p>
    <w:p w:rsidR="000235E1" w:rsidRPr="00E20BBD" w:rsidRDefault="000235E1" w:rsidP="0098240E">
      <w:pPr>
        <w:ind w:leftChars="56" w:left="655" w:hangingChars="200" w:hanging="525"/>
        <w:rPr>
          <w:rFonts w:ascii="HGPｺﾞｼｯｸM" w:eastAsia="HGPｺﾞｼｯｸM" w:hAnsi="Times New Roman" w:cs="Times New Roman"/>
          <w:sz w:val="24"/>
        </w:rPr>
      </w:pPr>
    </w:p>
    <w:p w:rsidR="000235E1" w:rsidRPr="00E20BBD" w:rsidRDefault="000235E1" w:rsidP="0098240E">
      <w:pPr>
        <w:ind w:leftChars="56" w:left="655" w:hangingChars="200" w:hanging="525"/>
        <w:rPr>
          <w:rFonts w:ascii="HGPｺﾞｼｯｸM" w:eastAsia="HGPｺﾞｼｯｸM" w:hAnsi="Times New Roman" w:cs="Times New Roman"/>
          <w:sz w:val="24"/>
          <w:lang w:eastAsia="zh-TW"/>
        </w:rPr>
      </w:pPr>
    </w:p>
    <w:p w:rsidR="000235E1" w:rsidRPr="00E20BBD" w:rsidRDefault="000235E1" w:rsidP="0098240E">
      <w:pPr>
        <w:ind w:leftChars="56" w:left="655" w:hangingChars="200" w:hanging="525"/>
        <w:rPr>
          <w:rFonts w:ascii="HGPｺﾞｼｯｸM" w:eastAsia="HGPｺﾞｼｯｸM" w:hAnsi="Times New Roman" w:cs="Times New Roman"/>
          <w:sz w:val="24"/>
          <w:lang w:eastAsia="zh-TW"/>
        </w:rPr>
      </w:pPr>
    </w:p>
    <w:p w:rsidR="000235E1" w:rsidRPr="00E20BBD" w:rsidRDefault="000235E1" w:rsidP="0098240E">
      <w:pPr>
        <w:ind w:leftChars="56" w:left="655" w:hangingChars="200" w:hanging="525"/>
        <w:rPr>
          <w:rFonts w:ascii="HGPｺﾞｼｯｸM" w:eastAsia="HGPｺﾞｼｯｸM" w:hAnsi="Times New Roman" w:cs="Times New Roman"/>
          <w:sz w:val="24"/>
        </w:rPr>
      </w:pPr>
    </w:p>
    <w:p w:rsidR="000235E1" w:rsidRPr="00E20BBD" w:rsidRDefault="000235E1" w:rsidP="0098240E">
      <w:pPr>
        <w:ind w:leftChars="56" w:left="655" w:hangingChars="200" w:hanging="525"/>
        <w:rPr>
          <w:rFonts w:ascii="HGPｺﾞｼｯｸM" w:eastAsia="HGPｺﾞｼｯｸM" w:hAnsi="Times New Roman" w:cs="Times New Roman"/>
          <w:sz w:val="24"/>
        </w:rPr>
      </w:pPr>
    </w:p>
    <w:p w:rsidR="000235E1" w:rsidRPr="00E20BBD" w:rsidRDefault="000235E1" w:rsidP="0098240E">
      <w:pPr>
        <w:ind w:leftChars="56" w:left="655" w:hangingChars="200" w:hanging="525"/>
        <w:rPr>
          <w:rFonts w:ascii="HGPｺﾞｼｯｸM" w:eastAsia="HGPｺﾞｼｯｸM" w:hAnsi="Times New Roman" w:cs="Times New Roman"/>
          <w:sz w:val="24"/>
        </w:rPr>
      </w:pPr>
      <w:r w:rsidRPr="00E20BBD">
        <w:rPr>
          <w:rFonts w:ascii="HGPｺﾞｼｯｸM" w:eastAsia="HGPｺﾞｼｯｸM" w:hAnsi="Times New Roman" w:cs="Times New Roman" w:hint="eastAsia"/>
          <w:noProof/>
          <w:sz w:val="24"/>
        </w:rPr>
        <mc:AlternateContent>
          <mc:Choice Requires="wps">
            <w:drawing>
              <wp:anchor distT="0" distB="0" distL="114300" distR="114300" simplePos="0" relativeHeight="251699200" behindDoc="0" locked="0" layoutInCell="1" allowOverlap="1" wp14:anchorId="477153BD" wp14:editId="61A65BD1">
                <wp:simplePos x="0" y="0"/>
                <wp:positionH relativeFrom="column">
                  <wp:posOffset>1518920</wp:posOffset>
                </wp:positionH>
                <wp:positionV relativeFrom="paragraph">
                  <wp:posOffset>147320</wp:posOffset>
                </wp:positionV>
                <wp:extent cx="4241800" cy="579120"/>
                <wp:effectExtent l="0" t="0" r="25400" b="11430"/>
                <wp:wrapNone/>
                <wp:docPr id="310" name="正方形/長方形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579120"/>
                        </a:xfrm>
                        <a:prstGeom prst="rect">
                          <a:avLst/>
                        </a:prstGeom>
                        <a:solidFill>
                          <a:schemeClr val="bg1"/>
                        </a:solidFill>
                        <a:ln w="9525">
                          <a:solidFill>
                            <a:srgbClr val="000000"/>
                          </a:solidFill>
                          <a:miter lim="800000"/>
                          <a:headEnd/>
                          <a:tailEnd/>
                        </a:ln>
                      </wps:spPr>
                      <wps:txbx>
                        <w:txbxContent>
                          <w:p w:rsidR="00FA76C1" w:rsidRDefault="00FA76C1" w:rsidP="00AD1C45">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 xml:space="preserve">・苦情・事故等の内容に応じて、「２　</w:t>
                            </w:r>
                            <w:r w:rsidRPr="0079262C">
                              <w:rPr>
                                <w:rFonts w:ascii="HGPｺﾞｼｯｸM" w:eastAsia="HGPｺﾞｼｯｸM" w:hAnsiTheme="majorEastAsia" w:hint="eastAsia"/>
                                <w:sz w:val="24"/>
                                <w:szCs w:val="24"/>
                              </w:rPr>
                              <w:t>主な連絡体制」に従い</w:t>
                            </w:r>
                          </w:p>
                          <w:p w:rsidR="00FA76C1" w:rsidRPr="0079262C" w:rsidRDefault="00FA76C1" w:rsidP="00AE0AE2">
                            <w:pPr>
                              <w:ind w:leftChars="50" w:left="247" w:hangingChars="50" w:hanging="131"/>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関係者に連絡する。</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153BD" id="正方形/長方形 310" o:spid="_x0000_s1088" style="position:absolute;left:0;text-align:left;margin-left:119.6pt;margin-top:11.6pt;width:334pt;height:4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" fillcolor="white [3212]">
                <v:textbox inset="5.85pt,1.15mm,5.85pt,.7pt">
                  <w:txbxContent>
                    <w:p w:rsidR="00FA76C1" w:rsidRDefault="00FA76C1" w:rsidP="00AD1C45">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 xml:space="preserve">・苦情・事故等の内容に応じて、「２　</w:t>
                      </w:r>
                      <w:r w:rsidRPr="0079262C">
                        <w:rPr>
                          <w:rFonts w:ascii="HGPｺﾞｼｯｸM" w:eastAsia="HGPｺﾞｼｯｸM" w:hAnsiTheme="majorEastAsia" w:hint="eastAsia"/>
                          <w:sz w:val="24"/>
                          <w:szCs w:val="24"/>
                        </w:rPr>
                        <w:t>主な連絡体制」に従い</w:t>
                      </w:r>
                    </w:p>
                    <w:p w:rsidR="00FA76C1" w:rsidRPr="0079262C" w:rsidRDefault="00FA76C1" w:rsidP="00AE0AE2">
                      <w:pPr>
                        <w:ind w:leftChars="50" w:left="247" w:hangingChars="50" w:hanging="131"/>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関係者に連絡する。</w:t>
                      </w:r>
                    </w:p>
                  </w:txbxContent>
                </v:textbox>
              </v:rect>
            </w:pict>
          </mc:Fallback>
        </mc:AlternateContent>
      </w:r>
      <w:r w:rsidRPr="00E20BBD">
        <w:rPr>
          <w:rFonts w:ascii="HGPｺﾞｼｯｸM" w:eastAsia="HGPｺﾞｼｯｸM" w:hAnsi="Times New Roman" w:cs="Times New Roman" w:hint="eastAsia"/>
          <w:noProof/>
          <w:sz w:val="24"/>
        </w:rPr>
        <mc:AlternateContent>
          <mc:Choice Requires="wps">
            <w:drawing>
              <wp:anchor distT="0" distB="0" distL="114300" distR="114300" simplePos="0" relativeHeight="251705344" behindDoc="0" locked="0" layoutInCell="1" allowOverlap="1" wp14:anchorId="461D38D1" wp14:editId="6A19863C">
                <wp:simplePos x="0" y="0"/>
                <wp:positionH relativeFrom="column">
                  <wp:posOffset>128270</wp:posOffset>
                </wp:positionH>
                <wp:positionV relativeFrom="paragraph">
                  <wp:posOffset>143510</wp:posOffset>
                </wp:positionV>
                <wp:extent cx="1259840" cy="520700"/>
                <wp:effectExtent l="0" t="0" r="16510" b="12700"/>
                <wp:wrapNone/>
                <wp:docPr id="301" name="正方形/長方形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20700"/>
                        </a:xfrm>
                        <a:prstGeom prst="rect">
                          <a:avLst/>
                        </a:prstGeom>
                        <a:solidFill>
                          <a:schemeClr val="accent5">
                            <a:lumMod val="20000"/>
                            <a:lumOff val="80000"/>
                          </a:schemeClr>
                        </a:solidFill>
                        <a:ln w="9525">
                          <a:solidFill>
                            <a:srgbClr val="000000"/>
                          </a:solidFill>
                          <a:miter lim="800000"/>
                          <a:headEnd/>
                          <a:tailEnd/>
                        </a:ln>
                      </wps:spPr>
                      <wps:txbx>
                        <w:txbxContent>
                          <w:p w:rsidR="00FA76C1" w:rsidRPr="00E20BBD" w:rsidRDefault="00FA76C1" w:rsidP="000235E1">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社外関係者へ</w:t>
                            </w:r>
                          </w:p>
                          <w:p w:rsidR="00FA76C1" w:rsidRPr="00E20BBD" w:rsidRDefault="00FA76C1" w:rsidP="000235E1">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連絡</w:t>
                            </w:r>
                            <w:r w:rsidRPr="00E20BBD">
                              <w:rPr>
                                <w:rFonts w:ascii="HGPｺﾞｼｯｸM" w:eastAsia="HGPｺﾞｼｯｸM" w:hAnsiTheme="majorEastAsia" w:hint="eastAsia"/>
                                <w:sz w:val="24"/>
                                <w:szCs w:val="24"/>
                                <w:vertAlign w:val="superscript"/>
                              </w:rPr>
                              <w:t>※1</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D38D1" id="正方形/長方形 301" o:spid="_x0000_s1089" style="position:absolute;left:0;text-align:left;margin-left:10.1pt;margin-top:11.3pt;width:99.2pt;height:4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" fillcolor="#daeef3 [664]">
                <v:textbox inset="5.85pt,1.15mm,5.85pt,.7pt">
                  <w:txbxContent>
                    <w:p w:rsidR="00FA76C1" w:rsidRPr="00E20BBD" w:rsidRDefault="00FA76C1" w:rsidP="000235E1">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社外関係者へ</w:t>
                      </w:r>
                    </w:p>
                    <w:p w:rsidR="00FA76C1" w:rsidRPr="00E20BBD" w:rsidRDefault="00FA76C1" w:rsidP="000235E1">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連絡</w:t>
                      </w:r>
                      <w:r w:rsidRPr="00E20BBD">
                        <w:rPr>
                          <w:rFonts w:ascii="HGPｺﾞｼｯｸM" w:eastAsia="HGPｺﾞｼｯｸM" w:hAnsiTheme="majorEastAsia" w:hint="eastAsia"/>
                          <w:sz w:val="24"/>
                          <w:szCs w:val="24"/>
                          <w:vertAlign w:val="superscript"/>
                        </w:rPr>
                        <w:t>※1</w:t>
                      </w:r>
                    </w:p>
                  </w:txbxContent>
                </v:textbox>
              </v:rect>
            </w:pict>
          </mc:Fallback>
        </mc:AlternateContent>
      </w:r>
    </w:p>
    <w:p w:rsidR="000235E1" w:rsidRPr="00E20BBD" w:rsidRDefault="000235E1" w:rsidP="000235E1">
      <w:pPr>
        <w:rPr>
          <w:rFonts w:ascii="HGPｺﾞｼｯｸM" w:eastAsia="HGPｺﾞｼｯｸM" w:hAnsi="Times New Roman" w:cs="Times New Roman"/>
          <w:sz w:val="24"/>
        </w:rPr>
      </w:pPr>
    </w:p>
    <w:p w:rsidR="000235E1" w:rsidRPr="00E20BBD" w:rsidRDefault="000235E1" w:rsidP="0098240E">
      <w:pPr>
        <w:ind w:leftChars="56" w:left="655" w:hangingChars="200" w:hanging="525"/>
        <w:rPr>
          <w:rFonts w:ascii="HGPｺﾞｼｯｸM" w:eastAsia="HGPｺﾞｼｯｸM" w:hAnsi="Times New Roman" w:cs="Times New Roman"/>
          <w:sz w:val="24"/>
        </w:rPr>
      </w:pPr>
      <w:r w:rsidRPr="00E20BBD">
        <w:rPr>
          <w:rFonts w:ascii="HGPｺﾞｼｯｸM" w:eastAsia="HGPｺﾞｼｯｸM" w:hAnsi="Times New Roman" w:cs="Times New Roman" w:hint="eastAsia"/>
          <w:noProof/>
          <w:sz w:val="24"/>
        </w:rPr>
        <mc:AlternateContent>
          <mc:Choice Requires="wps">
            <w:drawing>
              <wp:anchor distT="0" distB="0" distL="114299" distR="114299" simplePos="0" relativeHeight="251701248" behindDoc="0" locked="0" layoutInCell="1" allowOverlap="1" wp14:anchorId="703FA39B" wp14:editId="54745C28">
                <wp:simplePos x="0" y="0"/>
                <wp:positionH relativeFrom="column">
                  <wp:posOffset>763270</wp:posOffset>
                </wp:positionH>
                <wp:positionV relativeFrom="paragraph">
                  <wp:posOffset>21590</wp:posOffset>
                </wp:positionV>
                <wp:extent cx="0" cy="304800"/>
                <wp:effectExtent l="76200" t="0" r="57150" b="57150"/>
                <wp:wrapNone/>
                <wp:docPr id="299" name="直線コネクタ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5AB28" id="直線コネクタ 299" o:spid="_x0000_s1026" style="position:absolute;left:0;text-align:left;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1pt,1.7pt" to="60.1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">
                <v:stroke endarrow="block"/>
              </v:line>
            </w:pict>
          </mc:Fallback>
        </mc:AlternateContent>
      </w:r>
    </w:p>
    <w:p w:rsidR="000235E1" w:rsidRPr="00E20BBD" w:rsidRDefault="000235E1" w:rsidP="0098240E">
      <w:pPr>
        <w:ind w:leftChars="56" w:left="655" w:hangingChars="200" w:hanging="525"/>
        <w:rPr>
          <w:rFonts w:ascii="HGPｺﾞｼｯｸM" w:eastAsia="HGPｺﾞｼｯｸM" w:hAnsi="Times New Roman" w:cs="Times New Roman"/>
          <w:sz w:val="24"/>
        </w:rPr>
      </w:pPr>
      <w:r w:rsidRPr="00E20BBD">
        <w:rPr>
          <w:rFonts w:ascii="HGPｺﾞｼｯｸM" w:eastAsia="HGPｺﾞｼｯｸM" w:hAnsi="Times New Roman" w:cs="Times New Roman" w:hint="eastAsia"/>
          <w:noProof/>
          <w:sz w:val="24"/>
        </w:rPr>
        <mc:AlternateContent>
          <mc:Choice Requires="wps">
            <w:drawing>
              <wp:anchor distT="0" distB="0" distL="114300" distR="114300" simplePos="0" relativeHeight="251703296" behindDoc="0" locked="0" layoutInCell="1" allowOverlap="1" wp14:anchorId="0F00451F" wp14:editId="186880E5">
                <wp:simplePos x="0" y="0"/>
                <wp:positionH relativeFrom="column">
                  <wp:posOffset>1519242</wp:posOffset>
                </wp:positionH>
                <wp:positionV relativeFrom="paragraph">
                  <wp:posOffset>43180</wp:posOffset>
                </wp:positionV>
                <wp:extent cx="4247515" cy="1930400"/>
                <wp:effectExtent l="0" t="0" r="19685" b="12700"/>
                <wp:wrapNone/>
                <wp:docPr id="297" name="正方形/長方形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7515" cy="1930400"/>
                        </a:xfrm>
                        <a:prstGeom prst="rect">
                          <a:avLst/>
                        </a:prstGeom>
                        <a:solidFill>
                          <a:schemeClr val="bg1"/>
                        </a:solidFill>
                        <a:ln w="9525">
                          <a:solidFill>
                            <a:srgbClr val="000000"/>
                          </a:solidFill>
                          <a:prstDash val="solid"/>
                          <a:miter lim="800000"/>
                          <a:headEnd/>
                          <a:tailEnd/>
                        </a:ln>
                      </wps:spPr>
                      <wps:txbx>
                        <w:txbxContent>
                          <w:p w:rsidR="00FA76C1" w:rsidRDefault="00FA76C1" w:rsidP="00836313">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・当該品の残品又は回収した当該品は、不適合品として管理</w:t>
                            </w:r>
                          </w:p>
                          <w:p w:rsidR="00FA76C1" w:rsidRPr="0079262C" w:rsidRDefault="00FA76C1" w:rsidP="00AE0AE2">
                            <w:pPr>
                              <w:ind w:leftChars="50" w:left="247" w:hangingChars="50" w:hanging="131"/>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する。</w:t>
                            </w:r>
                          </w:p>
                          <w:p w:rsidR="00FA76C1" w:rsidRDefault="00FA76C1" w:rsidP="0098240E">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・製品回収・販売先への在庫返品（廃棄）等を検討・依頼す</w:t>
                            </w:r>
                          </w:p>
                          <w:p w:rsidR="00FA76C1" w:rsidRPr="0079262C" w:rsidRDefault="00FA76C1" w:rsidP="00AE0AE2">
                            <w:pPr>
                              <w:ind w:leftChars="50" w:left="247" w:hangingChars="50" w:hanging="131"/>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る。</w:t>
                            </w:r>
                          </w:p>
                          <w:p w:rsidR="00FA76C1" w:rsidRDefault="00FA76C1" w:rsidP="0098240E">
                            <w:pPr>
                              <w:ind w:left="263" w:hangingChars="100" w:hanging="263"/>
                              <w:rPr>
                                <w:rFonts w:ascii="HGPｺﾞｼｯｸM" w:eastAsia="HGPｺﾞｼｯｸM" w:hAnsiTheme="majorEastAsia"/>
                                <w:sz w:val="24"/>
                                <w:szCs w:val="24"/>
                              </w:rPr>
                            </w:pPr>
                            <w:r>
                              <w:rPr>
                                <w:rFonts w:ascii="HGPｺﾞｼｯｸM" w:eastAsia="HGPｺﾞｼｯｸM" w:hAnsiTheme="majorEastAsia" w:hint="eastAsia"/>
                                <w:sz w:val="24"/>
                                <w:szCs w:val="24"/>
                              </w:rPr>
                              <w:t>・自社の取</w:t>
                            </w:r>
                            <w:r w:rsidRPr="0079262C">
                              <w:rPr>
                                <w:rFonts w:ascii="HGPｺﾞｼｯｸM" w:eastAsia="HGPｺﾞｼｯｸM" w:hAnsiTheme="majorEastAsia" w:hint="eastAsia"/>
                                <w:sz w:val="24"/>
                                <w:szCs w:val="24"/>
                              </w:rPr>
                              <w:t>扱いが原因</w:t>
                            </w:r>
                            <w:r>
                              <w:rPr>
                                <w:rFonts w:ascii="HGPｺﾞｼｯｸM" w:eastAsia="HGPｺﾞｼｯｸM" w:hAnsiTheme="majorEastAsia" w:hint="eastAsia"/>
                                <w:sz w:val="24"/>
                                <w:szCs w:val="24"/>
                              </w:rPr>
                              <w:t>となる</w:t>
                            </w:r>
                            <w:r w:rsidRPr="0079262C">
                              <w:rPr>
                                <w:rFonts w:ascii="HGPｺﾞｼｯｸM" w:eastAsia="HGPｺﾞｼｯｸM" w:hAnsiTheme="majorEastAsia" w:hint="eastAsia"/>
                                <w:sz w:val="24"/>
                                <w:szCs w:val="24"/>
                              </w:rPr>
                              <w:t>恐れがある場合、行政機関と</w:t>
                            </w:r>
                          </w:p>
                          <w:p w:rsidR="00FA76C1" w:rsidRPr="0079262C" w:rsidRDefault="00FA76C1" w:rsidP="00AE0AE2">
                            <w:pPr>
                              <w:ind w:leftChars="50" w:left="247" w:hangingChars="50" w:hanging="131"/>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連携し、原因究明を行う。</w:t>
                            </w:r>
                          </w:p>
                          <w:p w:rsidR="00FA76C1" w:rsidRPr="0079262C" w:rsidRDefault="00FA76C1" w:rsidP="000235E1">
                            <w:pP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・必要に応じて従業員に周知する。</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0451F" id="正方形/長方形 297" o:spid="_x0000_s1090" style="position:absolute;left:0;text-align:left;margin-left:119.65pt;margin-top:3.4pt;width:334.45pt;height:1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" fillcolor="white [3212]">
                <v:textbox inset="5.85pt,1.15mm,5.85pt,.7pt">
                  <w:txbxContent>
                    <w:p w:rsidR="00FA76C1" w:rsidRDefault="00FA76C1" w:rsidP="00836313">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・当該品の残品又は回収した当該品は、不適合品として管理</w:t>
                      </w:r>
                    </w:p>
                    <w:p w:rsidR="00FA76C1" w:rsidRPr="0079262C" w:rsidRDefault="00FA76C1" w:rsidP="00AE0AE2">
                      <w:pPr>
                        <w:ind w:leftChars="50" w:left="247" w:hangingChars="50" w:hanging="131"/>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する。</w:t>
                      </w:r>
                    </w:p>
                    <w:p w:rsidR="00FA76C1" w:rsidRDefault="00FA76C1" w:rsidP="0098240E">
                      <w:pPr>
                        <w:ind w:left="263" w:hangingChars="100" w:hanging="263"/>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・製品回収・販売先への在庫返品（廃棄）等を検討・依頼す</w:t>
                      </w:r>
                    </w:p>
                    <w:p w:rsidR="00FA76C1" w:rsidRPr="0079262C" w:rsidRDefault="00FA76C1" w:rsidP="00AE0AE2">
                      <w:pPr>
                        <w:ind w:leftChars="50" w:left="247" w:hangingChars="50" w:hanging="131"/>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る。</w:t>
                      </w:r>
                    </w:p>
                    <w:p w:rsidR="00FA76C1" w:rsidRDefault="00FA76C1" w:rsidP="0098240E">
                      <w:pPr>
                        <w:ind w:left="263" w:hangingChars="100" w:hanging="263"/>
                        <w:rPr>
                          <w:rFonts w:ascii="HGPｺﾞｼｯｸM" w:eastAsia="HGPｺﾞｼｯｸM" w:hAnsiTheme="majorEastAsia"/>
                          <w:sz w:val="24"/>
                          <w:szCs w:val="24"/>
                        </w:rPr>
                      </w:pPr>
                      <w:r>
                        <w:rPr>
                          <w:rFonts w:ascii="HGPｺﾞｼｯｸM" w:eastAsia="HGPｺﾞｼｯｸM" w:hAnsiTheme="majorEastAsia" w:hint="eastAsia"/>
                          <w:sz w:val="24"/>
                          <w:szCs w:val="24"/>
                        </w:rPr>
                        <w:t>・自社の取</w:t>
                      </w:r>
                      <w:r w:rsidRPr="0079262C">
                        <w:rPr>
                          <w:rFonts w:ascii="HGPｺﾞｼｯｸM" w:eastAsia="HGPｺﾞｼｯｸM" w:hAnsiTheme="majorEastAsia" w:hint="eastAsia"/>
                          <w:sz w:val="24"/>
                          <w:szCs w:val="24"/>
                        </w:rPr>
                        <w:t>扱いが原因</w:t>
                      </w:r>
                      <w:r>
                        <w:rPr>
                          <w:rFonts w:ascii="HGPｺﾞｼｯｸM" w:eastAsia="HGPｺﾞｼｯｸM" w:hAnsiTheme="majorEastAsia" w:hint="eastAsia"/>
                          <w:sz w:val="24"/>
                          <w:szCs w:val="24"/>
                        </w:rPr>
                        <w:t>となる</w:t>
                      </w:r>
                      <w:r w:rsidRPr="0079262C">
                        <w:rPr>
                          <w:rFonts w:ascii="HGPｺﾞｼｯｸM" w:eastAsia="HGPｺﾞｼｯｸM" w:hAnsiTheme="majorEastAsia" w:hint="eastAsia"/>
                          <w:sz w:val="24"/>
                          <w:szCs w:val="24"/>
                        </w:rPr>
                        <w:t>恐れがある場合、行政機関と</w:t>
                      </w:r>
                    </w:p>
                    <w:p w:rsidR="00FA76C1" w:rsidRPr="0079262C" w:rsidRDefault="00FA76C1" w:rsidP="00AE0AE2">
                      <w:pPr>
                        <w:ind w:leftChars="50" w:left="247" w:hangingChars="50" w:hanging="131"/>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連携し、原因究明を行う。</w:t>
                      </w:r>
                    </w:p>
                    <w:p w:rsidR="00FA76C1" w:rsidRPr="0079262C" w:rsidRDefault="00FA76C1" w:rsidP="000235E1">
                      <w:pP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・必要に応じて従業員に周知する。</w:t>
                      </w:r>
                    </w:p>
                  </w:txbxContent>
                </v:textbox>
              </v:rect>
            </w:pict>
          </mc:Fallback>
        </mc:AlternateContent>
      </w:r>
      <w:r w:rsidRPr="00E20BBD">
        <w:rPr>
          <w:rFonts w:ascii="HGPｺﾞｼｯｸM" w:eastAsia="HGPｺﾞｼｯｸM" w:hAnsi="Times New Roman" w:cs="Times New Roman" w:hint="eastAsia"/>
          <w:noProof/>
          <w:sz w:val="24"/>
        </w:rPr>
        <mc:AlternateContent>
          <mc:Choice Requires="wps">
            <w:drawing>
              <wp:anchor distT="0" distB="0" distL="114300" distR="114300" simplePos="0" relativeHeight="251702272" behindDoc="0" locked="0" layoutInCell="1" allowOverlap="1" wp14:anchorId="7C25815E" wp14:editId="45E0EB7C">
                <wp:simplePos x="0" y="0"/>
                <wp:positionH relativeFrom="column">
                  <wp:posOffset>128270</wp:posOffset>
                </wp:positionH>
                <wp:positionV relativeFrom="paragraph">
                  <wp:posOffset>62230</wp:posOffset>
                </wp:positionV>
                <wp:extent cx="1259840" cy="571500"/>
                <wp:effectExtent l="0" t="0" r="16510" b="19050"/>
                <wp:wrapNone/>
                <wp:docPr id="302" name="正方形/長方形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71500"/>
                        </a:xfrm>
                        <a:prstGeom prst="rect">
                          <a:avLst/>
                        </a:prstGeom>
                        <a:solidFill>
                          <a:schemeClr val="accent5">
                            <a:lumMod val="20000"/>
                            <a:lumOff val="80000"/>
                          </a:schemeClr>
                        </a:solidFill>
                        <a:ln w="9525">
                          <a:solidFill>
                            <a:srgbClr val="000000"/>
                          </a:solidFill>
                          <a:prstDash val="solid"/>
                          <a:miter lim="800000"/>
                          <a:headEnd/>
                          <a:tailEnd/>
                        </a:ln>
                      </wps:spPr>
                      <wps:txbx>
                        <w:txbxContent>
                          <w:p w:rsidR="00FA76C1" w:rsidRPr="00E20BBD" w:rsidRDefault="00FA76C1" w:rsidP="000235E1">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被害拡大の</w:t>
                            </w:r>
                          </w:p>
                          <w:p w:rsidR="00FA76C1" w:rsidRPr="00E20BBD" w:rsidRDefault="00FA76C1" w:rsidP="000235E1">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防止</w:t>
                            </w:r>
                            <w:r w:rsidRPr="00E20BBD">
                              <w:rPr>
                                <w:rFonts w:ascii="HGPｺﾞｼｯｸM" w:eastAsia="HGPｺﾞｼｯｸM" w:hAnsiTheme="majorEastAsia" w:hint="eastAsia"/>
                                <w:sz w:val="24"/>
                                <w:szCs w:val="24"/>
                                <w:vertAlign w:val="superscript"/>
                              </w:rPr>
                              <w:t>※1</w:t>
                            </w:r>
                          </w:p>
                        </w:txbxContent>
                      </wps:txbx>
                      <wps:bodyPr rot="0" vert="horz" wrap="square" lIns="36000" tIns="4140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5815E" id="正方形/長方形 302" o:spid="_x0000_s1091" style="position:absolute;left:0;text-align:left;margin-left:10.1pt;margin-top:4.9pt;width:99.2pt;height: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" fillcolor="#daeef3 [664]">
                <v:textbox inset="1mm,1.15mm,1mm,.7pt">
                  <w:txbxContent>
                    <w:p w:rsidR="00FA76C1" w:rsidRPr="00E20BBD" w:rsidRDefault="00FA76C1" w:rsidP="000235E1">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被害拡大の</w:t>
                      </w:r>
                    </w:p>
                    <w:p w:rsidR="00FA76C1" w:rsidRPr="00E20BBD" w:rsidRDefault="00FA76C1" w:rsidP="000235E1">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防止</w:t>
                      </w:r>
                      <w:r w:rsidRPr="00E20BBD">
                        <w:rPr>
                          <w:rFonts w:ascii="HGPｺﾞｼｯｸM" w:eastAsia="HGPｺﾞｼｯｸM" w:hAnsiTheme="majorEastAsia" w:hint="eastAsia"/>
                          <w:sz w:val="24"/>
                          <w:szCs w:val="24"/>
                          <w:vertAlign w:val="superscript"/>
                        </w:rPr>
                        <w:t>※1</w:t>
                      </w:r>
                    </w:p>
                  </w:txbxContent>
                </v:textbox>
              </v:rect>
            </w:pict>
          </mc:Fallback>
        </mc:AlternateContent>
      </w:r>
    </w:p>
    <w:p w:rsidR="000235E1" w:rsidRPr="00E20BBD" w:rsidRDefault="000235E1" w:rsidP="0098240E">
      <w:pPr>
        <w:ind w:leftChars="56" w:left="655" w:hangingChars="200" w:hanging="525"/>
        <w:rPr>
          <w:rFonts w:ascii="HGPｺﾞｼｯｸM" w:eastAsia="HGPｺﾞｼｯｸM" w:hAnsi="Times New Roman" w:cs="Times New Roman"/>
          <w:sz w:val="24"/>
        </w:rPr>
      </w:pPr>
    </w:p>
    <w:p w:rsidR="000235E1" w:rsidRPr="00E20BBD" w:rsidRDefault="000235E1" w:rsidP="0098240E">
      <w:pPr>
        <w:ind w:leftChars="56" w:left="655" w:hangingChars="200" w:hanging="525"/>
        <w:rPr>
          <w:rFonts w:ascii="HGPｺﾞｼｯｸM" w:eastAsia="HGPｺﾞｼｯｸM" w:hAnsi="Times New Roman" w:cs="Times New Roman"/>
          <w:sz w:val="24"/>
        </w:rPr>
      </w:pPr>
      <w:r w:rsidRPr="00E20BBD">
        <w:rPr>
          <w:rFonts w:ascii="HGPｺﾞｼｯｸM" w:eastAsia="HGPｺﾞｼｯｸM" w:hAnsi="Times New Roman" w:cs="Times New Roman" w:hint="eastAsia"/>
          <w:noProof/>
          <w:sz w:val="24"/>
        </w:rPr>
        <mc:AlternateContent>
          <mc:Choice Requires="wps">
            <w:drawing>
              <wp:anchor distT="0" distB="0" distL="114299" distR="114299" simplePos="0" relativeHeight="251704320" behindDoc="0" locked="0" layoutInCell="1" allowOverlap="1" wp14:anchorId="60B6C2F2" wp14:editId="5E61A204">
                <wp:simplePos x="0" y="0"/>
                <wp:positionH relativeFrom="column">
                  <wp:posOffset>763270</wp:posOffset>
                </wp:positionH>
                <wp:positionV relativeFrom="paragraph">
                  <wp:posOffset>105410</wp:posOffset>
                </wp:positionV>
                <wp:extent cx="0" cy="1625600"/>
                <wp:effectExtent l="76200" t="0" r="57150" b="50800"/>
                <wp:wrapNone/>
                <wp:docPr id="296" name="直線コネクタ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91A88" id="直線コネクタ 296" o:spid="_x0000_s1026" style="position:absolute;left:0;text-align:lef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1pt,8.3pt" to="60.1pt,1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">
                <v:stroke endarrow="block"/>
              </v:line>
            </w:pict>
          </mc:Fallback>
        </mc:AlternateContent>
      </w:r>
    </w:p>
    <w:p w:rsidR="000235E1" w:rsidRPr="00E20BBD" w:rsidRDefault="000235E1" w:rsidP="0098240E">
      <w:pPr>
        <w:ind w:leftChars="56" w:left="655" w:hangingChars="200" w:hanging="525"/>
        <w:rPr>
          <w:rFonts w:ascii="HGPｺﾞｼｯｸM" w:eastAsia="HGPｺﾞｼｯｸM" w:hAnsi="Times New Roman" w:cs="Times New Roman"/>
          <w:sz w:val="24"/>
        </w:rPr>
      </w:pPr>
    </w:p>
    <w:p w:rsidR="000235E1" w:rsidRPr="00E20BBD" w:rsidRDefault="000235E1" w:rsidP="0098240E">
      <w:pPr>
        <w:ind w:leftChars="56" w:left="655" w:hangingChars="200" w:hanging="525"/>
        <w:rPr>
          <w:rFonts w:ascii="HGPｺﾞｼｯｸM" w:eastAsia="HGPｺﾞｼｯｸM" w:hAnsi="Times New Roman" w:cs="Times New Roman"/>
          <w:sz w:val="24"/>
        </w:rPr>
      </w:pPr>
    </w:p>
    <w:p w:rsidR="000235E1" w:rsidRPr="00E20BBD" w:rsidRDefault="000235E1" w:rsidP="000235E1">
      <w:pPr>
        <w:rPr>
          <w:rFonts w:ascii="HGPｺﾞｼｯｸM" w:eastAsia="HGPｺﾞｼｯｸM" w:hAnsi="Times New Roman" w:cs="Times New Roman"/>
          <w:noProof/>
          <w:sz w:val="24"/>
          <w:szCs w:val="24"/>
        </w:rPr>
      </w:pPr>
    </w:p>
    <w:p w:rsidR="000235E1" w:rsidRPr="00E20BBD" w:rsidRDefault="000235E1" w:rsidP="000235E1">
      <w:pPr>
        <w:rPr>
          <w:rFonts w:ascii="HGPｺﾞｼｯｸM" w:eastAsia="HGPｺﾞｼｯｸM" w:hAnsi="Times New Roman" w:cs="Times New Roman"/>
          <w:noProof/>
          <w:sz w:val="24"/>
          <w:szCs w:val="24"/>
        </w:rPr>
      </w:pPr>
    </w:p>
    <w:p w:rsidR="000235E1" w:rsidRPr="00E20BBD" w:rsidRDefault="000235E1" w:rsidP="000235E1">
      <w:pPr>
        <w:rPr>
          <w:rFonts w:ascii="HGPｺﾞｼｯｸM" w:eastAsia="HGPｺﾞｼｯｸM" w:hAnsi="Times New Roman" w:cs="Times New Roman"/>
          <w:noProof/>
          <w:sz w:val="24"/>
          <w:szCs w:val="24"/>
        </w:rPr>
      </w:pPr>
      <w:r w:rsidRPr="00E20BBD">
        <w:rPr>
          <w:rFonts w:ascii="HGPｺﾞｼｯｸM" w:eastAsia="HGPｺﾞｼｯｸM" w:hAnsi="Times New Roman" w:cs="Times New Roman" w:hint="eastAsia"/>
          <w:noProof/>
          <w:sz w:val="24"/>
        </w:rPr>
        <mc:AlternateContent>
          <mc:Choice Requires="wps">
            <w:drawing>
              <wp:anchor distT="0" distB="0" distL="114300" distR="114300" simplePos="0" relativeHeight="251707392" behindDoc="0" locked="0" layoutInCell="1" allowOverlap="1" wp14:anchorId="62916711" wp14:editId="7F2BDB6D">
                <wp:simplePos x="0" y="0"/>
                <wp:positionH relativeFrom="column">
                  <wp:posOffset>775970</wp:posOffset>
                </wp:positionH>
                <wp:positionV relativeFrom="paragraph">
                  <wp:posOffset>194310</wp:posOffset>
                </wp:positionV>
                <wp:extent cx="2938780" cy="215900"/>
                <wp:effectExtent l="0" t="0" r="71120" b="50800"/>
                <wp:wrapNone/>
                <wp:docPr id="292" name="フリーフォーム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8780" cy="215900"/>
                        </a:xfrm>
                        <a:custGeom>
                          <a:avLst/>
                          <a:gdLst>
                            <a:gd name="T0" fmla="*/ 0 w 2486"/>
                            <a:gd name="T1" fmla="*/ 0 h 549"/>
                            <a:gd name="T2" fmla="*/ 2486 w 2486"/>
                            <a:gd name="T3" fmla="*/ 0 h 549"/>
                            <a:gd name="T4" fmla="*/ 2486 w 2486"/>
                            <a:gd name="T5" fmla="*/ 549 h 549"/>
                          </a:gdLst>
                          <a:ahLst/>
                          <a:cxnLst>
                            <a:cxn ang="0">
                              <a:pos x="T0" y="T1"/>
                            </a:cxn>
                            <a:cxn ang="0">
                              <a:pos x="T2" y="T3"/>
                            </a:cxn>
                            <a:cxn ang="0">
                              <a:pos x="T4" y="T5"/>
                            </a:cxn>
                          </a:cxnLst>
                          <a:rect l="0" t="0" r="r" b="b"/>
                          <a:pathLst>
                            <a:path w="2486" h="549">
                              <a:moveTo>
                                <a:pt x="0" y="0"/>
                              </a:moveTo>
                              <a:lnTo>
                                <a:pt x="2486" y="0"/>
                              </a:lnTo>
                              <a:lnTo>
                                <a:pt x="2486" y="549"/>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05B03" id="フリーフォーム 292" o:spid="_x0000_s1026" style="position:absolute;left:0;text-align:left;margin-left:61.1pt;margin-top:15.3pt;width:231.4pt;height: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86,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" path="m,l2486,r,549e" filled="f">
                <v:stroke endarrow="block"/>
                <v:path arrowok="t" o:connecttype="custom" o:connectlocs="0,0;2938780,0;2938780,215900" o:connectangles="0,0,0"/>
              </v:shape>
            </w:pict>
          </mc:Fallback>
        </mc:AlternateContent>
      </w:r>
    </w:p>
    <w:p w:rsidR="000235E1" w:rsidRPr="00E20BBD" w:rsidRDefault="000235E1" w:rsidP="000235E1">
      <w:pPr>
        <w:rPr>
          <w:rFonts w:ascii="HGPｺﾞｼｯｸM" w:eastAsia="HGPｺﾞｼｯｸM" w:hAnsi="Times New Roman" w:cs="Times New Roman"/>
          <w:noProof/>
          <w:sz w:val="24"/>
          <w:szCs w:val="24"/>
        </w:rPr>
      </w:pPr>
      <w:r w:rsidRPr="00E20BBD">
        <w:rPr>
          <w:rFonts w:ascii="HGPｺﾞｼｯｸM" w:eastAsia="HGPｺﾞｼｯｸM" w:hAnsi="Times New Roman" w:cs="Times New Roman" w:hint="eastAsia"/>
          <w:noProof/>
          <w:sz w:val="24"/>
        </w:rPr>
        <mc:AlternateContent>
          <mc:Choice Requires="wps">
            <w:drawing>
              <wp:anchor distT="0" distB="0" distL="114300" distR="114300" simplePos="0" relativeHeight="251706368" behindDoc="0" locked="0" layoutInCell="1" allowOverlap="1" wp14:anchorId="508DE626" wp14:editId="6EC31BE4">
                <wp:simplePos x="0" y="0"/>
                <wp:positionH relativeFrom="column">
                  <wp:posOffset>2788920</wp:posOffset>
                </wp:positionH>
                <wp:positionV relativeFrom="paragraph">
                  <wp:posOffset>160655</wp:posOffset>
                </wp:positionV>
                <wp:extent cx="2720340" cy="346710"/>
                <wp:effectExtent l="0" t="0" r="22860" b="15240"/>
                <wp:wrapNone/>
                <wp:docPr id="291" name="正方形/長方形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0340" cy="346710"/>
                        </a:xfrm>
                        <a:prstGeom prst="rect">
                          <a:avLst/>
                        </a:prstGeom>
                        <a:solidFill>
                          <a:schemeClr val="accent5">
                            <a:lumMod val="20000"/>
                            <a:lumOff val="80000"/>
                          </a:schemeClr>
                        </a:solidFill>
                        <a:ln w="9525">
                          <a:solidFill>
                            <a:srgbClr val="000000"/>
                          </a:solidFill>
                          <a:miter lim="800000"/>
                          <a:headEnd/>
                          <a:tailEnd/>
                        </a:ln>
                      </wps:spPr>
                      <wps:txbx>
                        <w:txbxContent>
                          <w:p w:rsidR="00FA76C1" w:rsidRPr="0079262C" w:rsidRDefault="00FA76C1" w:rsidP="000235E1">
                            <w:pP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再発防止・改善策の検討・実施</w:t>
                            </w:r>
                            <w:r w:rsidRPr="0079262C">
                              <w:rPr>
                                <w:rFonts w:ascii="HGPｺﾞｼｯｸM" w:eastAsia="HGPｺﾞｼｯｸM" w:hAnsiTheme="majorEastAsia" w:hint="eastAsia"/>
                                <w:sz w:val="24"/>
                                <w:szCs w:val="24"/>
                                <w:vertAlign w:val="superscript"/>
                              </w:rPr>
                              <w:t>※1</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DE626" id="正方形/長方形 291" o:spid="_x0000_s1092" style="position:absolute;left:0;text-align:left;margin-left:219.6pt;margin-top:12.65pt;width:214.2pt;height:27.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" fillcolor="#daeef3 [664]">
                <v:textbox inset="5.85pt,1.15mm,5.85pt,.7pt">
                  <w:txbxContent>
                    <w:p w:rsidR="00FA76C1" w:rsidRPr="0079262C" w:rsidRDefault="00FA76C1" w:rsidP="000235E1">
                      <w:pP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再発防止・改善策の検討・実施</w:t>
                      </w:r>
                      <w:r w:rsidRPr="0079262C">
                        <w:rPr>
                          <w:rFonts w:ascii="HGPｺﾞｼｯｸM" w:eastAsia="HGPｺﾞｼｯｸM" w:hAnsiTheme="majorEastAsia" w:hint="eastAsia"/>
                          <w:sz w:val="24"/>
                          <w:szCs w:val="24"/>
                          <w:vertAlign w:val="superscript"/>
                        </w:rPr>
                        <w:t>※1</w:t>
                      </w:r>
                    </w:p>
                  </w:txbxContent>
                </v:textbox>
              </v:rect>
            </w:pict>
          </mc:Fallback>
        </mc:AlternateContent>
      </w:r>
      <w:r w:rsidRPr="00E20BBD">
        <w:rPr>
          <w:rFonts w:ascii="HGPｺﾞｼｯｸM" w:eastAsia="HGPｺﾞｼｯｸM" w:hAnsi="Times New Roman" w:cs="Times New Roman" w:hint="eastAsia"/>
          <w:noProof/>
          <w:sz w:val="24"/>
        </w:rPr>
        <mc:AlternateContent>
          <mc:Choice Requires="wps">
            <w:drawing>
              <wp:anchor distT="0" distB="0" distL="114300" distR="114300" simplePos="0" relativeHeight="251700224" behindDoc="0" locked="0" layoutInCell="1" allowOverlap="1" wp14:anchorId="4E11DCBC" wp14:editId="1E4DE926">
                <wp:simplePos x="0" y="0"/>
                <wp:positionH relativeFrom="column">
                  <wp:posOffset>128270</wp:posOffset>
                </wp:positionH>
                <wp:positionV relativeFrom="paragraph">
                  <wp:posOffset>160655</wp:posOffset>
                </wp:positionV>
                <wp:extent cx="2261235" cy="346710"/>
                <wp:effectExtent l="0" t="0" r="24765" b="15240"/>
                <wp:wrapNone/>
                <wp:docPr id="290" name="正方形/長方形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1235" cy="346710"/>
                        </a:xfrm>
                        <a:prstGeom prst="rect">
                          <a:avLst/>
                        </a:prstGeom>
                        <a:solidFill>
                          <a:schemeClr val="accent5">
                            <a:lumMod val="20000"/>
                            <a:lumOff val="80000"/>
                          </a:schemeClr>
                        </a:solidFill>
                        <a:ln w="9525">
                          <a:solidFill>
                            <a:srgbClr val="000000"/>
                          </a:solidFill>
                          <a:miter lim="800000"/>
                          <a:headEnd/>
                          <a:tailEnd/>
                        </a:ln>
                      </wps:spPr>
                      <wps:txbx>
                        <w:txbxContent>
                          <w:p w:rsidR="00FA76C1" w:rsidRPr="00E20BBD" w:rsidRDefault="00FA76C1" w:rsidP="000235E1">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申出者・行政機関への説明</w:t>
                            </w:r>
                            <w:r w:rsidRPr="00E20BBD">
                              <w:rPr>
                                <w:rFonts w:ascii="HGPｺﾞｼｯｸM" w:eastAsia="HGPｺﾞｼｯｸM" w:hAnsiTheme="majorEastAsia" w:hint="eastAsia"/>
                                <w:sz w:val="24"/>
                                <w:szCs w:val="24"/>
                                <w:vertAlign w:val="superscript"/>
                              </w:rPr>
                              <w:t>※2</w:t>
                            </w:r>
                          </w:p>
                        </w:txbxContent>
                      </wps:txbx>
                      <wps:bodyPr rot="0" vert="horz" wrap="square" lIns="36000" tIns="4140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1DCBC" id="正方形/長方形 290" o:spid="_x0000_s1093" style="position:absolute;left:0;text-align:left;margin-left:10.1pt;margin-top:12.65pt;width:178.05pt;height:27.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" fillcolor="#daeef3 [664]">
                <v:textbox inset="1mm,1.15mm,1mm,.7pt">
                  <w:txbxContent>
                    <w:p w:rsidR="00FA76C1" w:rsidRPr="00E20BBD" w:rsidRDefault="00FA76C1" w:rsidP="000235E1">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申出者・行政機関への説明</w:t>
                      </w:r>
                      <w:r w:rsidRPr="00E20BBD">
                        <w:rPr>
                          <w:rFonts w:ascii="HGPｺﾞｼｯｸM" w:eastAsia="HGPｺﾞｼｯｸM" w:hAnsiTheme="majorEastAsia" w:hint="eastAsia"/>
                          <w:sz w:val="24"/>
                          <w:szCs w:val="24"/>
                          <w:vertAlign w:val="superscript"/>
                        </w:rPr>
                        <w:t>※2</w:t>
                      </w:r>
                    </w:p>
                  </w:txbxContent>
                </v:textbox>
              </v:rect>
            </w:pict>
          </mc:Fallback>
        </mc:AlternateContent>
      </w:r>
    </w:p>
    <w:p w:rsidR="000235E1" w:rsidRPr="00E20BBD" w:rsidRDefault="000235E1" w:rsidP="000235E1">
      <w:pPr>
        <w:rPr>
          <w:rFonts w:ascii="HGPｺﾞｼｯｸM" w:eastAsia="HGPｺﾞｼｯｸM" w:hAnsi="Times New Roman" w:cs="Times New Roman"/>
          <w:noProof/>
          <w:sz w:val="24"/>
          <w:szCs w:val="24"/>
        </w:rPr>
      </w:pPr>
    </w:p>
    <w:p w:rsidR="0079262C" w:rsidRDefault="0079262C" w:rsidP="000235E1">
      <w:pPr>
        <w:rPr>
          <w:rFonts w:ascii="HGPｺﾞｼｯｸM" w:eastAsia="HGPｺﾞｼｯｸM" w:hAnsi="Times New Roman" w:cs="Times New Roman"/>
          <w:szCs w:val="21"/>
        </w:rPr>
      </w:pPr>
    </w:p>
    <w:p w:rsidR="000235E1" w:rsidRPr="00E20BBD" w:rsidRDefault="000235E1" w:rsidP="000235E1">
      <w:pPr>
        <w:rPr>
          <w:rFonts w:ascii="HGPｺﾞｼｯｸM" w:eastAsia="HGPｺﾞｼｯｸM" w:hAnsi="Times New Roman" w:cs="Times New Roman"/>
          <w:szCs w:val="21"/>
        </w:rPr>
      </w:pPr>
      <w:r w:rsidRPr="00E20BBD">
        <w:rPr>
          <w:rFonts w:ascii="HGPｺﾞｼｯｸM" w:eastAsia="HGPｺﾞｼｯｸM" w:hAnsi="Times New Roman" w:cs="Times New Roman" w:hint="eastAsia"/>
          <w:szCs w:val="21"/>
        </w:rPr>
        <w:t>※１　対応は並行して行う。</w:t>
      </w:r>
    </w:p>
    <w:p w:rsidR="0079262C" w:rsidRDefault="000235E1" w:rsidP="000235E1">
      <w:pPr>
        <w:rPr>
          <w:rFonts w:ascii="HGPｺﾞｼｯｸM" w:eastAsia="HGPｺﾞｼｯｸM" w:hAnsi="Times New Roman" w:cs="Times New Roman"/>
          <w:szCs w:val="21"/>
        </w:rPr>
      </w:pPr>
      <w:r w:rsidRPr="00E20BBD">
        <w:rPr>
          <w:rFonts w:ascii="HGPｺﾞｼｯｸM" w:eastAsia="HGPｺﾞｼｯｸM" w:hAnsi="Times New Roman" w:cs="Times New Roman" w:hint="eastAsia"/>
          <w:szCs w:val="21"/>
        </w:rPr>
        <w:t>※２　事態の収拾に時間がかかる場合は、適宜途中経過を連絡する。</w:t>
      </w:r>
    </w:p>
    <w:p w:rsidR="0079262C" w:rsidRPr="0079262C" w:rsidRDefault="0079262C" w:rsidP="000235E1">
      <w:pPr>
        <w:rPr>
          <w:rFonts w:ascii="HGPｺﾞｼｯｸM" w:eastAsia="HGPｺﾞｼｯｸM" w:hAnsi="Times New Roman" w:cs="Times New Roman"/>
          <w:szCs w:val="21"/>
        </w:rPr>
      </w:pPr>
    </w:p>
    <w:p w:rsidR="000235E1" w:rsidRPr="0079262C" w:rsidRDefault="000235E1" w:rsidP="000235E1">
      <w:pPr>
        <w:widowControl/>
        <w:jc w:val="left"/>
        <w:rPr>
          <w:rFonts w:ascii="HGPｺﾞｼｯｸM" w:eastAsia="HGPｺﾞｼｯｸM" w:hAnsi="Times New Roman" w:cs="Times New Roman"/>
          <w:b/>
          <w:noProof/>
          <w:sz w:val="28"/>
          <w:szCs w:val="28"/>
        </w:rPr>
      </w:pPr>
      <w:r w:rsidRPr="0079262C">
        <w:rPr>
          <w:rFonts w:ascii="HGPｺﾞｼｯｸM" w:eastAsia="HGPｺﾞｼｯｸM" w:hAnsi="Times New Roman" w:cs="Times New Roman" w:hint="eastAsia"/>
          <w:b/>
          <w:sz w:val="28"/>
          <w:szCs w:val="28"/>
        </w:rPr>
        <w:lastRenderedPageBreak/>
        <w:t>２　主な</w:t>
      </w:r>
      <w:r w:rsidRPr="0079262C">
        <w:rPr>
          <w:rFonts w:ascii="HGPｺﾞｼｯｸM" w:eastAsia="HGPｺﾞｼｯｸM" w:hAnsi="Times New Roman" w:cs="Times New Roman" w:hint="eastAsia"/>
          <w:b/>
          <w:noProof/>
          <w:sz w:val="28"/>
          <w:szCs w:val="28"/>
        </w:rPr>
        <w:t>連絡体制</w:t>
      </w:r>
    </w:p>
    <w:p w:rsidR="00B67519" w:rsidRPr="00E20BBD" w:rsidRDefault="00B67519" w:rsidP="000235E1">
      <w:pPr>
        <w:rPr>
          <w:rFonts w:ascii="HGPｺﾞｼｯｸM" w:eastAsia="HGPｺﾞｼｯｸM" w:hAnsi="ＭＳ ゴシック" w:cs="Times New Roman"/>
          <w:sz w:val="24"/>
          <w:szCs w:val="24"/>
        </w:rPr>
      </w:pPr>
      <w:r w:rsidRPr="00E20BBD">
        <w:rPr>
          <w:rFonts w:ascii="HGPｺﾞｼｯｸM" w:eastAsia="HGPｺﾞｼｯｸM" w:hAnsi="Times New Roman" w:cs="Times New Roman" w:hint="eastAsia"/>
          <w:noProof/>
          <w:sz w:val="24"/>
        </w:rPr>
        <mc:AlternateContent>
          <mc:Choice Requires="wpg">
            <w:drawing>
              <wp:anchor distT="0" distB="0" distL="114300" distR="114300" simplePos="0" relativeHeight="251735040" behindDoc="0" locked="0" layoutInCell="1" allowOverlap="1" wp14:anchorId="2DF609E8" wp14:editId="52E6DE79">
                <wp:simplePos x="0" y="0"/>
                <wp:positionH relativeFrom="column">
                  <wp:posOffset>-219710</wp:posOffset>
                </wp:positionH>
                <wp:positionV relativeFrom="paragraph">
                  <wp:posOffset>143510</wp:posOffset>
                </wp:positionV>
                <wp:extent cx="6155642" cy="2984500"/>
                <wp:effectExtent l="0" t="0" r="17145" b="25400"/>
                <wp:wrapNone/>
                <wp:docPr id="22" name="グループ化 22"/>
                <wp:cNvGraphicFramePr/>
                <a:graphic xmlns:a="http://schemas.openxmlformats.org/drawingml/2006/main">
                  <a:graphicData uri="http://schemas.microsoft.com/office/word/2010/wordprocessingGroup">
                    <wpg:wgp>
                      <wpg:cNvGrpSpPr/>
                      <wpg:grpSpPr>
                        <a:xfrm>
                          <a:off x="0" y="0"/>
                          <a:ext cx="6155642" cy="2984500"/>
                          <a:chOff x="0" y="0"/>
                          <a:chExt cx="6155642" cy="2984500"/>
                        </a:xfrm>
                      </wpg:grpSpPr>
                      <wps:wsp>
                        <wps:cNvPr id="31" name="テキスト ボックス 30"/>
                        <wps:cNvSpPr txBox="1">
                          <a:spLocks noChangeArrowheads="1"/>
                        </wps:cNvSpPr>
                        <wps:spPr bwMode="auto">
                          <a:xfrm>
                            <a:off x="1092200" y="812800"/>
                            <a:ext cx="1404620" cy="323215"/>
                          </a:xfrm>
                          <a:prstGeom prst="rect">
                            <a:avLst/>
                          </a:prstGeom>
                          <a:solidFill>
                            <a:srgbClr val="FFFFFF">
                              <a:alpha val="0"/>
                            </a:srgbClr>
                          </a:solidFill>
                          <a:ln w="9525">
                            <a:noFill/>
                            <a:miter lim="800000"/>
                            <a:headEnd/>
                            <a:tailEnd/>
                          </a:ln>
                        </wps:spPr>
                        <wps:txbx>
                          <w:txbxContent>
                            <w:p w:rsidR="00FA76C1" w:rsidRPr="0079262C" w:rsidRDefault="00FA76C1" w:rsidP="00B67519">
                              <w:pPr>
                                <w:spacing w:line="300" w:lineRule="exact"/>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調査･助言･指導</w:t>
                              </w:r>
                            </w:p>
                          </w:txbxContent>
                        </wps:txbx>
                        <wps:bodyPr rot="0" vert="horz" wrap="square" lIns="91440" tIns="45720" rIns="91440" bIns="45720" anchor="t" anchorCtr="0">
                          <a:noAutofit/>
                        </wps:bodyPr>
                      </wps:wsp>
                      <wps:wsp>
                        <wps:cNvPr id="303" name="左矢印 31"/>
                        <wps:cNvSpPr>
                          <a:spLocks/>
                        </wps:cNvSpPr>
                        <wps:spPr>
                          <a:xfrm rot="10800000">
                            <a:off x="1231900" y="1130300"/>
                            <a:ext cx="1058545" cy="154940"/>
                          </a:xfrm>
                          <a:prstGeom prst="leftArrow">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左矢印 25"/>
                        <wps:cNvSpPr>
                          <a:spLocks/>
                        </wps:cNvSpPr>
                        <wps:spPr>
                          <a:xfrm rot="10800000">
                            <a:off x="3848100" y="1371600"/>
                            <a:ext cx="1058545" cy="15557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テキスト ボックス 29"/>
                        <wps:cNvSpPr txBox="1">
                          <a:spLocks noChangeArrowheads="1"/>
                        </wps:cNvSpPr>
                        <wps:spPr bwMode="auto">
                          <a:xfrm>
                            <a:off x="1092200" y="1524000"/>
                            <a:ext cx="1404620" cy="416560"/>
                          </a:xfrm>
                          <a:prstGeom prst="rect">
                            <a:avLst/>
                          </a:prstGeom>
                          <a:solidFill>
                            <a:srgbClr val="FFFFFF">
                              <a:alpha val="0"/>
                            </a:srgbClr>
                          </a:solidFill>
                          <a:ln w="9525">
                            <a:noFill/>
                            <a:miter lim="800000"/>
                            <a:headEnd/>
                            <a:tailEnd/>
                          </a:ln>
                        </wps:spPr>
                        <wps:txbx>
                          <w:txbxContent>
                            <w:p w:rsidR="00FA76C1" w:rsidRPr="0079262C" w:rsidRDefault="00FA76C1" w:rsidP="00B67519">
                              <w:pP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連絡･相談･回答</w:t>
                              </w:r>
                            </w:p>
                          </w:txbxContent>
                        </wps:txbx>
                        <wps:bodyPr rot="0" vert="horz" wrap="square" lIns="91440" tIns="45720" rIns="91440" bIns="45720" anchor="t" anchorCtr="0">
                          <a:noAutofit/>
                        </wps:bodyPr>
                      </wps:wsp>
                      <wps:wsp>
                        <wps:cNvPr id="304" name="左矢印 303"/>
                        <wps:cNvSpPr>
                          <a:spLocks/>
                        </wps:cNvSpPr>
                        <wps:spPr>
                          <a:xfrm>
                            <a:off x="1244600" y="1371600"/>
                            <a:ext cx="1058545" cy="155575"/>
                          </a:xfrm>
                          <a:prstGeom prst="left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テキスト ボックス 304"/>
                        <wps:cNvSpPr txBox="1">
                          <a:spLocks noChangeArrowheads="1"/>
                        </wps:cNvSpPr>
                        <wps:spPr bwMode="auto">
                          <a:xfrm>
                            <a:off x="3721100" y="1524000"/>
                            <a:ext cx="1445895" cy="416560"/>
                          </a:xfrm>
                          <a:prstGeom prst="rect">
                            <a:avLst/>
                          </a:prstGeom>
                          <a:solidFill>
                            <a:srgbClr val="FFFFFF">
                              <a:alpha val="0"/>
                            </a:srgbClr>
                          </a:solidFill>
                          <a:ln w="9525">
                            <a:noFill/>
                            <a:miter lim="800000"/>
                            <a:headEnd/>
                            <a:tailEnd/>
                          </a:ln>
                        </wps:spPr>
                        <wps:txbx>
                          <w:txbxContent>
                            <w:p w:rsidR="00FA76C1" w:rsidRPr="0079262C" w:rsidRDefault="00FA76C1" w:rsidP="00B67519">
                              <w:pP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連絡･相談･回答</w:t>
                              </w:r>
                            </w:p>
                          </w:txbxContent>
                        </wps:txbx>
                        <wps:bodyPr rot="0" vert="horz" wrap="square" lIns="91440" tIns="45720" rIns="91440" bIns="45720" anchor="t" anchorCtr="0">
                          <a:noAutofit/>
                        </wps:bodyPr>
                      </wps:wsp>
                      <wps:wsp>
                        <wps:cNvPr id="25" name="左矢印 22"/>
                        <wps:cNvSpPr>
                          <a:spLocks/>
                        </wps:cNvSpPr>
                        <wps:spPr>
                          <a:xfrm>
                            <a:off x="3848100" y="1130300"/>
                            <a:ext cx="1058545" cy="154940"/>
                          </a:xfrm>
                          <a:prstGeom prst="leftArrow">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テキスト ボックス 288"/>
                        <wps:cNvSpPr txBox="1">
                          <a:spLocks noChangeArrowheads="1"/>
                        </wps:cNvSpPr>
                        <wps:spPr bwMode="auto">
                          <a:xfrm>
                            <a:off x="292100" y="0"/>
                            <a:ext cx="800100" cy="368300"/>
                          </a:xfrm>
                          <a:prstGeom prst="rect">
                            <a:avLst/>
                          </a:prstGeom>
                          <a:solidFill>
                            <a:srgbClr val="FFFFFF"/>
                          </a:solidFill>
                          <a:ln w="9525">
                            <a:solidFill>
                              <a:srgbClr val="000000"/>
                            </a:solidFill>
                            <a:miter lim="800000"/>
                            <a:headEnd/>
                            <a:tailEnd/>
                          </a:ln>
                        </wps:spPr>
                        <wps:txbx>
                          <w:txbxContent>
                            <w:p w:rsidR="00FA76C1" w:rsidRPr="0079262C" w:rsidRDefault="00FA76C1" w:rsidP="00B67519">
                              <w:pPr>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販売先</w:t>
                              </w:r>
                            </w:p>
                          </w:txbxContent>
                        </wps:txbx>
                        <wps:bodyPr rot="0" vert="horz" wrap="square" lIns="91440" tIns="45720" rIns="91440" bIns="45720" anchor="t" anchorCtr="0">
                          <a:spAutoFit/>
                        </wps:bodyPr>
                      </wps:wsp>
                      <wps:wsp>
                        <wps:cNvPr id="330" name="テキスト ボックス 330"/>
                        <wps:cNvSpPr txBox="1">
                          <a:spLocks noChangeArrowheads="1"/>
                        </wps:cNvSpPr>
                        <wps:spPr bwMode="auto">
                          <a:xfrm>
                            <a:off x="292100" y="2616200"/>
                            <a:ext cx="3479800" cy="368300"/>
                          </a:xfrm>
                          <a:prstGeom prst="rect">
                            <a:avLst/>
                          </a:prstGeom>
                          <a:solidFill>
                            <a:srgbClr val="FFFFFF"/>
                          </a:solidFill>
                          <a:ln w="9525">
                            <a:solidFill>
                              <a:srgbClr val="000000"/>
                            </a:solidFill>
                            <a:miter lim="800000"/>
                            <a:headEnd/>
                            <a:tailEnd/>
                          </a:ln>
                        </wps:spPr>
                        <wps:txbx>
                          <w:txbxContent>
                            <w:p w:rsidR="00FA76C1" w:rsidRPr="0079262C" w:rsidRDefault="00FA76C1" w:rsidP="00B67519">
                              <w:pPr>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販売先・出荷者・消費者等</w:t>
                              </w:r>
                            </w:p>
                          </w:txbxContent>
                        </wps:txbx>
                        <wps:bodyPr rot="0" vert="horz" wrap="square" lIns="91440" tIns="45720" rIns="91440" bIns="45720" anchor="t" anchorCtr="0">
                          <a:spAutoFit/>
                        </wps:bodyPr>
                      </wps:wsp>
                      <wps:wsp>
                        <wps:cNvPr id="308" name="テキスト ボックス 308"/>
                        <wps:cNvSpPr txBox="1">
                          <a:spLocks noChangeArrowheads="1"/>
                        </wps:cNvSpPr>
                        <wps:spPr bwMode="auto">
                          <a:xfrm>
                            <a:off x="4965018" y="1041400"/>
                            <a:ext cx="1190624" cy="629284"/>
                          </a:xfrm>
                          <a:prstGeom prst="rect">
                            <a:avLst/>
                          </a:prstGeom>
                          <a:solidFill>
                            <a:srgbClr val="FFFFFF"/>
                          </a:solidFill>
                          <a:ln w="9525">
                            <a:solidFill>
                              <a:srgbClr val="000000"/>
                            </a:solidFill>
                            <a:miter lim="800000"/>
                            <a:headEnd/>
                            <a:tailEnd/>
                          </a:ln>
                        </wps:spPr>
                        <wps:txbx>
                          <w:txbxContent>
                            <w:p w:rsidR="00FA76C1" w:rsidRPr="0079262C" w:rsidRDefault="00FA76C1" w:rsidP="00B67519">
                              <w:pPr>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東京都</w:t>
                              </w:r>
                            </w:p>
                            <w:p w:rsidR="00FA76C1" w:rsidRPr="0079262C" w:rsidRDefault="00FA76C1" w:rsidP="00B67519">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　　　　</w:t>
                              </w:r>
                              <w:r w:rsidRPr="0079262C">
                                <w:rPr>
                                  <w:rFonts w:ascii="HGPｺﾞｼｯｸM" w:eastAsia="HGPｺﾞｼｯｸM" w:hAnsiTheme="majorEastAsia" w:hint="eastAsia"/>
                                  <w:sz w:val="24"/>
                                  <w:szCs w:val="24"/>
                                </w:rPr>
                                <w:t>市場）</w:t>
                              </w:r>
                            </w:p>
                          </w:txbxContent>
                        </wps:txbx>
                        <wps:bodyPr rot="0" vert="horz" wrap="square" lIns="91440" tIns="45720" rIns="91440" bIns="45720" anchor="t" anchorCtr="0">
                          <a:spAutoFit/>
                        </wps:bodyPr>
                      </wps:wsp>
                      <wps:wsp>
                        <wps:cNvPr id="306" name="テキスト ボックス 306"/>
                        <wps:cNvSpPr txBox="1">
                          <a:spLocks noChangeArrowheads="1"/>
                        </wps:cNvSpPr>
                        <wps:spPr bwMode="auto">
                          <a:xfrm>
                            <a:off x="292044" y="1130300"/>
                            <a:ext cx="800099" cy="365124"/>
                          </a:xfrm>
                          <a:prstGeom prst="rect">
                            <a:avLst/>
                          </a:prstGeom>
                          <a:solidFill>
                            <a:srgbClr val="FFFFFF"/>
                          </a:solidFill>
                          <a:ln w="9525">
                            <a:solidFill>
                              <a:srgbClr val="000000"/>
                            </a:solidFill>
                            <a:miter lim="800000"/>
                            <a:headEnd/>
                            <a:tailEnd/>
                          </a:ln>
                        </wps:spPr>
                        <wps:txbx>
                          <w:txbxContent>
                            <w:p w:rsidR="00FA76C1" w:rsidRPr="00980552" w:rsidRDefault="00FA76C1" w:rsidP="00B67519">
                              <w:pPr>
                                <w:jc w:val="center"/>
                                <w:rPr>
                                  <w:rFonts w:ascii="HGPｺﾞｼｯｸM" w:eastAsia="HGPｺﾞｼｯｸM" w:hAnsiTheme="majorEastAsia"/>
                                  <w:sz w:val="24"/>
                                  <w:szCs w:val="24"/>
                                </w:rPr>
                              </w:pPr>
                              <w:r w:rsidRPr="00980552">
                                <w:rPr>
                                  <w:rFonts w:ascii="HGPｺﾞｼｯｸM" w:eastAsia="HGPｺﾞｼｯｸM" w:hAnsiTheme="majorEastAsia" w:hint="eastAsia"/>
                                  <w:sz w:val="24"/>
                                  <w:szCs w:val="24"/>
                                </w:rPr>
                                <w:t>衛検</w:t>
                              </w:r>
                            </w:p>
                          </w:txbxContent>
                        </wps:txbx>
                        <wps:bodyPr rot="0" vert="horz" wrap="square" lIns="91440" tIns="45720" rIns="91440" bIns="45720" anchor="t" anchorCtr="0">
                          <a:spAutoFit/>
                        </wps:bodyPr>
                      </wps:wsp>
                      <wps:wsp>
                        <wps:cNvPr id="289" name="テキスト ボックス 289"/>
                        <wps:cNvSpPr txBox="1">
                          <a:spLocks noChangeArrowheads="1"/>
                        </wps:cNvSpPr>
                        <wps:spPr bwMode="auto">
                          <a:xfrm>
                            <a:off x="2349500" y="0"/>
                            <a:ext cx="1426845" cy="1659255"/>
                          </a:xfrm>
                          <a:prstGeom prst="rect">
                            <a:avLst/>
                          </a:prstGeom>
                          <a:solidFill>
                            <a:srgbClr val="FFFFFF"/>
                          </a:solidFill>
                          <a:ln w="9525">
                            <a:solidFill>
                              <a:srgbClr val="000000"/>
                            </a:solidFill>
                            <a:miter lim="800000"/>
                            <a:headEnd/>
                            <a:tailEnd/>
                          </a:ln>
                        </wps:spPr>
                        <wps:txbx>
                          <w:txbxContent>
                            <w:p w:rsidR="00FA76C1" w:rsidRPr="0079262C" w:rsidRDefault="00FA76C1" w:rsidP="00836313">
                              <w:pPr>
                                <w:ind w:firstLineChars="50" w:firstLine="131"/>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当社（仲卸）</w:t>
                              </w:r>
                            </w:p>
                            <w:p w:rsidR="00FA76C1" w:rsidRPr="0079262C" w:rsidRDefault="00FA76C1" w:rsidP="0098240E">
                              <w:pPr>
                                <w:ind w:firstLineChars="50" w:firstLine="131"/>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総括責任者</w:t>
                              </w:r>
                            </w:p>
                            <w:p w:rsidR="00FA76C1" w:rsidRPr="0079262C" w:rsidRDefault="00FA76C1" w:rsidP="00B67519">
                              <w:pPr>
                                <w:jc w:val="center"/>
                                <w:rPr>
                                  <w:rFonts w:ascii="HGPｺﾞｼｯｸM" w:eastAsia="HGPｺﾞｼｯｸM" w:hAnsiTheme="majorEastAsia"/>
                                  <w:sz w:val="24"/>
                                  <w:szCs w:val="24"/>
                                  <w:shd w:val="clear" w:color="auto" w:fill="FFFF00"/>
                                </w:rPr>
                              </w:pPr>
                              <w:r w:rsidRPr="0079262C">
                                <w:rPr>
                                  <w:rFonts w:ascii="HGPｺﾞｼｯｸM" w:eastAsia="HGPｺﾞｼｯｸM" w:hAnsiTheme="majorEastAsia" w:hint="eastAsia"/>
                                  <w:sz w:val="24"/>
                                  <w:szCs w:val="24"/>
                                  <w:shd w:val="clear" w:color="auto" w:fill="FFFF00"/>
                                </w:rPr>
                                <w:t>（　　　　　）</w:t>
                              </w:r>
                            </w:p>
                            <w:p w:rsidR="00FA76C1" w:rsidRPr="0079262C" w:rsidRDefault="00FA76C1" w:rsidP="00B67519">
                              <w:pPr>
                                <w:jc w:val="center"/>
                                <w:rPr>
                                  <w:rFonts w:ascii="HGPｺﾞｼｯｸM" w:eastAsia="HGPｺﾞｼｯｸM" w:hAnsiTheme="majorEastAsia"/>
                                  <w:sz w:val="24"/>
                                  <w:szCs w:val="24"/>
                                </w:rPr>
                              </w:pPr>
                            </w:p>
                            <w:p w:rsidR="00FA76C1" w:rsidRPr="0079262C" w:rsidRDefault="00FA76C1" w:rsidP="00B67519">
                              <w:pPr>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社内連絡網は</w:t>
                              </w:r>
                            </w:p>
                            <w:p w:rsidR="00FA76C1" w:rsidRPr="0079262C" w:rsidRDefault="00FA76C1" w:rsidP="00B67519">
                              <w:pPr>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別添</w:t>
                              </w:r>
                            </w:p>
                          </w:txbxContent>
                        </wps:txbx>
                        <wps:bodyPr rot="0" vert="horz" wrap="square" lIns="91440" tIns="45720" rIns="91440" bIns="45720" anchor="ctr" anchorCtr="0">
                          <a:noAutofit/>
                        </wps:bodyPr>
                      </wps:wsp>
                      <wps:wsp>
                        <wps:cNvPr id="294" name="左矢印 294"/>
                        <wps:cNvSpPr>
                          <a:spLocks/>
                        </wps:cNvSpPr>
                        <wps:spPr>
                          <a:xfrm>
                            <a:off x="1130300" y="127000"/>
                            <a:ext cx="1125220" cy="14478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テキスト ボックス 300"/>
                        <wps:cNvSpPr txBox="1">
                          <a:spLocks noChangeArrowheads="1"/>
                        </wps:cNvSpPr>
                        <wps:spPr bwMode="auto">
                          <a:xfrm>
                            <a:off x="1168400" y="266700"/>
                            <a:ext cx="1166495" cy="278765"/>
                          </a:xfrm>
                          <a:prstGeom prst="rect">
                            <a:avLst/>
                          </a:prstGeom>
                          <a:noFill/>
                          <a:ln w="9525">
                            <a:noFill/>
                            <a:miter lim="800000"/>
                            <a:headEnd/>
                            <a:tailEnd/>
                          </a:ln>
                        </wps:spPr>
                        <wps:txbx>
                          <w:txbxContent>
                            <w:p w:rsidR="00FA76C1" w:rsidRPr="0079262C" w:rsidRDefault="00FA76C1" w:rsidP="00B67519">
                              <w:pPr>
                                <w:spacing w:line="240" w:lineRule="exact"/>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回収連絡等</w:t>
                              </w:r>
                            </w:p>
                          </w:txbxContent>
                        </wps:txbx>
                        <wps:bodyPr rot="0" vert="horz" wrap="square" lIns="91440" tIns="45720" rIns="91440" bIns="45720" anchor="t" anchorCtr="0">
                          <a:noAutofit/>
                        </wps:bodyPr>
                      </wps:wsp>
                      <wps:wsp>
                        <wps:cNvPr id="329" name="テキスト ボックス 329"/>
                        <wps:cNvSpPr txBox="1">
                          <a:spLocks noChangeArrowheads="1"/>
                        </wps:cNvSpPr>
                        <wps:spPr bwMode="auto">
                          <a:xfrm>
                            <a:off x="3776370" y="2621562"/>
                            <a:ext cx="1470660" cy="348615"/>
                          </a:xfrm>
                          <a:prstGeom prst="rect">
                            <a:avLst/>
                          </a:prstGeom>
                          <a:solidFill>
                            <a:srgbClr val="FFFFFF">
                              <a:alpha val="0"/>
                            </a:srgbClr>
                          </a:solidFill>
                          <a:ln w="9525">
                            <a:noFill/>
                            <a:miter lim="800000"/>
                            <a:headEnd/>
                            <a:tailEnd/>
                          </a:ln>
                        </wps:spPr>
                        <wps:txbx>
                          <w:txbxContent>
                            <w:p w:rsidR="00FA76C1" w:rsidRPr="00B045A8" w:rsidRDefault="00FA76C1" w:rsidP="00B67519">
                              <w:pPr>
                                <w:rPr>
                                  <w:rFonts w:asciiTheme="majorEastAsia" w:eastAsiaTheme="majorEastAsia" w:hAnsiTheme="majorEastAsia"/>
                                  <w:sz w:val="24"/>
                                  <w:szCs w:val="24"/>
                                </w:rPr>
                              </w:pPr>
                              <w:r w:rsidRPr="0079262C">
                                <w:rPr>
                                  <w:rFonts w:ascii="HGPｺﾞｼｯｸM" w:eastAsia="HGPｺﾞｼｯｸM" w:hAnsiTheme="majorEastAsia" w:hint="eastAsia"/>
                                  <w:sz w:val="24"/>
                                  <w:szCs w:val="24"/>
                                </w:rPr>
                                <w:t>（不良の発見）</w:t>
                              </w:r>
                            </w:p>
                          </w:txbxContent>
                        </wps:txbx>
                        <wps:bodyPr rot="0" vert="horz" wrap="square" lIns="91440" tIns="45720" rIns="91440" bIns="45720" anchor="t" anchorCtr="0">
                          <a:noAutofit/>
                        </wps:bodyPr>
                      </wps:wsp>
                      <wps:wsp>
                        <wps:cNvPr id="321" name="テキスト ボックス 321"/>
                        <wps:cNvSpPr txBox="1">
                          <a:spLocks noChangeArrowheads="1"/>
                        </wps:cNvSpPr>
                        <wps:spPr bwMode="auto">
                          <a:xfrm>
                            <a:off x="2387372" y="1943100"/>
                            <a:ext cx="568960" cy="383540"/>
                          </a:xfrm>
                          <a:prstGeom prst="rect">
                            <a:avLst/>
                          </a:prstGeom>
                          <a:solidFill>
                            <a:srgbClr val="FFFFFF">
                              <a:alpha val="0"/>
                            </a:srgbClr>
                          </a:solidFill>
                          <a:ln w="9525">
                            <a:noFill/>
                            <a:miter lim="800000"/>
                            <a:headEnd/>
                            <a:tailEnd/>
                          </a:ln>
                        </wps:spPr>
                        <wps:txbx>
                          <w:txbxContent>
                            <w:p w:rsidR="00FA76C1" w:rsidRPr="0079262C" w:rsidRDefault="00FA76C1" w:rsidP="00B67519">
                              <w:pP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申出</w:t>
                              </w:r>
                            </w:p>
                          </w:txbxContent>
                        </wps:txbx>
                        <wps:bodyPr rot="0" vert="horz" wrap="square" lIns="91440" tIns="45720" rIns="91440" bIns="45720" anchor="t" anchorCtr="0">
                          <a:noAutofit/>
                        </wps:bodyPr>
                      </wps:wsp>
                      <wps:wsp>
                        <wps:cNvPr id="322" name="テキスト ボックス 322"/>
                        <wps:cNvSpPr txBox="1">
                          <a:spLocks noChangeArrowheads="1"/>
                        </wps:cNvSpPr>
                        <wps:spPr bwMode="auto">
                          <a:xfrm>
                            <a:off x="3276288" y="1943100"/>
                            <a:ext cx="579755" cy="383540"/>
                          </a:xfrm>
                          <a:prstGeom prst="rect">
                            <a:avLst/>
                          </a:prstGeom>
                          <a:solidFill>
                            <a:srgbClr val="FFFFFF">
                              <a:alpha val="0"/>
                            </a:srgbClr>
                          </a:solidFill>
                          <a:ln w="9525">
                            <a:noFill/>
                            <a:miter lim="800000"/>
                            <a:headEnd/>
                            <a:tailEnd/>
                          </a:ln>
                        </wps:spPr>
                        <wps:txbx>
                          <w:txbxContent>
                            <w:p w:rsidR="00FA76C1" w:rsidRPr="0079262C" w:rsidRDefault="00FA76C1" w:rsidP="00B67519">
                              <w:pP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対応</w:t>
                              </w:r>
                            </w:p>
                          </w:txbxContent>
                        </wps:txbx>
                        <wps:bodyPr rot="0" vert="horz" wrap="square" lIns="91440" tIns="45720" rIns="91440" bIns="45720" anchor="t" anchorCtr="0">
                          <a:noAutofit/>
                        </wps:bodyPr>
                      </wps:wsp>
                      <wps:wsp>
                        <wps:cNvPr id="314" name="左矢印 314"/>
                        <wps:cNvSpPr>
                          <a:spLocks noChangeArrowheads="1"/>
                        </wps:cNvSpPr>
                        <wps:spPr bwMode="auto">
                          <a:xfrm rot="5400000">
                            <a:off x="2565400" y="2057400"/>
                            <a:ext cx="755015" cy="242570"/>
                          </a:xfrm>
                          <a:prstGeom prst="leftArrow">
                            <a:avLst>
                              <a:gd name="adj1" fmla="val 40315"/>
                              <a:gd name="adj2" fmla="val 55752"/>
                            </a:avLst>
                          </a:prstGeom>
                          <a:solidFill>
                            <a:srgbClr val="000000">
                              <a:alpha val="0"/>
                            </a:srgbClr>
                          </a:solidFill>
                          <a:ln w="6350" algn="ctr">
                            <a:solidFill>
                              <a:srgbClr val="000000"/>
                            </a:solidFill>
                            <a:miter lim="800000"/>
                            <a:headEnd/>
                            <a:tailEnd/>
                          </a:ln>
                        </wps:spPr>
                        <wps:bodyPr rot="0" vert="horz" wrap="square" lIns="91440" tIns="45720" rIns="91440" bIns="45720" anchor="ctr" anchorCtr="0" upright="1">
                          <a:noAutofit/>
                        </wps:bodyPr>
                      </wps:wsp>
                      <wps:wsp>
                        <wps:cNvPr id="309" name="左矢印 309"/>
                        <wps:cNvSpPr>
                          <a:spLocks noChangeArrowheads="1"/>
                        </wps:cNvSpPr>
                        <wps:spPr bwMode="auto">
                          <a:xfrm rot="-5400000">
                            <a:off x="2832100" y="2032000"/>
                            <a:ext cx="755015" cy="242570"/>
                          </a:xfrm>
                          <a:prstGeom prst="leftArrow">
                            <a:avLst>
                              <a:gd name="adj1" fmla="val 49741"/>
                              <a:gd name="adj2" fmla="val 61243"/>
                            </a:avLst>
                          </a:prstGeom>
                          <a:solidFill>
                            <a:srgbClr val="000000">
                              <a:alpha val="0"/>
                            </a:srgbClr>
                          </a:solidFill>
                          <a:ln w="6350" algn="ctr">
                            <a:solidFill>
                              <a:srgbClr val="000000"/>
                            </a:solidFill>
                            <a:miter lim="800000"/>
                            <a:headEnd/>
                            <a:tailEnd/>
                          </a:ln>
                        </wps:spPr>
                        <wps:bodyPr rot="0" vert="horz" wrap="square" lIns="91440" tIns="45720" rIns="91440" bIns="45720" anchor="ctr" anchorCtr="0" upright="1">
                          <a:noAutofit/>
                        </wps:bodyPr>
                      </wps:wsp>
                      <wps:wsp>
                        <wps:cNvPr id="293" name="テキスト ボックス 293"/>
                        <wps:cNvSpPr txBox="1">
                          <a:spLocks noChangeArrowheads="1"/>
                        </wps:cNvSpPr>
                        <wps:spPr bwMode="auto">
                          <a:xfrm>
                            <a:off x="4965700" y="0"/>
                            <a:ext cx="1092200" cy="368300"/>
                          </a:xfrm>
                          <a:prstGeom prst="rect">
                            <a:avLst/>
                          </a:prstGeom>
                          <a:solidFill>
                            <a:srgbClr val="FFFFFF"/>
                          </a:solidFill>
                          <a:ln w="9525">
                            <a:solidFill>
                              <a:srgbClr val="000000"/>
                            </a:solidFill>
                            <a:miter lim="800000"/>
                            <a:headEnd/>
                            <a:tailEnd/>
                          </a:ln>
                        </wps:spPr>
                        <wps:txbx>
                          <w:txbxContent>
                            <w:p w:rsidR="00FA76C1" w:rsidRPr="0079262C" w:rsidRDefault="00FA76C1" w:rsidP="00B67519">
                              <w:pPr>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卸・仕入先</w:t>
                              </w:r>
                            </w:p>
                          </w:txbxContent>
                        </wps:txbx>
                        <wps:bodyPr rot="0" vert="horz" wrap="square" lIns="91440" tIns="45720" rIns="91440" bIns="45720" anchor="t" anchorCtr="0">
                          <a:spAutoFit/>
                        </wps:bodyPr>
                      </wps:wsp>
                      <wps:wsp>
                        <wps:cNvPr id="298" name="左矢印 298"/>
                        <wps:cNvSpPr>
                          <a:spLocks/>
                        </wps:cNvSpPr>
                        <wps:spPr>
                          <a:xfrm rot="10800000">
                            <a:off x="3848100" y="127000"/>
                            <a:ext cx="991870" cy="14478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テキスト ボックス 295"/>
                        <wps:cNvSpPr txBox="1">
                          <a:spLocks noChangeArrowheads="1"/>
                        </wps:cNvSpPr>
                        <wps:spPr bwMode="auto">
                          <a:xfrm>
                            <a:off x="3746500" y="266700"/>
                            <a:ext cx="1404620" cy="490220"/>
                          </a:xfrm>
                          <a:prstGeom prst="rect">
                            <a:avLst/>
                          </a:prstGeom>
                          <a:noFill/>
                          <a:ln w="9525">
                            <a:noFill/>
                            <a:miter lim="800000"/>
                            <a:headEnd/>
                            <a:tailEnd/>
                          </a:ln>
                        </wps:spPr>
                        <wps:txbx>
                          <w:txbxContent>
                            <w:p w:rsidR="00FA76C1" w:rsidRPr="0079262C" w:rsidRDefault="00FA76C1" w:rsidP="00B67519">
                              <w:pPr>
                                <w:spacing w:line="300" w:lineRule="exact"/>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連絡・対応依頼</w:t>
                              </w:r>
                            </w:p>
                            <w:p w:rsidR="00FA76C1" w:rsidRPr="0079262C" w:rsidRDefault="00FA76C1" w:rsidP="00B67519">
                              <w:pPr>
                                <w:spacing w:line="300" w:lineRule="exact"/>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再発防止依頼等</w:t>
                              </w:r>
                            </w:p>
                          </w:txbxContent>
                        </wps:txbx>
                        <wps:bodyPr rot="0" vert="horz" wrap="square" lIns="91440" tIns="45720" rIns="91440" bIns="45720" anchor="t" anchorCtr="0">
                          <a:noAutofit/>
                        </wps:bodyPr>
                      </wps:wsp>
                      <wps:wsp>
                        <wps:cNvPr id="319" name="左矢印 319"/>
                        <wps:cNvSpPr>
                          <a:spLocks/>
                        </wps:cNvSpPr>
                        <wps:spPr>
                          <a:xfrm rot="5400000">
                            <a:off x="190500" y="1930400"/>
                            <a:ext cx="1017905" cy="22987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テキスト ボックス 318"/>
                        <wps:cNvSpPr txBox="1">
                          <a:spLocks noChangeArrowheads="1"/>
                        </wps:cNvSpPr>
                        <wps:spPr bwMode="auto">
                          <a:xfrm>
                            <a:off x="0" y="1981200"/>
                            <a:ext cx="1384935" cy="420370"/>
                          </a:xfrm>
                          <a:prstGeom prst="rect">
                            <a:avLst/>
                          </a:prstGeom>
                          <a:solidFill>
                            <a:sysClr val="window" lastClr="FFFFFF"/>
                          </a:solidFill>
                          <a:ln w="9525">
                            <a:noFill/>
                            <a:miter lim="800000"/>
                            <a:headEnd/>
                            <a:tailEnd/>
                          </a:ln>
                        </wps:spPr>
                        <wps:txbx>
                          <w:txbxContent>
                            <w:p w:rsidR="00FA76C1" w:rsidRPr="0079262C" w:rsidRDefault="00FA76C1" w:rsidP="00B67519">
                              <w:pPr>
                                <w:spacing w:line="300" w:lineRule="exact"/>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通報</w:t>
                              </w:r>
                            </w:p>
                            <w:p w:rsidR="00FA76C1" w:rsidRPr="0079262C" w:rsidRDefault="00FA76C1" w:rsidP="00B67519">
                              <w:pPr>
                                <w:spacing w:line="300" w:lineRule="exact"/>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w:t>
                              </w:r>
                              <w:r w:rsidRPr="0079262C">
                                <w:rPr>
                                  <w:rFonts w:ascii="HGPｺﾞｼｯｸM" w:eastAsia="HGPｺﾞｼｯｸM" w:hAnsiTheme="majorEastAsia" w:hint="eastAsia"/>
                                  <w:sz w:val="24"/>
                                  <w:szCs w:val="24"/>
                                </w:rPr>
                                <w:t>行政機関経由）</w:t>
                              </w:r>
                            </w:p>
                          </w:txbxContent>
                        </wps:txbx>
                        <wps:bodyPr rot="0" vert="horz" wrap="square" lIns="0" tIns="0" rIns="0" bIns="0" anchor="t" anchorCtr="0">
                          <a:noAutofit/>
                        </wps:bodyPr>
                      </wps:wsp>
                      <wps:wsp>
                        <wps:cNvPr id="18" name="テキスト ボックス 30"/>
                        <wps:cNvSpPr txBox="1">
                          <a:spLocks noChangeArrowheads="1"/>
                        </wps:cNvSpPr>
                        <wps:spPr bwMode="auto">
                          <a:xfrm>
                            <a:off x="3733800" y="812800"/>
                            <a:ext cx="1404620" cy="323215"/>
                          </a:xfrm>
                          <a:prstGeom prst="rect">
                            <a:avLst/>
                          </a:prstGeom>
                          <a:solidFill>
                            <a:srgbClr val="FFFFFF">
                              <a:alpha val="0"/>
                            </a:srgbClr>
                          </a:solidFill>
                          <a:ln w="9525">
                            <a:noFill/>
                            <a:miter lim="800000"/>
                            <a:headEnd/>
                            <a:tailEnd/>
                          </a:ln>
                        </wps:spPr>
                        <wps:txbx>
                          <w:txbxContent>
                            <w:p w:rsidR="00FA76C1" w:rsidRPr="0079262C" w:rsidRDefault="00FA76C1" w:rsidP="00B67519">
                              <w:pPr>
                                <w:spacing w:line="300" w:lineRule="exact"/>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調査･助言･指導</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DF609E8" id="グループ化 22" o:spid="_x0000_s1094" style="position:absolute;left:0;text-align:left;margin-left:-17.3pt;margin-top:11.3pt;width:484.7pt;height:235pt;z-index:251735040;mso-width-relative:margin;mso-height-relative:margin" coordsize="61556,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">
                <v:shape id="テキスト ボックス 30" o:spid="_x0000_s1095" type="#_x0000_t202" style="position:absolute;left:10922;top:8128;width:14046;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" stroked="f">
                  <v:fill opacity="0"/>
                  <v:textbox>
                    <w:txbxContent>
                      <w:p w:rsidR="00FA76C1" w:rsidRPr="0079262C" w:rsidRDefault="00FA76C1" w:rsidP="00B67519">
                        <w:pPr>
                          <w:spacing w:line="300" w:lineRule="exact"/>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調査･助言･指導</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31" o:spid="_x0000_s1096" type="#_x0000_t66" style="position:absolute;left:12319;top:11303;width:10585;height:154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" adj="1581" filled="f" strokecolor="windowText" strokeweight=".5pt">
                  <v:stroke dashstyle="dash"/>
                  <v:path arrowok="t"/>
                </v:shape>
                <v:shape id="左矢印 25" o:spid="_x0000_s1097" type="#_x0000_t66" style="position:absolute;left:38481;top:13716;width:10585;height:155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" adj="1587" filled="f" strokecolor="windowText" strokeweight=".5pt">
                  <v:path arrowok="t"/>
                </v:shape>
                <v:shape id="テキスト ボックス 29" o:spid="_x0000_s1098" type="#_x0000_t202" style="position:absolute;left:10922;top:15240;width:14046;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" stroked="f">
                  <v:fill opacity="0"/>
                  <v:textbox>
                    <w:txbxContent>
                      <w:p w:rsidR="00FA76C1" w:rsidRPr="0079262C" w:rsidRDefault="00FA76C1" w:rsidP="00B67519">
                        <w:pP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連絡･相談･回答</w:t>
                        </w:r>
                      </w:p>
                    </w:txbxContent>
                  </v:textbox>
                </v:shape>
                <v:shape id="左矢印 303" o:spid="_x0000_s1099" type="#_x0000_t66" style="position:absolute;left:12446;top:13716;width:10585;height:1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" adj="1587" filled="f" strokecolor="windowText" strokeweight=".5pt">
                  <v:path arrowok="t"/>
                </v:shape>
                <v:shape id="テキスト ボックス 304" o:spid="_x0000_s1100" type="#_x0000_t202" style="position:absolute;left:37211;top:15240;width:14458;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" stroked="f">
                  <v:fill opacity="0"/>
                  <v:textbox>
                    <w:txbxContent>
                      <w:p w:rsidR="00FA76C1" w:rsidRPr="0079262C" w:rsidRDefault="00FA76C1" w:rsidP="00B67519">
                        <w:pP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連絡･相談･回答</w:t>
                        </w:r>
                      </w:p>
                    </w:txbxContent>
                  </v:textbox>
                </v:shape>
                <v:shape id="左矢印 22" o:spid="_x0000_s1101" type="#_x0000_t66" style="position:absolute;left:38481;top:11303;width:1058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" adj="1581" filled="f" strokecolor="windowText" strokeweight=".5pt">
                  <v:stroke dashstyle="dash"/>
                  <v:path arrowok="t"/>
                </v:shape>
                <v:shape id="テキスト ボックス 288" o:spid="_x0000_s1102" type="#_x0000_t202" style="position:absolute;left:2921;width:8001;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">
                  <v:textbox style="mso-fit-shape-to-text:t">
                    <w:txbxContent>
                      <w:p w:rsidR="00FA76C1" w:rsidRPr="0079262C" w:rsidRDefault="00FA76C1" w:rsidP="00B67519">
                        <w:pPr>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販売先</w:t>
                        </w:r>
                      </w:p>
                    </w:txbxContent>
                  </v:textbox>
                </v:shape>
                <v:shape id="テキスト ボックス 330" o:spid="_x0000_s1103" type="#_x0000_t202" style="position:absolute;left:2921;top:26162;width:34798;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">
                  <v:textbox style="mso-fit-shape-to-text:t">
                    <w:txbxContent>
                      <w:p w:rsidR="00FA76C1" w:rsidRPr="0079262C" w:rsidRDefault="00FA76C1" w:rsidP="00B67519">
                        <w:pPr>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販売先・出荷者・消費者等</w:t>
                        </w:r>
                      </w:p>
                    </w:txbxContent>
                  </v:textbox>
                </v:shape>
                <v:shape id="テキスト ボックス 308" o:spid="_x0000_s1104" type="#_x0000_t202" style="position:absolute;left:49650;top:10414;width:11906;height:6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">
                  <v:textbox style="mso-fit-shape-to-text:t">
                    <w:txbxContent>
                      <w:p w:rsidR="00FA76C1" w:rsidRPr="0079262C" w:rsidRDefault="00FA76C1" w:rsidP="00B67519">
                        <w:pPr>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東京都</w:t>
                        </w:r>
                      </w:p>
                      <w:p w:rsidR="00FA76C1" w:rsidRPr="0079262C" w:rsidRDefault="00FA76C1" w:rsidP="00B67519">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　　　　</w:t>
                        </w:r>
                        <w:r w:rsidRPr="0079262C">
                          <w:rPr>
                            <w:rFonts w:ascii="HGPｺﾞｼｯｸM" w:eastAsia="HGPｺﾞｼｯｸM" w:hAnsiTheme="majorEastAsia" w:hint="eastAsia"/>
                            <w:sz w:val="24"/>
                            <w:szCs w:val="24"/>
                          </w:rPr>
                          <w:t>市場）</w:t>
                        </w:r>
                      </w:p>
                    </w:txbxContent>
                  </v:textbox>
                </v:shape>
                <v:shape id="テキスト ボックス 306" o:spid="_x0000_s1105" type="#_x0000_t202" style="position:absolute;left:2920;top:11303;width:8001;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">
                  <v:textbox style="mso-fit-shape-to-text:t">
                    <w:txbxContent>
                      <w:p w:rsidR="00FA76C1" w:rsidRPr="00980552" w:rsidRDefault="00FA76C1" w:rsidP="00B67519">
                        <w:pPr>
                          <w:jc w:val="center"/>
                          <w:rPr>
                            <w:rFonts w:ascii="HGPｺﾞｼｯｸM" w:eastAsia="HGPｺﾞｼｯｸM" w:hAnsiTheme="majorEastAsia"/>
                            <w:sz w:val="24"/>
                            <w:szCs w:val="24"/>
                          </w:rPr>
                        </w:pPr>
                        <w:r w:rsidRPr="00980552">
                          <w:rPr>
                            <w:rFonts w:ascii="HGPｺﾞｼｯｸM" w:eastAsia="HGPｺﾞｼｯｸM" w:hAnsiTheme="majorEastAsia" w:hint="eastAsia"/>
                            <w:sz w:val="24"/>
                            <w:szCs w:val="24"/>
                          </w:rPr>
                          <w:t>衛検</w:t>
                        </w:r>
                      </w:p>
                    </w:txbxContent>
                  </v:textbox>
                </v:shape>
                <v:shape id="テキスト ボックス 289" o:spid="_x0000_s1106" type="#_x0000_t202" style="position:absolute;left:23495;width:14268;height:1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">
                  <v:textbox>
                    <w:txbxContent>
                      <w:p w:rsidR="00FA76C1" w:rsidRPr="0079262C" w:rsidRDefault="00FA76C1" w:rsidP="00836313">
                        <w:pPr>
                          <w:ind w:firstLineChars="50" w:firstLine="131"/>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当社（仲卸）</w:t>
                        </w:r>
                      </w:p>
                      <w:p w:rsidR="00FA76C1" w:rsidRPr="0079262C" w:rsidRDefault="00FA76C1" w:rsidP="0098240E">
                        <w:pPr>
                          <w:ind w:firstLineChars="50" w:firstLine="131"/>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総括責任者</w:t>
                        </w:r>
                      </w:p>
                      <w:p w:rsidR="00FA76C1" w:rsidRPr="0079262C" w:rsidRDefault="00FA76C1" w:rsidP="00B67519">
                        <w:pPr>
                          <w:jc w:val="center"/>
                          <w:rPr>
                            <w:rFonts w:ascii="HGPｺﾞｼｯｸM" w:eastAsia="HGPｺﾞｼｯｸM" w:hAnsiTheme="majorEastAsia"/>
                            <w:sz w:val="24"/>
                            <w:szCs w:val="24"/>
                            <w:shd w:val="clear" w:color="auto" w:fill="FFFF00"/>
                          </w:rPr>
                        </w:pPr>
                        <w:r w:rsidRPr="0079262C">
                          <w:rPr>
                            <w:rFonts w:ascii="HGPｺﾞｼｯｸM" w:eastAsia="HGPｺﾞｼｯｸM" w:hAnsiTheme="majorEastAsia" w:hint="eastAsia"/>
                            <w:sz w:val="24"/>
                            <w:szCs w:val="24"/>
                            <w:shd w:val="clear" w:color="auto" w:fill="FFFF00"/>
                          </w:rPr>
                          <w:t>（　　　　　）</w:t>
                        </w:r>
                      </w:p>
                      <w:p w:rsidR="00FA76C1" w:rsidRPr="0079262C" w:rsidRDefault="00FA76C1" w:rsidP="00B67519">
                        <w:pPr>
                          <w:jc w:val="center"/>
                          <w:rPr>
                            <w:rFonts w:ascii="HGPｺﾞｼｯｸM" w:eastAsia="HGPｺﾞｼｯｸM" w:hAnsiTheme="majorEastAsia"/>
                            <w:sz w:val="24"/>
                            <w:szCs w:val="24"/>
                          </w:rPr>
                        </w:pPr>
                      </w:p>
                      <w:p w:rsidR="00FA76C1" w:rsidRPr="0079262C" w:rsidRDefault="00FA76C1" w:rsidP="00B67519">
                        <w:pPr>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社内連絡網は</w:t>
                        </w:r>
                      </w:p>
                      <w:p w:rsidR="00FA76C1" w:rsidRPr="0079262C" w:rsidRDefault="00FA76C1" w:rsidP="00B67519">
                        <w:pPr>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別添</w:t>
                        </w:r>
                      </w:p>
                    </w:txbxContent>
                  </v:textbox>
                </v:shape>
                <v:shape id="左矢印 294" o:spid="_x0000_s1107" type="#_x0000_t66" style="position:absolute;left:11303;top:1270;width:11252;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" adj="1390" fillcolor="windowText" strokecolor="windowText" strokeweight=".5pt">
                  <v:fill opacity="0"/>
                  <v:path arrowok="t"/>
                </v:shape>
                <v:shape id="テキスト ボックス 300" o:spid="_x0000_s1108" type="#_x0000_t202" style="position:absolute;left:11684;top:2667;width:11664;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" filled="f" stroked="f">
                  <v:textbox>
                    <w:txbxContent>
                      <w:p w:rsidR="00FA76C1" w:rsidRPr="0079262C" w:rsidRDefault="00FA76C1" w:rsidP="00B67519">
                        <w:pPr>
                          <w:spacing w:line="240" w:lineRule="exact"/>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回収連絡等</w:t>
                        </w:r>
                      </w:p>
                    </w:txbxContent>
                  </v:textbox>
                </v:shape>
                <v:shape id="テキスト ボックス 329" o:spid="_x0000_s1109" type="#_x0000_t202" style="position:absolute;left:37763;top:26215;width:14707;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" stroked="f">
                  <v:fill opacity="0"/>
                  <v:textbox>
                    <w:txbxContent>
                      <w:p w:rsidR="00FA76C1" w:rsidRPr="00B045A8" w:rsidRDefault="00FA76C1" w:rsidP="00B67519">
                        <w:pPr>
                          <w:rPr>
                            <w:rFonts w:asciiTheme="majorEastAsia" w:eastAsiaTheme="majorEastAsia" w:hAnsiTheme="majorEastAsia"/>
                            <w:sz w:val="24"/>
                            <w:szCs w:val="24"/>
                          </w:rPr>
                        </w:pPr>
                        <w:r w:rsidRPr="0079262C">
                          <w:rPr>
                            <w:rFonts w:ascii="HGPｺﾞｼｯｸM" w:eastAsia="HGPｺﾞｼｯｸM" w:hAnsiTheme="majorEastAsia" w:hint="eastAsia"/>
                            <w:sz w:val="24"/>
                            <w:szCs w:val="24"/>
                          </w:rPr>
                          <w:t>（不良の発見）</w:t>
                        </w:r>
                      </w:p>
                    </w:txbxContent>
                  </v:textbox>
                </v:shape>
                <v:shape id="テキスト ボックス 321" o:spid="_x0000_s1110" type="#_x0000_t202" style="position:absolute;left:23873;top:19431;width:5690;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" stroked="f">
                  <v:fill opacity="0"/>
                  <v:textbox>
                    <w:txbxContent>
                      <w:p w:rsidR="00FA76C1" w:rsidRPr="0079262C" w:rsidRDefault="00FA76C1" w:rsidP="00B67519">
                        <w:pP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申出</w:t>
                        </w:r>
                      </w:p>
                    </w:txbxContent>
                  </v:textbox>
                </v:shape>
                <v:shape id="テキスト ボックス 322" o:spid="_x0000_s1111" type="#_x0000_t202" style="position:absolute;left:32762;top:19431;width:5798;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" stroked="f">
                  <v:fill opacity="0"/>
                  <v:textbox>
                    <w:txbxContent>
                      <w:p w:rsidR="00FA76C1" w:rsidRPr="0079262C" w:rsidRDefault="00FA76C1" w:rsidP="00B67519">
                        <w:pP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対応</w:t>
                        </w:r>
                      </w:p>
                    </w:txbxContent>
                  </v:textbox>
                </v:shape>
                <v:shape id="左矢印 314" o:spid="_x0000_s1112" type="#_x0000_t66" style="position:absolute;left:25654;top:20573;width:7550;height:24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" adj="3869,6446" fillcolor="black" strokeweight=".5pt">
                  <v:fill opacity="0"/>
                </v:shape>
                <v:shape id="左矢印 309" o:spid="_x0000_s1113" type="#_x0000_t66" style="position:absolute;left:28321;top:20319;width:7550;height:24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" adj="4250,5428" fillcolor="black" strokeweight=".5pt">
                  <v:fill opacity="0"/>
                </v:shape>
                <v:shape id="テキスト ボックス 293" o:spid="_x0000_s1114" type="#_x0000_t202" style="position:absolute;left:49657;width:10922;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">
                  <v:textbox style="mso-fit-shape-to-text:t">
                    <w:txbxContent>
                      <w:p w:rsidR="00FA76C1" w:rsidRPr="0079262C" w:rsidRDefault="00FA76C1" w:rsidP="00B67519">
                        <w:pPr>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卸・仕入先</w:t>
                        </w:r>
                      </w:p>
                    </w:txbxContent>
                  </v:textbox>
                </v:shape>
                <v:shape id="左矢印 298" o:spid="_x0000_s1115" type="#_x0000_t66" style="position:absolute;left:38481;top:1270;width:9918;height:144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" adj="1576" fillcolor="windowText" strokecolor="windowText" strokeweight=".5pt">
                  <v:fill opacity="0"/>
                  <v:path arrowok="t"/>
                </v:shape>
                <v:shape id="テキスト ボックス 295" o:spid="_x0000_s1116" type="#_x0000_t202" style="position:absolute;left:37465;top:2667;width:14046;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" filled="f" stroked="f">
                  <v:textbox>
                    <w:txbxContent>
                      <w:p w:rsidR="00FA76C1" w:rsidRPr="0079262C" w:rsidRDefault="00FA76C1" w:rsidP="00B67519">
                        <w:pPr>
                          <w:spacing w:line="300" w:lineRule="exact"/>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連絡・対応依頼</w:t>
                        </w:r>
                      </w:p>
                      <w:p w:rsidR="00FA76C1" w:rsidRPr="0079262C" w:rsidRDefault="00FA76C1" w:rsidP="00B67519">
                        <w:pPr>
                          <w:spacing w:line="300" w:lineRule="exact"/>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再発防止依頼等</w:t>
                        </w:r>
                      </w:p>
                    </w:txbxContent>
                  </v:textbox>
                </v:shape>
                <v:shape id="左矢印 319" o:spid="_x0000_s1117" type="#_x0000_t66" style="position:absolute;left:1904;top:19304;width:10179;height:229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" adj="2439" fillcolor="windowText" strokecolor="windowText" strokeweight=".5pt">
                  <v:fill opacity="0"/>
                  <v:path arrowok="t"/>
                </v:shape>
                <v:shape id="テキスト ボックス 318" o:spid="_x0000_s1118" type="#_x0000_t202" style="position:absolute;top:19812;width:13849;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" fillcolor="window" stroked="f">
                  <v:textbox inset="0,0,0,0">
                    <w:txbxContent>
                      <w:p w:rsidR="00FA76C1" w:rsidRPr="0079262C" w:rsidRDefault="00FA76C1" w:rsidP="00B67519">
                        <w:pPr>
                          <w:spacing w:line="300" w:lineRule="exact"/>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通報</w:t>
                        </w:r>
                      </w:p>
                      <w:p w:rsidR="00FA76C1" w:rsidRPr="0079262C" w:rsidRDefault="00FA76C1" w:rsidP="00B67519">
                        <w:pPr>
                          <w:spacing w:line="300" w:lineRule="exact"/>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w:t>
                        </w:r>
                        <w:r w:rsidRPr="0079262C">
                          <w:rPr>
                            <w:rFonts w:ascii="HGPｺﾞｼｯｸM" w:eastAsia="HGPｺﾞｼｯｸM" w:hAnsiTheme="majorEastAsia" w:hint="eastAsia"/>
                            <w:sz w:val="24"/>
                            <w:szCs w:val="24"/>
                          </w:rPr>
                          <w:t>行政機関経由）</w:t>
                        </w:r>
                      </w:p>
                    </w:txbxContent>
                  </v:textbox>
                </v:shape>
                <v:shape id="テキスト ボックス 30" o:spid="_x0000_s1119" type="#_x0000_t202" style="position:absolute;left:37338;top:8128;width:14046;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" stroked="f">
                  <v:fill opacity="0"/>
                  <v:textbox>
                    <w:txbxContent>
                      <w:p w:rsidR="00FA76C1" w:rsidRPr="0079262C" w:rsidRDefault="00FA76C1" w:rsidP="00B67519">
                        <w:pPr>
                          <w:spacing w:line="300" w:lineRule="exact"/>
                          <w:jc w:val="center"/>
                          <w:rPr>
                            <w:rFonts w:ascii="HGPｺﾞｼｯｸM" w:eastAsia="HGPｺﾞｼｯｸM" w:hAnsiTheme="majorEastAsia"/>
                            <w:sz w:val="24"/>
                            <w:szCs w:val="24"/>
                          </w:rPr>
                        </w:pPr>
                        <w:r w:rsidRPr="0079262C">
                          <w:rPr>
                            <w:rFonts w:ascii="HGPｺﾞｼｯｸM" w:eastAsia="HGPｺﾞｼｯｸM" w:hAnsiTheme="majorEastAsia" w:hint="eastAsia"/>
                            <w:sz w:val="24"/>
                            <w:szCs w:val="24"/>
                          </w:rPr>
                          <w:t>調査･助言･指導</w:t>
                        </w:r>
                      </w:p>
                    </w:txbxContent>
                  </v:textbox>
                </v:shape>
              </v:group>
            </w:pict>
          </mc:Fallback>
        </mc:AlternateContent>
      </w:r>
    </w:p>
    <w:p w:rsidR="00B67519" w:rsidRPr="00E20BBD" w:rsidRDefault="00B67519" w:rsidP="000235E1">
      <w:pPr>
        <w:rPr>
          <w:rFonts w:ascii="HGPｺﾞｼｯｸM" w:eastAsia="HGPｺﾞｼｯｸM" w:hAnsi="ＭＳ ゴシック" w:cs="Times New Roman"/>
          <w:sz w:val="24"/>
          <w:szCs w:val="24"/>
        </w:rPr>
      </w:pPr>
    </w:p>
    <w:p w:rsidR="00B67519" w:rsidRPr="00E20BBD" w:rsidRDefault="00B67519" w:rsidP="000235E1">
      <w:pPr>
        <w:rPr>
          <w:rFonts w:ascii="HGPｺﾞｼｯｸM" w:eastAsia="HGPｺﾞｼｯｸM" w:hAnsi="ＭＳ ゴシック" w:cs="Times New Roman"/>
          <w:sz w:val="24"/>
          <w:szCs w:val="24"/>
        </w:rPr>
      </w:pPr>
    </w:p>
    <w:p w:rsidR="00B67519" w:rsidRPr="00E20BBD" w:rsidRDefault="00B67519" w:rsidP="000235E1">
      <w:pPr>
        <w:rPr>
          <w:rFonts w:ascii="HGPｺﾞｼｯｸM" w:eastAsia="HGPｺﾞｼｯｸM" w:hAnsi="ＭＳ ゴシック" w:cs="Times New Roman"/>
          <w:sz w:val="24"/>
          <w:szCs w:val="24"/>
        </w:rPr>
      </w:pPr>
    </w:p>
    <w:p w:rsidR="00B67519" w:rsidRPr="00E20BBD" w:rsidRDefault="00B67519" w:rsidP="000235E1">
      <w:pPr>
        <w:rPr>
          <w:rFonts w:ascii="HGPｺﾞｼｯｸM" w:eastAsia="HGPｺﾞｼｯｸM" w:hAnsi="ＭＳ ゴシック" w:cs="Times New Roman"/>
          <w:sz w:val="24"/>
          <w:szCs w:val="24"/>
        </w:rPr>
      </w:pPr>
    </w:p>
    <w:p w:rsidR="00B67519" w:rsidRPr="00E20BBD" w:rsidRDefault="00B67519" w:rsidP="000235E1">
      <w:pPr>
        <w:rPr>
          <w:rFonts w:ascii="HGPｺﾞｼｯｸM" w:eastAsia="HGPｺﾞｼｯｸM" w:hAnsi="ＭＳ ゴシック" w:cs="Times New Roman"/>
          <w:sz w:val="24"/>
          <w:szCs w:val="24"/>
        </w:rPr>
      </w:pPr>
    </w:p>
    <w:p w:rsidR="00B67519" w:rsidRPr="00E20BBD" w:rsidRDefault="00B67519" w:rsidP="000235E1">
      <w:pPr>
        <w:rPr>
          <w:rFonts w:ascii="HGPｺﾞｼｯｸM" w:eastAsia="HGPｺﾞｼｯｸM" w:hAnsi="ＭＳ ゴシック" w:cs="Times New Roman"/>
          <w:sz w:val="24"/>
          <w:szCs w:val="24"/>
        </w:rPr>
      </w:pPr>
    </w:p>
    <w:p w:rsidR="00B67519" w:rsidRPr="00E20BBD" w:rsidRDefault="00B67519" w:rsidP="000235E1">
      <w:pPr>
        <w:rPr>
          <w:rFonts w:ascii="HGPｺﾞｼｯｸM" w:eastAsia="HGPｺﾞｼｯｸM" w:hAnsi="ＭＳ ゴシック" w:cs="Times New Roman"/>
          <w:sz w:val="24"/>
          <w:szCs w:val="24"/>
        </w:rPr>
      </w:pPr>
    </w:p>
    <w:p w:rsidR="00B67519" w:rsidRPr="00E20BBD" w:rsidRDefault="00B67519" w:rsidP="000235E1">
      <w:pPr>
        <w:rPr>
          <w:rFonts w:ascii="HGPｺﾞｼｯｸM" w:eastAsia="HGPｺﾞｼｯｸM" w:hAnsi="ＭＳ ゴシック" w:cs="Times New Roman"/>
          <w:sz w:val="24"/>
          <w:szCs w:val="24"/>
        </w:rPr>
      </w:pPr>
    </w:p>
    <w:p w:rsidR="00B67519" w:rsidRPr="00E20BBD" w:rsidRDefault="00B67519" w:rsidP="000235E1">
      <w:pPr>
        <w:rPr>
          <w:rFonts w:ascii="HGPｺﾞｼｯｸM" w:eastAsia="HGPｺﾞｼｯｸM" w:hAnsi="ＭＳ ゴシック" w:cs="Times New Roman"/>
          <w:sz w:val="24"/>
          <w:szCs w:val="24"/>
        </w:rPr>
      </w:pPr>
    </w:p>
    <w:p w:rsidR="00B67519" w:rsidRPr="00E20BBD" w:rsidRDefault="00B67519" w:rsidP="000235E1">
      <w:pPr>
        <w:rPr>
          <w:rFonts w:ascii="HGPｺﾞｼｯｸM" w:eastAsia="HGPｺﾞｼｯｸM" w:hAnsi="ＭＳ ゴシック" w:cs="Times New Roman"/>
          <w:sz w:val="24"/>
          <w:szCs w:val="24"/>
        </w:rPr>
      </w:pPr>
    </w:p>
    <w:p w:rsidR="00B67519" w:rsidRPr="00E20BBD" w:rsidRDefault="00B67519" w:rsidP="000235E1">
      <w:pPr>
        <w:rPr>
          <w:rFonts w:ascii="HGPｺﾞｼｯｸM" w:eastAsia="HGPｺﾞｼｯｸM" w:hAnsi="ＭＳ ゴシック" w:cs="Times New Roman"/>
          <w:sz w:val="24"/>
          <w:szCs w:val="24"/>
        </w:rPr>
      </w:pPr>
    </w:p>
    <w:p w:rsidR="00B67519" w:rsidRPr="00E20BBD" w:rsidRDefault="00B67519" w:rsidP="000235E1">
      <w:pPr>
        <w:rPr>
          <w:rFonts w:ascii="HGPｺﾞｼｯｸM" w:eastAsia="HGPｺﾞｼｯｸM" w:hAnsi="ＭＳ ゴシック" w:cs="Times New Roman"/>
          <w:sz w:val="24"/>
          <w:szCs w:val="24"/>
        </w:rPr>
      </w:pPr>
    </w:p>
    <w:p w:rsidR="000235E1" w:rsidRPr="00E20BBD" w:rsidRDefault="000235E1" w:rsidP="000235E1">
      <w:pPr>
        <w:rPr>
          <w:rFonts w:ascii="HGPｺﾞｼｯｸM" w:eastAsia="HGPｺﾞｼｯｸM" w:hAnsi="ＭＳ ゴシック" w:cs="Times New Roman"/>
          <w:sz w:val="24"/>
          <w:szCs w:val="24"/>
        </w:rPr>
      </w:pPr>
      <w:r w:rsidRPr="00E20BBD">
        <w:rPr>
          <w:rFonts w:ascii="HGPｺﾞｼｯｸM" w:eastAsia="HGPｺﾞｼｯｸM" w:hAnsi="ＭＳ ゴシック" w:cs="Times New Roman" w:hint="eastAsia"/>
          <w:sz w:val="24"/>
          <w:szCs w:val="24"/>
        </w:rPr>
        <w:t>【主な行政機関の連絡先】</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2"/>
        <w:gridCol w:w="3600"/>
      </w:tblGrid>
      <w:tr w:rsidR="000235E1" w:rsidRPr="00E20BBD" w:rsidTr="00E50380">
        <w:tc>
          <w:tcPr>
            <w:tcW w:w="5472" w:type="dxa"/>
            <w:shd w:val="clear" w:color="auto" w:fill="DAEEF3" w:themeFill="accent5" w:themeFillTint="33"/>
          </w:tcPr>
          <w:p w:rsidR="000235E1" w:rsidRPr="00E20BBD" w:rsidRDefault="000235E1" w:rsidP="00307EAC">
            <w:pPr>
              <w:jc w:val="center"/>
              <w:rPr>
                <w:rFonts w:ascii="HGPｺﾞｼｯｸM" w:eastAsia="HGPｺﾞｼｯｸM" w:hAnsi="ＭＳ ゴシック" w:cs="Times New Roman"/>
                <w:sz w:val="24"/>
                <w:szCs w:val="24"/>
              </w:rPr>
            </w:pPr>
            <w:r w:rsidRPr="00E20BBD">
              <w:rPr>
                <w:rFonts w:ascii="HGPｺﾞｼｯｸM" w:eastAsia="HGPｺﾞｼｯｸM" w:hAnsi="ＭＳ ゴシック" w:cs="Times New Roman" w:hint="eastAsia"/>
                <w:sz w:val="24"/>
                <w:szCs w:val="24"/>
              </w:rPr>
              <w:t>行政機関名称</w:t>
            </w:r>
          </w:p>
        </w:tc>
        <w:tc>
          <w:tcPr>
            <w:tcW w:w="3600" w:type="dxa"/>
            <w:shd w:val="clear" w:color="auto" w:fill="DAEEF3" w:themeFill="accent5" w:themeFillTint="33"/>
          </w:tcPr>
          <w:p w:rsidR="000235E1" w:rsidRPr="00E20BBD" w:rsidRDefault="000235E1" w:rsidP="00307EAC">
            <w:pPr>
              <w:jc w:val="center"/>
              <w:rPr>
                <w:rFonts w:ascii="HGPｺﾞｼｯｸM" w:eastAsia="HGPｺﾞｼｯｸM" w:hAnsi="ＭＳ ゴシック" w:cs="Times New Roman"/>
                <w:sz w:val="24"/>
                <w:szCs w:val="24"/>
              </w:rPr>
            </w:pPr>
            <w:r w:rsidRPr="00E20BBD">
              <w:rPr>
                <w:rFonts w:ascii="HGPｺﾞｼｯｸM" w:eastAsia="HGPｺﾞｼｯｸM" w:hAnsi="ＭＳ ゴシック" w:cs="Times New Roman" w:hint="eastAsia"/>
                <w:sz w:val="24"/>
                <w:szCs w:val="24"/>
              </w:rPr>
              <w:t>電話番号</w:t>
            </w:r>
          </w:p>
        </w:tc>
      </w:tr>
      <w:tr w:rsidR="000235E1" w:rsidRPr="00E20BBD" w:rsidTr="00E50380">
        <w:tc>
          <w:tcPr>
            <w:tcW w:w="5472" w:type="dxa"/>
            <w:shd w:val="clear" w:color="auto" w:fill="auto"/>
          </w:tcPr>
          <w:p w:rsidR="000235E1" w:rsidRPr="00E20BBD" w:rsidRDefault="000235E1" w:rsidP="00307EAC">
            <w:pPr>
              <w:rPr>
                <w:rFonts w:ascii="HGPｺﾞｼｯｸM" w:eastAsia="HGPｺﾞｼｯｸM" w:hAnsi="ＭＳ ゴシック" w:cs="Times New Roman"/>
                <w:sz w:val="24"/>
                <w:szCs w:val="24"/>
              </w:rPr>
            </w:pPr>
            <w:r w:rsidRPr="00E20BBD">
              <w:rPr>
                <w:rFonts w:ascii="HGPｺﾞｼｯｸM" w:eastAsia="HGPｺﾞｼｯｸM" w:hAnsi="ＭＳ ゴシック" w:cs="Times New Roman" w:hint="eastAsia"/>
                <w:sz w:val="24"/>
                <w:szCs w:val="24"/>
              </w:rPr>
              <w:t>東京都福祉保健局　市場衛生検査所（衛検）</w:t>
            </w:r>
          </w:p>
        </w:tc>
        <w:tc>
          <w:tcPr>
            <w:tcW w:w="3600" w:type="dxa"/>
            <w:shd w:val="clear" w:color="auto" w:fill="FFFF00"/>
          </w:tcPr>
          <w:p w:rsidR="000235E1" w:rsidRPr="00E20BBD" w:rsidRDefault="000235E1" w:rsidP="00307EAC">
            <w:pPr>
              <w:rPr>
                <w:rFonts w:ascii="HGPｺﾞｼｯｸM" w:eastAsia="HGPｺﾞｼｯｸM" w:hAnsi="ＭＳ ゴシック" w:cs="Times New Roman"/>
                <w:sz w:val="24"/>
                <w:szCs w:val="24"/>
              </w:rPr>
            </w:pPr>
          </w:p>
        </w:tc>
      </w:tr>
      <w:tr w:rsidR="000235E1" w:rsidRPr="00E20BBD" w:rsidTr="00E50380">
        <w:tc>
          <w:tcPr>
            <w:tcW w:w="5472" w:type="dxa"/>
            <w:shd w:val="clear" w:color="auto" w:fill="auto"/>
          </w:tcPr>
          <w:p w:rsidR="000235E1" w:rsidRPr="00E20BBD" w:rsidRDefault="00915DC4" w:rsidP="00307EAC">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東京都中央卸売市場　（　　　　　　　）</w:t>
            </w:r>
            <w:r w:rsidR="000235E1" w:rsidRPr="00E20BBD">
              <w:rPr>
                <w:rFonts w:ascii="HGPｺﾞｼｯｸM" w:eastAsia="HGPｺﾞｼｯｸM" w:hAnsi="ＭＳ ゴシック" w:cs="Times New Roman" w:hint="eastAsia"/>
                <w:sz w:val="24"/>
                <w:szCs w:val="24"/>
              </w:rPr>
              <w:t>市場</w:t>
            </w:r>
          </w:p>
        </w:tc>
        <w:tc>
          <w:tcPr>
            <w:tcW w:w="3600" w:type="dxa"/>
            <w:shd w:val="clear" w:color="auto" w:fill="FFFF00"/>
          </w:tcPr>
          <w:p w:rsidR="000235E1" w:rsidRPr="00E20BBD" w:rsidRDefault="000235E1" w:rsidP="00307EAC">
            <w:pPr>
              <w:rPr>
                <w:rFonts w:ascii="HGPｺﾞｼｯｸM" w:eastAsia="HGPｺﾞｼｯｸM" w:hAnsi="ＭＳ ゴシック" w:cs="Times New Roman"/>
                <w:sz w:val="24"/>
                <w:szCs w:val="24"/>
              </w:rPr>
            </w:pPr>
          </w:p>
        </w:tc>
      </w:tr>
      <w:tr w:rsidR="000235E1" w:rsidRPr="00E20BBD" w:rsidTr="00E50380">
        <w:tc>
          <w:tcPr>
            <w:tcW w:w="5472" w:type="dxa"/>
            <w:shd w:val="clear" w:color="auto" w:fill="auto"/>
          </w:tcPr>
          <w:p w:rsidR="000235E1" w:rsidRPr="00E20BBD" w:rsidRDefault="00915DC4" w:rsidP="00307EAC">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w:t>
            </w:r>
            <w:r w:rsidR="000235E1" w:rsidRPr="00E20BBD">
              <w:rPr>
                <w:rFonts w:ascii="HGPｺﾞｼｯｸM" w:eastAsia="HGPｺﾞｼｯｸM" w:hAnsi="ＭＳ ゴシック" w:cs="Times New Roman" w:hint="eastAsia"/>
                <w:sz w:val="24"/>
                <w:szCs w:val="24"/>
              </w:rPr>
              <w:t>保健所</w:t>
            </w:r>
          </w:p>
        </w:tc>
        <w:tc>
          <w:tcPr>
            <w:tcW w:w="3600" w:type="dxa"/>
            <w:shd w:val="clear" w:color="auto" w:fill="FFFF00"/>
          </w:tcPr>
          <w:p w:rsidR="000235E1" w:rsidRPr="00E20BBD" w:rsidRDefault="000235E1" w:rsidP="00307EAC">
            <w:pPr>
              <w:rPr>
                <w:rFonts w:ascii="HGPｺﾞｼｯｸM" w:eastAsia="HGPｺﾞｼｯｸM" w:hAnsi="ＭＳ ゴシック" w:cs="Times New Roman"/>
                <w:sz w:val="24"/>
                <w:szCs w:val="24"/>
              </w:rPr>
            </w:pPr>
          </w:p>
        </w:tc>
      </w:tr>
    </w:tbl>
    <w:p w:rsidR="000235E1" w:rsidRPr="00E20BBD" w:rsidRDefault="000235E1" w:rsidP="000235E1">
      <w:pPr>
        <w:rPr>
          <w:rFonts w:ascii="HGPｺﾞｼｯｸM" w:eastAsia="HGPｺﾞｼｯｸM" w:hAnsi="Times New Roman" w:cs="Times New Roman"/>
          <w:sz w:val="24"/>
        </w:rPr>
      </w:pPr>
    </w:p>
    <w:p w:rsidR="000235E1" w:rsidRPr="0079262C" w:rsidRDefault="000235E1" w:rsidP="000235E1">
      <w:pPr>
        <w:spacing w:line="480" w:lineRule="auto"/>
        <w:rPr>
          <w:rFonts w:ascii="HGPｺﾞｼｯｸM" w:eastAsia="HGPｺﾞｼｯｸM" w:hAnsi="Times New Roman" w:cs="Times New Roman"/>
          <w:b/>
          <w:sz w:val="28"/>
          <w:szCs w:val="28"/>
        </w:rPr>
      </w:pPr>
      <w:r w:rsidRPr="0079262C">
        <w:rPr>
          <w:rFonts w:ascii="HGPｺﾞｼｯｸM" w:eastAsia="HGPｺﾞｼｯｸM" w:hAnsi="Times New Roman" w:cs="Times New Roman" w:hint="eastAsia"/>
          <w:b/>
          <w:sz w:val="28"/>
          <w:szCs w:val="28"/>
        </w:rPr>
        <w:t>３　停電等の突発的事故等発生時の対応</w:t>
      </w:r>
    </w:p>
    <w:p w:rsidR="000235E1" w:rsidRPr="00E20BBD" w:rsidRDefault="000235E1" w:rsidP="000235E1">
      <w:pPr>
        <w:rPr>
          <w:rFonts w:ascii="HGPｺﾞｼｯｸM" w:eastAsia="HGPｺﾞｼｯｸM" w:hAnsi="Times New Roman" w:cs="Times New Roman"/>
          <w:sz w:val="24"/>
        </w:rPr>
      </w:pPr>
      <w:r w:rsidRPr="00E20BBD">
        <w:rPr>
          <w:rFonts w:ascii="HGPｺﾞｼｯｸM" w:eastAsia="HGPｺﾞｼｯｸM" w:hAnsi="Times New Roman" w:cs="Times New Roman" w:hint="eastAsia"/>
          <w:sz w:val="24"/>
        </w:rPr>
        <w:t>（１）停電中、保冷設備の開閉は極力控える。</w:t>
      </w:r>
    </w:p>
    <w:p w:rsidR="000235E1" w:rsidRPr="00E20BBD" w:rsidRDefault="000235E1" w:rsidP="000235E1">
      <w:pPr>
        <w:rPr>
          <w:rFonts w:ascii="HGPｺﾞｼｯｸM" w:eastAsia="HGPｺﾞｼｯｸM" w:hAnsi="Times New Roman" w:cs="Times New Roman"/>
          <w:sz w:val="24"/>
        </w:rPr>
      </w:pPr>
      <w:r w:rsidRPr="00E20BBD">
        <w:rPr>
          <w:rFonts w:ascii="HGPｺﾞｼｯｸM" w:eastAsia="HGPｺﾞｼｯｸM" w:hAnsi="Times New Roman" w:cs="Times New Roman" w:hint="eastAsia"/>
          <w:sz w:val="24"/>
        </w:rPr>
        <w:t>（２）復旧後、作業開始前に施設、設備及び器具の保守点検を実施する。</w:t>
      </w:r>
    </w:p>
    <w:p w:rsidR="00F503A8" w:rsidRDefault="000235E1" w:rsidP="0079262C">
      <w:pPr>
        <w:rPr>
          <w:rFonts w:ascii="HGPｺﾞｼｯｸM" w:eastAsia="HGPｺﾞｼｯｸM" w:hAnsi="Times New Roman" w:cs="Times New Roman"/>
          <w:sz w:val="24"/>
        </w:rPr>
      </w:pPr>
      <w:r w:rsidRPr="00E20BBD">
        <w:rPr>
          <w:rFonts w:ascii="HGPｺﾞｼｯｸM" w:eastAsia="HGPｺﾞｼｯｸM" w:hAnsi="Times New Roman" w:cs="Times New Roman" w:hint="eastAsia"/>
          <w:sz w:val="24"/>
        </w:rPr>
        <w:t>（３）復旧後、保冷設備の庫内温度を確認するとともに、商品の品質に問題がある場合</w:t>
      </w:r>
    </w:p>
    <w:p w:rsidR="000235E1" w:rsidRPr="00E20BBD" w:rsidRDefault="000235E1" w:rsidP="00F503A8">
      <w:pPr>
        <w:ind w:firstLineChars="150" w:firstLine="394"/>
        <w:rPr>
          <w:rFonts w:ascii="HGPｺﾞｼｯｸM" w:eastAsia="HGPｺﾞｼｯｸM" w:hAnsi="Times New Roman" w:cs="Times New Roman"/>
          <w:sz w:val="24"/>
        </w:rPr>
      </w:pPr>
      <w:r w:rsidRPr="00E20BBD">
        <w:rPr>
          <w:rFonts w:ascii="HGPｺﾞｼｯｸM" w:eastAsia="HGPｺﾞｼｯｸM" w:hAnsi="Times New Roman" w:cs="Times New Roman" w:hint="eastAsia"/>
          <w:sz w:val="24"/>
        </w:rPr>
        <w:t>は、廃棄等の対応を行う。</w:t>
      </w:r>
    </w:p>
    <w:p w:rsidR="000235E1" w:rsidRPr="00C84D6E" w:rsidRDefault="00352B1A" w:rsidP="000235E1">
      <w:pPr>
        <w:rPr>
          <w:rFonts w:ascii="HGPｺﾞｼｯｸM" w:eastAsia="HGPｺﾞｼｯｸM" w:hAnsi="Times New Roman" w:cs="Times New Roman"/>
          <w:color w:val="000000" w:themeColor="text1"/>
          <w:sz w:val="24"/>
        </w:rPr>
      </w:pPr>
      <w:r w:rsidRPr="00C84D6E">
        <w:rPr>
          <w:rFonts w:ascii="HGPｺﾞｼｯｸM" w:eastAsia="HGPｺﾞｼｯｸM" w:hAnsi="Times New Roman" w:cs="Times New Roman" w:hint="eastAsia"/>
          <w:color w:val="000000" w:themeColor="text1"/>
          <w:sz w:val="24"/>
        </w:rPr>
        <w:t>（４）対応を帳票に記録する。</w:t>
      </w:r>
    </w:p>
    <w:p w:rsidR="000235E1" w:rsidRPr="00F503A8" w:rsidRDefault="000235E1" w:rsidP="000235E1">
      <w:pPr>
        <w:spacing w:line="480" w:lineRule="auto"/>
        <w:rPr>
          <w:rFonts w:ascii="HGPｺﾞｼｯｸM" w:eastAsia="HGPｺﾞｼｯｸM" w:hAnsi="Times New Roman" w:cs="Times New Roman"/>
          <w:b/>
          <w:sz w:val="24"/>
        </w:rPr>
      </w:pPr>
      <w:r w:rsidRPr="00F503A8">
        <w:rPr>
          <w:rFonts w:ascii="HGPｺﾞｼｯｸM" w:eastAsia="HGPｺﾞｼｯｸM" w:hAnsi="Times New Roman" w:cs="Times New Roman" w:hint="eastAsia"/>
          <w:b/>
          <w:sz w:val="24"/>
        </w:rPr>
        <w:t>４　記録</w:t>
      </w:r>
    </w:p>
    <w:tbl>
      <w:tblPr>
        <w:tblStyle w:val="a9"/>
        <w:tblW w:w="0" w:type="auto"/>
        <w:tblInd w:w="108" w:type="dxa"/>
        <w:tblLook w:val="04A0" w:firstRow="1" w:lastRow="0" w:firstColumn="1" w:lastColumn="0" w:noHBand="0" w:noVBand="1"/>
      </w:tblPr>
      <w:tblGrid>
        <w:gridCol w:w="5953"/>
        <w:gridCol w:w="3119"/>
      </w:tblGrid>
      <w:tr w:rsidR="000235E1" w:rsidRPr="00E20BBD" w:rsidTr="00E50380">
        <w:tc>
          <w:tcPr>
            <w:tcW w:w="5953" w:type="dxa"/>
            <w:shd w:val="clear" w:color="auto" w:fill="DAEEF3" w:themeFill="accent5" w:themeFillTint="33"/>
          </w:tcPr>
          <w:p w:rsidR="000235E1" w:rsidRPr="00E20BBD" w:rsidRDefault="000235E1" w:rsidP="00307EAC">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記録の種類</w:t>
            </w:r>
          </w:p>
        </w:tc>
        <w:tc>
          <w:tcPr>
            <w:tcW w:w="3119" w:type="dxa"/>
            <w:shd w:val="clear" w:color="auto" w:fill="DAEEF3" w:themeFill="accent5" w:themeFillTint="33"/>
          </w:tcPr>
          <w:p w:rsidR="000235E1" w:rsidRPr="00E20BBD" w:rsidRDefault="000235E1" w:rsidP="00307EAC">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帳票</w:t>
            </w:r>
          </w:p>
        </w:tc>
      </w:tr>
      <w:tr w:rsidR="000235E1" w:rsidRPr="00E20BBD" w:rsidTr="00E50380">
        <w:tc>
          <w:tcPr>
            <w:tcW w:w="5953" w:type="dxa"/>
          </w:tcPr>
          <w:p w:rsidR="000235E1" w:rsidRPr="00E20BBD" w:rsidRDefault="000235E1" w:rsidP="00307EAC">
            <w:pPr>
              <w:rPr>
                <w:rFonts w:ascii="HGPｺﾞｼｯｸM" w:eastAsia="HGPｺﾞｼｯｸM" w:hAnsiTheme="majorEastAsia"/>
                <w:sz w:val="24"/>
                <w:szCs w:val="24"/>
              </w:rPr>
            </w:pPr>
            <w:r w:rsidRPr="00E20BBD">
              <w:rPr>
                <w:rFonts w:ascii="HGPｺﾞｼｯｸM" w:eastAsia="HGPｺﾞｼｯｸM" w:hAnsi="Times New Roman" w:hint="eastAsia"/>
                <w:sz w:val="24"/>
              </w:rPr>
              <w:t>苦情・事故発生時の対応記録</w:t>
            </w:r>
          </w:p>
        </w:tc>
        <w:tc>
          <w:tcPr>
            <w:tcW w:w="3119" w:type="dxa"/>
          </w:tcPr>
          <w:p w:rsidR="000235E1" w:rsidRPr="00E20BBD" w:rsidRDefault="000235E1" w:rsidP="00C72A2C">
            <w:pPr>
              <w:rPr>
                <w:rFonts w:ascii="HGPｺﾞｼｯｸM" w:eastAsia="HGPｺﾞｼｯｸM" w:hAnsiTheme="majorEastAsia"/>
                <w:sz w:val="24"/>
                <w:szCs w:val="24"/>
              </w:rPr>
            </w:pPr>
            <w:r w:rsidRPr="00E20BBD">
              <w:rPr>
                <w:rFonts w:ascii="HGPｺﾞｼｯｸM" w:eastAsia="HGPｺﾞｼｯｸM" w:hAnsiTheme="majorEastAsia" w:hint="eastAsia"/>
                <w:kern w:val="0"/>
                <w:sz w:val="24"/>
                <w:szCs w:val="24"/>
              </w:rPr>
              <w:t>⑥苦情・事故記録簿</w:t>
            </w:r>
          </w:p>
        </w:tc>
      </w:tr>
    </w:tbl>
    <w:p w:rsidR="000235E1" w:rsidRPr="00C84D6E" w:rsidRDefault="00366C78" w:rsidP="000235E1">
      <w:pPr>
        <w:rPr>
          <w:rFonts w:ascii="HGPｺﾞｼｯｸM" w:eastAsia="HGPｺﾞｼｯｸM"/>
          <w:color w:val="000000" w:themeColor="text1"/>
        </w:rPr>
      </w:pPr>
      <w:r w:rsidRPr="00C84D6E">
        <w:rPr>
          <w:rFonts w:ascii="HGPｺﾞｼｯｸM" w:eastAsia="HGPｺﾞｼｯｸM" w:hint="eastAsia"/>
          <w:color w:val="000000" w:themeColor="text1"/>
        </w:rPr>
        <w:t>※帳票は　　年保存する。</w:t>
      </w:r>
    </w:p>
    <w:p w:rsidR="00366C78" w:rsidRDefault="00366C78" w:rsidP="000235E1">
      <w:pPr>
        <w:rPr>
          <w:rFonts w:ascii="HGPｺﾞｼｯｸM" w:eastAsia="HGPｺﾞｼｯｸM"/>
          <w:color w:val="FF0000"/>
          <w:sz w:val="28"/>
          <w:szCs w:val="28"/>
        </w:rPr>
      </w:pPr>
    </w:p>
    <w:p w:rsidR="00366C78" w:rsidRDefault="00366C78" w:rsidP="000235E1">
      <w:pPr>
        <w:rPr>
          <w:rFonts w:ascii="HGPｺﾞｼｯｸM" w:eastAsia="HGPｺﾞｼｯｸM"/>
          <w:color w:val="FF0000"/>
          <w:sz w:val="28"/>
          <w:szCs w:val="28"/>
        </w:rPr>
      </w:pPr>
    </w:p>
    <w:p w:rsidR="00915DC4" w:rsidRPr="00C84D6E" w:rsidRDefault="00533360" w:rsidP="000235E1">
      <w:pPr>
        <w:rPr>
          <w:rFonts w:ascii="HGPｺﾞｼｯｸM" w:eastAsia="HGPｺﾞｼｯｸM"/>
          <w:color w:val="000000" w:themeColor="text1"/>
          <w:sz w:val="28"/>
          <w:szCs w:val="28"/>
        </w:rPr>
      </w:pPr>
      <w:r w:rsidRPr="00C84D6E">
        <w:rPr>
          <w:rFonts w:ascii="HGPｺﾞｼｯｸM" w:eastAsia="HGPｺﾞｼｯｸM" w:hint="eastAsia"/>
          <w:color w:val="000000" w:themeColor="text1"/>
          <w:sz w:val="28"/>
          <w:szCs w:val="28"/>
        </w:rPr>
        <w:lastRenderedPageBreak/>
        <w:t>【参考：市場別の行政機関の連絡先】</w:t>
      </w:r>
    </w:p>
    <w:p w:rsidR="00915DC4" w:rsidRDefault="00915DC4" w:rsidP="000235E1">
      <w:pPr>
        <w:rPr>
          <w:rFonts w:ascii="HGPｺﾞｼｯｸM" w:eastAsia="HGPｺﾞｼｯｸM"/>
        </w:rPr>
      </w:pPr>
    </w:p>
    <w:p w:rsidR="00915DC4" w:rsidRPr="00533360" w:rsidRDefault="00533360" w:rsidP="000235E1">
      <w:pPr>
        <w:rPr>
          <w:rFonts w:ascii="HGPｺﾞｼｯｸM" w:eastAsia="HGPｺﾞｼｯｸM"/>
          <w:sz w:val="28"/>
          <w:szCs w:val="28"/>
        </w:rPr>
      </w:pPr>
      <w:r w:rsidRPr="00533360">
        <w:rPr>
          <w:rFonts w:ascii="HGPｺﾞｼｯｸM" w:eastAsia="HGPｺﾞｼｯｸM" w:hint="eastAsia"/>
          <w:sz w:val="28"/>
          <w:szCs w:val="28"/>
        </w:rPr>
        <w:t>豊洲市場</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2"/>
        <w:gridCol w:w="3600"/>
      </w:tblGrid>
      <w:tr w:rsidR="00533360" w:rsidRPr="00E20BBD" w:rsidTr="005B5534">
        <w:tc>
          <w:tcPr>
            <w:tcW w:w="5472" w:type="dxa"/>
            <w:shd w:val="clear" w:color="auto" w:fill="DAEEF3" w:themeFill="accent5" w:themeFillTint="33"/>
          </w:tcPr>
          <w:p w:rsidR="00533360" w:rsidRPr="00E20BBD" w:rsidRDefault="00533360" w:rsidP="005B5534">
            <w:pPr>
              <w:jc w:val="center"/>
              <w:rPr>
                <w:rFonts w:ascii="HGPｺﾞｼｯｸM" w:eastAsia="HGPｺﾞｼｯｸM" w:hAnsi="ＭＳ ゴシック" w:cs="Times New Roman"/>
                <w:sz w:val="24"/>
                <w:szCs w:val="24"/>
              </w:rPr>
            </w:pPr>
            <w:r w:rsidRPr="00E20BBD">
              <w:rPr>
                <w:rFonts w:ascii="HGPｺﾞｼｯｸM" w:eastAsia="HGPｺﾞｼｯｸM" w:hAnsi="ＭＳ ゴシック" w:cs="Times New Roman" w:hint="eastAsia"/>
                <w:sz w:val="24"/>
                <w:szCs w:val="24"/>
              </w:rPr>
              <w:t>行政機関名称</w:t>
            </w:r>
          </w:p>
        </w:tc>
        <w:tc>
          <w:tcPr>
            <w:tcW w:w="3600" w:type="dxa"/>
            <w:shd w:val="clear" w:color="auto" w:fill="DAEEF3" w:themeFill="accent5" w:themeFillTint="33"/>
          </w:tcPr>
          <w:p w:rsidR="00533360" w:rsidRPr="00E20BBD" w:rsidRDefault="00533360" w:rsidP="005B5534">
            <w:pPr>
              <w:jc w:val="center"/>
              <w:rPr>
                <w:rFonts w:ascii="HGPｺﾞｼｯｸM" w:eastAsia="HGPｺﾞｼｯｸM" w:hAnsi="ＭＳ ゴシック" w:cs="Times New Roman"/>
                <w:sz w:val="24"/>
                <w:szCs w:val="24"/>
              </w:rPr>
            </w:pPr>
            <w:r w:rsidRPr="00E20BBD">
              <w:rPr>
                <w:rFonts w:ascii="HGPｺﾞｼｯｸM" w:eastAsia="HGPｺﾞｼｯｸM" w:hAnsi="ＭＳ ゴシック" w:cs="Times New Roman" w:hint="eastAsia"/>
                <w:sz w:val="24"/>
                <w:szCs w:val="24"/>
              </w:rPr>
              <w:t>電話番号</w:t>
            </w:r>
          </w:p>
        </w:tc>
      </w:tr>
      <w:tr w:rsidR="00533360" w:rsidRPr="00E20BBD" w:rsidTr="005B5534">
        <w:tc>
          <w:tcPr>
            <w:tcW w:w="5472" w:type="dxa"/>
            <w:shd w:val="clear" w:color="auto" w:fill="auto"/>
          </w:tcPr>
          <w:p w:rsidR="00533360" w:rsidRPr="00E20BBD" w:rsidRDefault="00533360" w:rsidP="005B5534">
            <w:pPr>
              <w:rPr>
                <w:rFonts w:ascii="HGPｺﾞｼｯｸM" w:eastAsia="HGPｺﾞｼｯｸM" w:hAnsi="ＭＳ ゴシック" w:cs="Times New Roman"/>
                <w:sz w:val="24"/>
                <w:szCs w:val="24"/>
              </w:rPr>
            </w:pPr>
            <w:r w:rsidRPr="00E20BBD">
              <w:rPr>
                <w:rFonts w:ascii="HGPｺﾞｼｯｸM" w:eastAsia="HGPｺﾞｼｯｸM" w:hAnsi="ＭＳ ゴシック" w:cs="Times New Roman" w:hint="eastAsia"/>
                <w:sz w:val="24"/>
                <w:szCs w:val="24"/>
              </w:rPr>
              <w:t>東京都福祉保健局　市場衛生検査所（衛検）</w:t>
            </w:r>
          </w:p>
        </w:tc>
        <w:tc>
          <w:tcPr>
            <w:tcW w:w="3600" w:type="dxa"/>
            <w:shd w:val="clear" w:color="auto" w:fill="FFFF00"/>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０３－３５２０－８１０１</w:t>
            </w:r>
          </w:p>
        </w:tc>
      </w:tr>
      <w:tr w:rsidR="00533360" w:rsidRPr="00E20BBD" w:rsidTr="005B5534">
        <w:tc>
          <w:tcPr>
            <w:tcW w:w="5472" w:type="dxa"/>
            <w:shd w:val="clear" w:color="auto" w:fill="auto"/>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東京都中央卸売市場　豊洲</w:t>
            </w:r>
            <w:r w:rsidRPr="00E20BBD">
              <w:rPr>
                <w:rFonts w:ascii="HGPｺﾞｼｯｸM" w:eastAsia="HGPｺﾞｼｯｸM" w:hAnsi="ＭＳ ゴシック" w:cs="Times New Roman" w:hint="eastAsia"/>
                <w:sz w:val="24"/>
                <w:szCs w:val="24"/>
              </w:rPr>
              <w:t>市場</w:t>
            </w:r>
          </w:p>
        </w:tc>
        <w:tc>
          <w:tcPr>
            <w:tcW w:w="3600" w:type="dxa"/>
            <w:shd w:val="clear" w:color="auto" w:fill="FFFF00"/>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０３－３５２０－８２８０</w:t>
            </w:r>
          </w:p>
        </w:tc>
      </w:tr>
      <w:tr w:rsidR="00533360" w:rsidRPr="00E20BBD" w:rsidTr="005B5534">
        <w:tc>
          <w:tcPr>
            <w:tcW w:w="5472" w:type="dxa"/>
            <w:shd w:val="clear" w:color="auto" w:fill="auto"/>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江東区</w:t>
            </w:r>
            <w:r w:rsidRPr="00E20BBD">
              <w:rPr>
                <w:rFonts w:ascii="HGPｺﾞｼｯｸM" w:eastAsia="HGPｺﾞｼｯｸM" w:hAnsi="ＭＳ ゴシック" w:cs="Times New Roman" w:hint="eastAsia"/>
                <w:sz w:val="24"/>
                <w:szCs w:val="24"/>
              </w:rPr>
              <w:t>保健所</w:t>
            </w:r>
          </w:p>
        </w:tc>
        <w:tc>
          <w:tcPr>
            <w:tcW w:w="3600" w:type="dxa"/>
            <w:shd w:val="clear" w:color="auto" w:fill="FFFF00"/>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０３－３６４７－５８１２</w:t>
            </w:r>
          </w:p>
        </w:tc>
      </w:tr>
    </w:tbl>
    <w:p w:rsidR="00915DC4" w:rsidRPr="00533360" w:rsidRDefault="00915DC4" w:rsidP="000235E1">
      <w:pPr>
        <w:rPr>
          <w:rFonts w:ascii="HGPｺﾞｼｯｸM" w:eastAsia="HGPｺﾞｼｯｸM"/>
        </w:rPr>
      </w:pPr>
    </w:p>
    <w:p w:rsidR="00915DC4" w:rsidRDefault="00915DC4" w:rsidP="000235E1">
      <w:pPr>
        <w:rPr>
          <w:rFonts w:ascii="HGPｺﾞｼｯｸM" w:eastAsia="HGPｺﾞｼｯｸM"/>
        </w:rPr>
      </w:pPr>
    </w:p>
    <w:p w:rsidR="00533360" w:rsidRPr="00533360" w:rsidRDefault="00533360" w:rsidP="00533360">
      <w:pPr>
        <w:rPr>
          <w:rFonts w:ascii="HGPｺﾞｼｯｸM" w:eastAsia="HGPｺﾞｼｯｸM"/>
          <w:sz w:val="28"/>
          <w:szCs w:val="28"/>
        </w:rPr>
      </w:pPr>
      <w:r>
        <w:rPr>
          <w:rFonts w:ascii="HGPｺﾞｼｯｸM" w:eastAsia="HGPｺﾞｼｯｸM" w:hint="eastAsia"/>
          <w:sz w:val="28"/>
          <w:szCs w:val="28"/>
        </w:rPr>
        <w:t>大田</w:t>
      </w:r>
      <w:r w:rsidRPr="00533360">
        <w:rPr>
          <w:rFonts w:ascii="HGPｺﾞｼｯｸM" w:eastAsia="HGPｺﾞｼｯｸM" w:hint="eastAsia"/>
          <w:sz w:val="28"/>
          <w:szCs w:val="28"/>
        </w:rPr>
        <w:t>市場</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2"/>
        <w:gridCol w:w="3600"/>
      </w:tblGrid>
      <w:tr w:rsidR="00533360" w:rsidRPr="00E20BBD" w:rsidTr="005B5534">
        <w:tc>
          <w:tcPr>
            <w:tcW w:w="5472" w:type="dxa"/>
            <w:shd w:val="clear" w:color="auto" w:fill="DAEEF3" w:themeFill="accent5" w:themeFillTint="33"/>
          </w:tcPr>
          <w:p w:rsidR="00533360" w:rsidRPr="00E20BBD" w:rsidRDefault="00533360" w:rsidP="005B5534">
            <w:pPr>
              <w:jc w:val="center"/>
              <w:rPr>
                <w:rFonts w:ascii="HGPｺﾞｼｯｸM" w:eastAsia="HGPｺﾞｼｯｸM" w:hAnsi="ＭＳ ゴシック" w:cs="Times New Roman"/>
                <w:sz w:val="24"/>
                <w:szCs w:val="24"/>
              </w:rPr>
            </w:pPr>
            <w:r w:rsidRPr="00E20BBD">
              <w:rPr>
                <w:rFonts w:ascii="HGPｺﾞｼｯｸM" w:eastAsia="HGPｺﾞｼｯｸM" w:hAnsi="ＭＳ ゴシック" w:cs="Times New Roman" w:hint="eastAsia"/>
                <w:sz w:val="24"/>
                <w:szCs w:val="24"/>
              </w:rPr>
              <w:t>行政機関名称</w:t>
            </w:r>
          </w:p>
        </w:tc>
        <w:tc>
          <w:tcPr>
            <w:tcW w:w="3600" w:type="dxa"/>
            <w:shd w:val="clear" w:color="auto" w:fill="DAEEF3" w:themeFill="accent5" w:themeFillTint="33"/>
          </w:tcPr>
          <w:p w:rsidR="00533360" w:rsidRPr="00E20BBD" w:rsidRDefault="00533360" w:rsidP="005B5534">
            <w:pPr>
              <w:jc w:val="center"/>
              <w:rPr>
                <w:rFonts w:ascii="HGPｺﾞｼｯｸM" w:eastAsia="HGPｺﾞｼｯｸM" w:hAnsi="ＭＳ ゴシック" w:cs="Times New Roman"/>
                <w:sz w:val="24"/>
                <w:szCs w:val="24"/>
              </w:rPr>
            </w:pPr>
            <w:r w:rsidRPr="00E20BBD">
              <w:rPr>
                <w:rFonts w:ascii="HGPｺﾞｼｯｸM" w:eastAsia="HGPｺﾞｼｯｸM" w:hAnsi="ＭＳ ゴシック" w:cs="Times New Roman" w:hint="eastAsia"/>
                <w:sz w:val="24"/>
                <w:szCs w:val="24"/>
              </w:rPr>
              <w:t>電話番号</w:t>
            </w:r>
          </w:p>
        </w:tc>
      </w:tr>
      <w:tr w:rsidR="00533360" w:rsidRPr="00E20BBD" w:rsidTr="005B5534">
        <w:tc>
          <w:tcPr>
            <w:tcW w:w="5472" w:type="dxa"/>
            <w:shd w:val="clear" w:color="auto" w:fill="auto"/>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東京都福祉保健局</w:t>
            </w:r>
            <w:r w:rsidRPr="00E20BBD">
              <w:rPr>
                <w:rFonts w:ascii="HGPｺﾞｼｯｸM" w:eastAsia="HGPｺﾞｼｯｸM" w:hAnsi="ＭＳ ゴシック" w:cs="Times New Roman" w:hint="eastAsia"/>
                <w:sz w:val="24"/>
                <w:szCs w:val="24"/>
              </w:rPr>
              <w:t>市場衛生</w:t>
            </w:r>
            <w:r>
              <w:rPr>
                <w:rFonts w:ascii="HGPｺﾞｼｯｸM" w:eastAsia="HGPｺﾞｼｯｸM" w:hAnsi="ＭＳ ゴシック" w:cs="Times New Roman" w:hint="eastAsia"/>
                <w:sz w:val="24"/>
                <w:szCs w:val="24"/>
              </w:rPr>
              <w:t>検査所大田出張所</w:t>
            </w:r>
          </w:p>
        </w:tc>
        <w:tc>
          <w:tcPr>
            <w:tcW w:w="3600" w:type="dxa"/>
            <w:shd w:val="clear" w:color="auto" w:fill="FFFF00"/>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０３－５４９２－２７９５</w:t>
            </w:r>
          </w:p>
        </w:tc>
      </w:tr>
      <w:tr w:rsidR="00533360" w:rsidRPr="00E20BBD" w:rsidTr="005B5534">
        <w:tc>
          <w:tcPr>
            <w:tcW w:w="5472" w:type="dxa"/>
            <w:shd w:val="clear" w:color="auto" w:fill="auto"/>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東京都中央卸売市場　大田</w:t>
            </w:r>
            <w:r w:rsidRPr="00E20BBD">
              <w:rPr>
                <w:rFonts w:ascii="HGPｺﾞｼｯｸM" w:eastAsia="HGPｺﾞｼｯｸM" w:hAnsi="ＭＳ ゴシック" w:cs="Times New Roman" w:hint="eastAsia"/>
                <w:sz w:val="24"/>
                <w:szCs w:val="24"/>
              </w:rPr>
              <w:t>市場</w:t>
            </w:r>
          </w:p>
        </w:tc>
        <w:tc>
          <w:tcPr>
            <w:tcW w:w="3600" w:type="dxa"/>
            <w:shd w:val="clear" w:color="auto" w:fill="FFFF00"/>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０３－３７９０－８３０１</w:t>
            </w:r>
          </w:p>
        </w:tc>
      </w:tr>
      <w:tr w:rsidR="00533360" w:rsidRPr="00E20BBD" w:rsidTr="005B5534">
        <w:tc>
          <w:tcPr>
            <w:tcW w:w="5472" w:type="dxa"/>
            <w:shd w:val="clear" w:color="auto" w:fill="auto"/>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大田区</w:t>
            </w:r>
            <w:r w:rsidRPr="00E20BBD">
              <w:rPr>
                <w:rFonts w:ascii="HGPｺﾞｼｯｸM" w:eastAsia="HGPｺﾞｼｯｸM" w:hAnsi="ＭＳ ゴシック" w:cs="Times New Roman" w:hint="eastAsia"/>
                <w:sz w:val="24"/>
                <w:szCs w:val="24"/>
              </w:rPr>
              <w:t>保健所</w:t>
            </w:r>
          </w:p>
        </w:tc>
        <w:tc>
          <w:tcPr>
            <w:tcW w:w="3600" w:type="dxa"/>
            <w:shd w:val="clear" w:color="auto" w:fill="FFFF00"/>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０３－５７６４－０６９１</w:t>
            </w:r>
          </w:p>
        </w:tc>
      </w:tr>
    </w:tbl>
    <w:p w:rsidR="00915DC4" w:rsidRPr="00533360" w:rsidRDefault="00915DC4" w:rsidP="000235E1">
      <w:pPr>
        <w:rPr>
          <w:rFonts w:ascii="HGPｺﾞｼｯｸM" w:eastAsia="HGPｺﾞｼｯｸM"/>
        </w:rPr>
      </w:pPr>
    </w:p>
    <w:p w:rsidR="00915DC4" w:rsidRDefault="00915DC4" w:rsidP="000235E1">
      <w:pPr>
        <w:rPr>
          <w:rFonts w:ascii="HGPｺﾞｼｯｸM" w:eastAsia="HGPｺﾞｼｯｸM"/>
        </w:rPr>
      </w:pPr>
    </w:p>
    <w:p w:rsidR="00533360" w:rsidRPr="00533360" w:rsidRDefault="00533360" w:rsidP="00533360">
      <w:pPr>
        <w:rPr>
          <w:rFonts w:ascii="HGPｺﾞｼｯｸM" w:eastAsia="HGPｺﾞｼｯｸM"/>
          <w:sz w:val="28"/>
          <w:szCs w:val="28"/>
        </w:rPr>
      </w:pPr>
      <w:r>
        <w:rPr>
          <w:rFonts w:ascii="HGPｺﾞｼｯｸM" w:eastAsia="HGPｺﾞｼｯｸM" w:hint="eastAsia"/>
          <w:sz w:val="28"/>
          <w:szCs w:val="28"/>
        </w:rPr>
        <w:t>足立</w:t>
      </w:r>
      <w:r w:rsidRPr="00533360">
        <w:rPr>
          <w:rFonts w:ascii="HGPｺﾞｼｯｸM" w:eastAsia="HGPｺﾞｼｯｸM" w:hint="eastAsia"/>
          <w:sz w:val="28"/>
          <w:szCs w:val="28"/>
        </w:rPr>
        <w:t>市場</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2"/>
        <w:gridCol w:w="3600"/>
      </w:tblGrid>
      <w:tr w:rsidR="00533360" w:rsidRPr="00E20BBD" w:rsidTr="005B5534">
        <w:tc>
          <w:tcPr>
            <w:tcW w:w="5472" w:type="dxa"/>
            <w:shd w:val="clear" w:color="auto" w:fill="DAEEF3" w:themeFill="accent5" w:themeFillTint="33"/>
          </w:tcPr>
          <w:p w:rsidR="00533360" w:rsidRPr="00E20BBD" w:rsidRDefault="00533360" w:rsidP="005B5534">
            <w:pPr>
              <w:jc w:val="center"/>
              <w:rPr>
                <w:rFonts w:ascii="HGPｺﾞｼｯｸM" w:eastAsia="HGPｺﾞｼｯｸM" w:hAnsi="ＭＳ ゴシック" w:cs="Times New Roman"/>
                <w:sz w:val="24"/>
                <w:szCs w:val="24"/>
              </w:rPr>
            </w:pPr>
            <w:r w:rsidRPr="00E20BBD">
              <w:rPr>
                <w:rFonts w:ascii="HGPｺﾞｼｯｸM" w:eastAsia="HGPｺﾞｼｯｸM" w:hAnsi="ＭＳ ゴシック" w:cs="Times New Roman" w:hint="eastAsia"/>
                <w:sz w:val="24"/>
                <w:szCs w:val="24"/>
              </w:rPr>
              <w:t>行政機関名称</w:t>
            </w:r>
          </w:p>
        </w:tc>
        <w:tc>
          <w:tcPr>
            <w:tcW w:w="3600" w:type="dxa"/>
            <w:shd w:val="clear" w:color="auto" w:fill="DAEEF3" w:themeFill="accent5" w:themeFillTint="33"/>
          </w:tcPr>
          <w:p w:rsidR="00533360" w:rsidRPr="00E20BBD" w:rsidRDefault="00533360" w:rsidP="005B5534">
            <w:pPr>
              <w:jc w:val="center"/>
              <w:rPr>
                <w:rFonts w:ascii="HGPｺﾞｼｯｸM" w:eastAsia="HGPｺﾞｼｯｸM" w:hAnsi="ＭＳ ゴシック" w:cs="Times New Roman"/>
                <w:sz w:val="24"/>
                <w:szCs w:val="24"/>
              </w:rPr>
            </w:pPr>
            <w:r w:rsidRPr="00E20BBD">
              <w:rPr>
                <w:rFonts w:ascii="HGPｺﾞｼｯｸM" w:eastAsia="HGPｺﾞｼｯｸM" w:hAnsi="ＭＳ ゴシック" w:cs="Times New Roman" w:hint="eastAsia"/>
                <w:sz w:val="24"/>
                <w:szCs w:val="24"/>
              </w:rPr>
              <w:t>電話番号</w:t>
            </w:r>
          </w:p>
        </w:tc>
      </w:tr>
      <w:tr w:rsidR="00533360" w:rsidRPr="00E20BBD" w:rsidTr="005B5534">
        <w:tc>
          <w:tcPr>
            <w:tcW w:w="5472" w:type="dxa"/>
            <w:shd w:val="clear" w:color="auto" w:fill="auto"/>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東京都福祉保健局</w:t>
            </w:r>
            <w:r w:rsidRPr="00E20BBD">
              <w:rPr>
                <w:rFonts w:ascii="HGPｺﾞｼｯｸM" w:eastAsia="HGPｺﾞｼｯｸM" w:hAnsi="ＭＳ ゴシック" w:cs="Times New Roman" w:hint="eastAsia"/>
                <w:sz w:val="24"/>
                <w:szCs w:val="24"/>
              </w:rPr>
              <w:t>市場衛生</w:t>
            </w:r>
            <w:r>
              <w:rPr>
                <w:rFonts w:ascii="HGPｺﾞｼｯｸM" w:eastAsia="HGPｺﾞｼｯｸM" w:hAnsi="ＭＳ ゴシック" w:cs="Times New Roman" w:hint="eastAsia"/>
                <w:sz w:val="24"/>
                <w:szCs w:val="24"/>
              </w:rPr>
              <w:t>検査所足立出張所</w:t>
            </w:r>
          </w:p>
        </w:tc>
        <w:tc>
          <w:tcPr>
            <w:tcW w:w="3600" w:type="dxa"/>
            <w:shd w:val="clear" w:color="auto" w:fill="FFFF00"/>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０３－３８７９－２７４８</w:t>
            </w:r>
          </w:p>
        </w:tc>
      </w:tr>
      <w:tr w:rsidR="00533360" w:rsidRPr="00E20BBD" w:rsidTr="005B5534">
        <w:tc>
          <w:tcPr>
            <w:tcW w:w="5472" w:type="dxa"/>
            <w:shd w:val="clear" w:color="auto" w:fill="auto"/>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東京都中央卸売市場　足立</w:t>
            </w:r>
            <w:r w:rsidRPr="00E20BBD">
              <w:rPr>
                <w:rFonts w:ascii="HGPｺﾞｼｯｸM" w:eastAsia="HGPｺﾞｼｯｸM" w:hAnsi="ＭＳ ゴシック" w:cs="Times New Roman" w:hint="eastAsia"/>
                <w:sz w:val="24"/>
                <w:szCs w:val="24"/>
              </w:rPr>
              <w:t>市場</w:t>
            </w:r>
          </w:p>
        </w:tc>
        <w:tc>
          <w:tcPr>
            <w:tcW w:w="3600" w:type="dxa"/>
            <w:shd w:val="clear" w:color="auto" w:fill="FFFF00"/>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０３－３８８２－４３０１</w:t>
            </w:r>
          </w:p>
        </w:tc>
      </w:tr>
      <w:tr w:rsidR="00533360" w:rsidRPr="00E20BBD" w:rsidTr="005B5534">
        <w:tc>
          <w:tcPr>
            <w:tcW w:w="5472" w:type="dxa"/>
            <w:shd w:val="clear" w:color="auto" w:fill="auto"/>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足立区</w:t>
            </w:r>
            <w:r w:rsidRPr="00E20BBD">
              <w:rPr>
                <w:rFonts w:ascii="HGPｺﾞｼｯｸM" w:eastAsia="HGPｺﾞｼｯｸM" w:hAnsi="ＭＳ ゴシック" w:cs="Times New Roman" w:hint="eastAsia"/>
                <w:sz w:val="24"/>
                <w:szCs w:val="24"/>
              </w:rPr>
              <w:t>保健所</w:t>
            </w:r>
          </w:p>
        </w:tc>
        <w:tc>
          <w:tcPr>
            <w:tcW w:w="3600" w:type="dxa"/>
            <w:shd w:val="clear" w:color="auto" w:fill="FFFF00"/>
          </w:tcPr>
          <w:p w:rsidR="00533360" w:rsidRPr="00E20BBD" w:rsidRDefault="00533360" w:rsidP="005B5534">
            <w:pP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０３－３８８０－５３６１</w:t>
            </w:r>
          </w:p>
        </w:tc>
      </w:tr>
    </w:tbl>
    <w:p w:rsidR="00915DC4" w:rsidRPr="00533360" w:rsidRDefault="00915DC4" w:rsidP="000235E1">
      <w:pPr>
        <w:rPr>
          <w:rFonts w:ascii="HGPｺﾞｼｯｸM" w:eastAsia="HGPｺﾞｼｯｸM"/>
        </w:rPr>
      </w:pPr>
    </w:p>
    <w:p w:rsidR="00915DC4" w:rsidRDefault="00915DC4" w:rsidP="000235E1">
      <w:pPr>
        <w:rPr>
          <w:rFonts w:ascii="HGPｺﾞｼｯｸM" w:eastAsia="HGPｺﾞｼｯｸM"/>
        </w:rPr>
      </w:pPr>
    </w:p>
    <w:p w:rsidR="00915DC4" w:rsidRDefault="00915DC4" w:rsidP="000235E1">
      <w:pPr>
        <w:rPr>
          <w:rFonts w:ascii="HGPｺﾞｼｯｸM" w:eastAsia="HGPｺﾞｼｯｸM"/>
        </w:rPr>
      </w:pPr>
    </w:p>
    <w:p w:rsidR="00915DC4" w:rsidRDefault="00915DC4" w:rsidP="000235E1">
      <w:pPr>
        <w:rPr>
          <w:rFonts w:ascii="HGPｺﾞｼｯｸM" w:eastAsia="HGPｺﾞｼｯｸM"/>
        </w:rPr>
      </w:pPr>
    </w:p>
    <w:p w:rsidR="00915DC4" w:rsidRDefault="00915DC4" w:rsidP="000235E1">
      <w:pPr>
        <w:rPr>
          <w:rFonts w:ascii="HGPｺﾞｼｯｸM" w:eastAsia="HGPｺﾞｼｯｸM"/>
        </w:rPr>
      </w:pPr>
    </w:p>
    <w:p w:rsidR="00915DC4" w:rsidRDefault="00915DC4" w:rsidP="000235E1">
      <w:pPr>
        <w:rPr>
          <w:rFonts w:ascii="HGPｺﾞｼｯｸM" w:eastAsia="HGPｺﾞｼｯｸM"/>
        </w:rPr>
      </w:pPr>
    </w:p>
    <w:p w:rsidR="00915DC4" w:rsidRDefault="00915DC4" w:rsidP="000235E1">
      <w:pPr>
        <w:rPr>
          <w:rFonts w:ascii="HGPｺﾞｼｯｸM" w:eastAsia="HGPｺﾞｼｯｸM"/>
        </w:rPr>
      </w:pPr>
    </w:p>
    <w:p w:rsidR="00915DC4" w:rsidRDefault="00915DC4" w:rsidP="000235E1">
      <w:pPr>
        <w:rPr>
          <w:rFonts w:ascii="HGPｺﾞｼｯｸM" w:eastAsia="HGPｺﾞｼｯｸM"/>
        </w:rPr>
      </w:pPr>
    </w:p>
    <w:p w:rsidR="00915DC4" w:rsidRDefault="00915DC4" w:rsidP="000235E1">
      <w:pPr>
        <w:rPr>
          <w:rFonts w:ascii="HGPｺﾞｼｯｸM" w:eastAsia="HGPｺﾞｼｯｸM"/>
        </w:rPr>
      </w:pPr>
    </w:p>
    <w:p w:rsidR="00915DC4" w:rsidRDefault="00915DC4" w:rsidP="000235E1">
      <w:pPr>
        <w:rPr>
          <w:rFonts w:ascii="HGPｺﾞｼｯｸM" w:eastAsia="HGPｺﾞｼｯｸM"/>
        </w:rPr>
      </w:pPr>
    </w:p>
    <w:p w:rsidR="00915DC4" w:rsidRDefault="00915DC4" w:rsidP="000235E1">
      <w:pPr>
        <w:rPr>
          <w:rFonts w:ascii="HGPｺﾞｼｯｸM" w:eastAsia="HGPｺﾞｼｯｸM"/>
        </w:rPr>
      </w:pPr>
    </w:p>
    <w:p w:rsidR="00915DC4" w:rsidRDefault="00915DC4" w:rsidP="000235E1">
      <w:pPr>
        <w:rPr>
          <w:rFonts w:ascii="HGPｺﾞｼｯｸM" w:eastAsia="HGPｺﾞｼｯｸM"/>
        </w:rPr>
      </w:pPr>
    </w:p>
    <w:p w:rsidR="00915DC4" w:rsidRDefault="00915DC4" w:rsidP="000235E1">
      <w:pPr>
        <w:rPr>
          <w:rFonts w:ascii="HGPｺﾞｼｯｸM" w:eastAsia="HGPｺﾞｼｯｸM"/>
        </w:rPr>
      </w:pPr>
    </w:p>
    <w:tbl>
      <w:tblPr>
        <w:tblStyle w:val="a9"/>
        <w:tblW w:w="0" w:type="auto"/>
        <w:tblInd w:w="108" w:type="dxa"/>
        <w:tblLook w:val="04A0" w:firstRow="1" w:lastRow="0" w:firstColumn="1" w:lastColumn="0" w:noHBand="0" w:noVBand="1"/>
      </w:tblPr>
      <w:tblGrid>
        <w:gridCol w:w="5958"/>
        <w:gridCol w:w="1697"/>
        <w:gridCol w:w="1417"/>
      </w:tblGrid>
      <w:tr w:rsidR="00F503A8" w:rsidRPr="00E20BBD" w:rsidTr="00584AF4">
        <w:trPr>
          <w:trHeight w:val="416"/>
        </w:trPr>
        <w:tc>
          <w:tcPr>
            <w:tcW w:w="5958" w:type="dxa"/>
            <w:vMerge w:val="restart"/>
            <w:shd w:val="clear" w:color="auto" w:fill="31849B" w:themeFill="accent5" w:themeFillShade="BF"/>
            <w:vAlign w:val="center"/>
          </w:tcPr>
          <w:p w:rsidR="00F503A8" w:rsidRPr="00F503A8" w:rsidRDefault="00F503A8" w:rsidP="00307EAC">
            <w:pPr>
              <w:rPr>
                <w:rFonts w:ascii="HGPｺﾞｼｯｸM" w:eastAsia="HGPｺﾞｼｯｸM" w:hAnsiTheme="majorEastAsia"/>
                <w:b/>
                <w:color w:val="FFFFFF" w:themeColor="background1"/>
                <w:sz w:val="24"/>
                <w:szCs w:val="24"/>
              </w:rPr>
            </w:pPr>
            <w:r w:rsidRPr="00F503A8">
              <w:rPr>
                <w:rFonts w:ascii="HGPｺﾞｼｯｸM" w:eastAsia="HGPｺﾞｼｯｸM" w:hAnsiTheme="majorEastAsia" w:hint="eastAsia"/>
                <w:b/>
                <w:color w:val="FFFFFF" w:themeColor="background1"/>
                <w:sz w:val="24"/>
                <w:szCs w:val="24"/>
              </w:rPr>
              <w:lastRenderedPageBreak/>
              <w:t>４　衛生管理体制</w:t>
            </w:r>
          </w:p>
          <w:p w:rsidR="00F503A8" w:rsidRPr="00F503A8" w:rsidRDefault="00F503A8" w:rsidP="00307EAC">
            <w:pPr>
              <w:spacing w:line="480" w:lineRule="auto"/>
              <w:rPr>
                <w:rFonts w:ascii="HGPｺﾞｼｯｸM" w:eastAsia="HGPｺﾞｼｯｸM" w:hAnsiTheme="majorEastAsia"/>
                <w:b/>
                <w:color w:val="FFFFFF" w:themeColor="background1"/>
                <w:sz w:val="24"/>
                <w:szCs w:val="24"/>
              </w:rPr>
            </w:pPr>
            <w:r w:rsidRPr="00F503A8">
              <w:rPr>
                <w:rFonts w:ascii="HGPｺﾞｼｯｸM" w:eastAsia="HGPｺﾞｼｯｸM" w:hAnsiTheme="majorEastAsia" w:hint="eastAsia"/>
                <w:b/>
                <w:color w:val="FFFFFF" w:themeColor="background1"/>
                <w:sz w:val="28"/>
                <w:szCs w:val="28"/>
              </w:rPr>
              <w:t>４－３　不適合品の管理</w:t>
            </w:r>
          </w:p>
        </w:tc>
        <w:tc>
          <w:tcPr>
            <w:tcW w:w="1697" w:type="dxa"/>
            <w:vAlign w:val="center"/>
          </w:tcPr>
          <w:p w:rsidR="00F503A8" w:rsidRPr="00F503A8" w:rsidRDefault="00F503A8" w:rsidP="00307EAC">
            <w:pPr>
              <w:jc w:val="center"/>
              <w:rPr>
                <w:rFonts w:ascii="HGPｺﾞｼｯｸM" w:eastAsia="HGPｺﾞｼｯｸM" w:hAnsiTheme="majorEastAsia"/>
                <w:sz w:val="24"/>
                <w:szCs w:val="24"/>
              </w:rPr>
            </w:pPr>
            <w:r w:rsidRPr="00F503A8">
              <w:rPr>
                <w:rFonts w:ascii="HGPｺﾞｼｯｸM" w:eastAsia="HGPｺﾞｼｯｸM" w:hAnsiTheme="majorEastAsia" w:hint="eastAsia"/>
                <w:sz w:val="24"/>
                <w:szCs w:val="24"/>
              </w:rPr>
              <w:t>最終更新日</w:t>
            </w:r>
          </w:p>
        </w:tc>
        <w:tc>
          <w:tcPr>
            <w:tcW w:w="1417" w:type="dxa"/>
          </w:tcPr>
          <w:p w:rsidR="00F503A8" w:rsidRPr="00F503A8" w:rsidRDefault="00F503A8" w:rsidP="00307EAC">
            <w:pPr>
              <w:rPr>
                <w:rFonts w:ascii="HGPｺﾞｼｯｸM" w:eastAsia="HGPｺﾞｼｯｸM" w:hAnsiTheme="majorEastAsia"/>
              </w:rPr>
            </w:pPr>
          </w:p>
        </w:tc>
      </w:tr>
      <w:tr w:rsidR="00F503A8" w:rsidRPr="00E20BBD" w:rsidTr="00584AF4">
        <w:trPr>
          <w:trHeight w:val="552"/>
        </w:trPr>
        <w:tc>
          <w:tcPr>
            <w:tcW w:w="5958" w:type="dxa"/>
            <w:vMerge/>
            <w:shd w:val="clear" w:color="auto" w:fill="31849B" w:themeFill="accent5" w:themeFillShade="BF"/>
            <w:vAlign w:val="center"/>
          </w:tcPr>
          <w:p w:rsidR="00F503A8" w:rsidRPr="00F503A8" w:rsidRDefault="00F503A8" w:rsidP="00307EAC">
            <w:pPr>
              <w:spacing w:line="480" w:lineRule="auto"/>
              <w:rPr>
                <w:rFonts w:ascii="HGPｺﾞｼｯｸM" w:eastAsia="HGPｺﾞｼｯｸM" w:hAnsiTheme="majorEastAsia"/>
                <w:b/>
                <w:color w:val="FFFFFF" w:themeColor="background1"/>
                <w:sz w:val="28"/>
                <w:szCs w:val="28"/>
              </w:rPr>
            </w:pPr>
          </w:p>
        </w:tc>
        <w:tc>
          <w:tcPr>
            <w:tcW w:w="1697" w:type="dxa"/>
            <w:vAlign w:val="center"/>
          </w:tcPr>
          <w:p w:rsidR="00F503A8" w:rsidRPr="00F503A8" w:rsidRDefault="00F503A8" w:rsidP="00307EAC">
            <w:pPr>
              <w:jc w:val="center"/>
              <w:rPr>
                <w:rFonts w:ascii="HGPｺﾞｼｯｸM" w:eastAsia="HGPｺﾞｼｯｸM" w:hAnsiTheme="majorEastAsia"/>
                <w:sz w:val="24"/>
                <w:szCs w:val="24"/>
              </w:rPr>
            </w:pPr>
            <w:r w:rsidRPr="00F503A8">
              <w:rPr>
                <w:rFonts w:ascii="HGPｺﾞｼｯｸM" w:eastAsia="HGPｺﾞｼｯｸM" w:hAnsiTheme="majorEastAsia" w:hint="eastAsia"/>
                <w:sz w:val="24"/>
                <w:szCs w:val="24"/>
              </w:rPr>
              <w:t>責任者</w:t>
            </w:r>
          </w:p>
        </w:tc>
        <w:tc>
          <w:tcPr>
            <w:tcW w:w="1417" w:type="dxa"/>
          </w:tcPr>
          <w:p w:rsidR="00F503A8" w:rsidRPr="00F503A8" w:rsidRDefault="00F503A8" w:rsidP="00307EAC">
            <w:pPr>
              <w:rPr>
                <w:rFonts w:ascii="HGPｺﾞｼｯｸM" w:eastAsia="HGPｺﾞｼｯｸM" w:hAnsiTheme="majorEastAsia"/>
              </w:rPr>
            </w:pPr>
          </w:p>
        </w:tc>
      </w:tr>
      <w:tr w:rsidR="000235E1" w:rsidRPr="00E20BBD" w:rsidTr="00584AF4">
        <w:trPr>
          <w:trHeight w:val="803"/>
        </w:trPr>
        <w:tc>
          <w:tcPr>
            <w:tcW w:w="9072" w:type="dxa"/>
            <w:gridSpan w:val="3"/>
          </w:tcPr>
          <w:p w:rsidR="000235E1" w:rsidRPr="00F503A8" w:rsidRDefault="00F503A8" w:rsidP="00F503A8">
            <w:pPr>
              <w:ind w:firstLineChars="400" w:firstLine="1050"/>
              <w:rPr>
                <w:rFonts w:ascii="HGPｺﾞｼｯｸM" w:eastAsia="HGPｺﾞｼｯｸM" w:hAnsi="Times New Roman" w:cs="Times New Roman"/>
                <w:noProof/>
                <w:sz w:val="24"/>
                <w:szCs w:val="24"/>
              </w:rPr>
            </w:pP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872256" behindDoc="0" locked="0" layoutInCell="1" allowOverlap="1" wp14:anchorId="42B73142" wp14:editId="08E98666">
                      <wp:simplePos x="0" y="0"/>
                      <wp:positionH relativeFrom="column">
                        <wp:posOffset>13335</wp:posOffset>
                      </wp:positionH>
                      <wp:positionV relativeFrom="paragraph">
                        <wp:posOffset>49530</wp:posOffset>
                      </wp:positionV>
                      <wp:extent cx="609600" cy="409575"/>
                      <wp:effectExtent l="0" t="38100" r="19050" b="104775"/>
                      <wp:wrapNone/>
                      <wp:docPr id="607" name="グループ化 607"/>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70" name="円/楕円 47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F503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1" name="テキスト ボックス 609"/>
                              <wps:cNvSpPr txBox="1"/>
                              <wps:spPr>
                                <a:xfrm>
                                  <a:off x="0" y="28575"/>
                                  <a:ext cx="609600" cy="314325"/>
                                </a:xfrm>
                                <a:prstGeom prst="rect">
                                  <a:avLst/>
                                </a:prstGeom>
                                <a:noFill/>
                                <a:ln w="6350">
                                  <a:noFill/>
                                </a:ln>
                                <a:effectLst/>
                              </wps:spPr>
                              <wps:txbx>
                                <w:txbxContent>
                                  <w:p w:rsidR="00FA76C1" w:rsidRDefault="00FA76C1" w:rsidP="00F503A8">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B73142" id="グループ化 607" o:spid="_x0000_s1120" style="position:absolute;left:0;text-align:left;margin-left:1.05pt;margin-top:3.9pt;width:48pt;height:32.25pt;z-index:25187225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">
                      <v:oval id="円/楕円 470" o:spid="_x0000_s1121"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" fillcolor="#ff9" stroked="f" strokeweight=".25pt">
                        <v:fill color2="#ec7d02" rotate="t" focusposition="1,1" focussize="" focus="100%" type="gradientRadial"/>
                        <v:textbox>
                          <w:txbxContent>
                            <w:p w:rsidR="00FA76C1" w:rsidRDefault="00FA76C1" w:rsidP="00F503A8">
                              <w:pPr>
                                <w:jc w:val="center"/>
                              </w:pPr>
                            </w:p>
                          </w:txbxContent>
                        </v:textbox>
                      </v:oval>
                      <v:shape id="テキスト ボックス 609" o:spid="_x0000_s1122"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" filled="f" stroked="f" strokeweight=".5pt">
                        <v:textbox>
                          <w:txbxContent>
                            <w:p w:rsidR="00FA76C1" w:rsidRDefault="00FA76C1" w:rsidP="00F503A8">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F503A8">
              <w:rPr>
                <w:rFonts w:ascii="HGPｺﾞｼｯｸM" w:eastAsia="HGPｺﾞｼｯｸM" w:hAnsi="Times New Roman" w:cs="Times New Roman" w:hint="eastAsia"/>
                <w:noProof/>
                <w:sz w:val="24"/>
                <w:szCs w:val="24"/>
              </w:rPr>
              <w:t>・不適合品の誤販売</w:t>
            </w:r>
            <w:r w:rsidR="007F2121">
              <w:rPr>
                <w:rFonts w:ascii="HGPｺﾞｼｯｸM" w:eastAsia="HGPｺﾞｼｯｸM" w:hAnsi="Times New Roman" w:cs="Times New Roman" w:hint="eastAsia"/>
                <w:noProof/>
                <w:sz w:val="24"/>
                <w:szCs w:val="24"/>
              </w:rPr>
              <w:t>を</w:t>
            </w:r>
            <w:r w:rsidR="000235E1" w:rsidRPr="00F503A8">
              <w:rPr>
                <w:rFonts w:ascii="HGPｺﾞｼｯｸM" w:eastAsia="HGPｺﾞｼｯｸM" w:hAnsi="Times New Roman" w:cs="Times New Roman" w:hint="eastAsia"/>
                <w:noProof/>
                <w:sz w:val="24"/>
                <w:szCs w:val="24"/>
              </w:rPr>
              <w:t>防止する。</w:t>
            </w:r>
          </w:p>
          <w:p w:rsidR="000235E1" w:rsidRPr="00F503A8" w:rsidRDefault="000235E1" w:rsidP="00F503A8">
            <w:pPr>
              <w:ind w:firstLineChars="400" w:firstLine="1050"/>
              <w:rPr>
                <w:rFonts w:ascii="HGPｺﾞｼｯｸM" w:eastAsia="HGPｺﾞｼｯｸM" w:hAnsi="Times New Roman" w:cs="Times New Roman"/>
                <w:noProof/>
                <w:sz w:val="24"/>
                <w:szCs w:val="24"/>
              </w:rPr>
            </w:pPr>
            <w:r w:rsidRPr="00F503A8">
              <w:rPr>
                <w:rFonts w:ascii="HGPｺﾞｼｯｸM" w:eastAsia="HGPｺﾞｼｯｸM" w:hAnsi="Times New Roman" w:cs="Times New Roman" w:hint="eastAsia"/>
                <w:noProof/>
                <w:kern w:val="0"/>
                <w:sz w:val="24"/>
                <w:szCs w:val="24"/>
              </w:rPr>
              <w:t>・不適合品に由来する細菌等の汚染、異物混入を防止する。</w:t>
            </w:r>
          </w:p>
        </w:tc>
      </w:tr>
    </w:tbl>
    <w:p w:rsidR="00FB034B" w:rsidRPr="00C84D6E" w:rsidRDefault="00FB034B" w:rsidP="00FB034B">
      <w:pPr>
        <w:spacing w:line="480" w:lineRule="auto"/>
        <w:rPr>
          <w:rFonts w:ascii="HGPｺﾞｼｯｸM" w:eastAsia="HGPｺﾞｼｯｸM" w:hAnsi="Times New Roman" w:cs="Times New Roman"/>
          <w:color w:val="000000" w:themeColor="text1"/>
          <w:sz w:val="24"/>
          <w:szCs w:val="24"/>
        </w:rPr>
      </w:pPr>
      <w:r w:rsidRPr="00C84D6E">
        <w:rPr>
          <w:rFonts w:ascii="HGPｺﾞｼｯｸM" w:eastAsia="HGPｺﾞｼｯｸM" w:hAnsi="Times New Roman" w:cs="Times New Roman" w:hint="eastAsia"/>
          <w:b/>
          <w:color w:val="000000" w:themeColor="text1"/>
          <w:sz w:val="28"/>
          <w:szCs w:val="28"/>
        </w:rPr>
        <w:t>１　不適合品の定義</w:t>
      </w:r>
      <w:r w:rsidRPr="00C84D6E">
        <w:rPr>
          <w:rFonts w:ascii="HGPｺﾞｼｯｸM" w:eastAsia="HGPｺﾞｼｯｸM" w:hAnsi="Times New Roman" w:cs="Times New Roman" w:hint="eastAsia"/>
          <w:color w:val="000000" w:themeColor="text1"/>
          <w:sz w:val="24"/>
          <w:szCs w:val="24"/>
        </w:rPr>
        <w:t xml:space="preserve">　　以下のものは不適合品として取り扱う。</w:t>
      </w:r>
    </w:p>
    <w:p w:rsidR="00FB034B" w:rsidRPr="00C84D6E" w:rsidRDefault="00FB034B" w:rsidP="00FB034B">
      <w:pPr>
        <w:snapToGrid w:val="0"/>
        <w:rPr>
          <w:rFonts w:ascii="HGPｺﾞｼｯｸM" w:eastAsia="HGPｺﾞｼｯｸM" w:hAnsi="Times New Roman" w:cs="Times New Roman"/>
          <w:color w:val="000000" w:themeColor="text1"/>
          <w:sz w:val="24"/>
          <w:szCs w:val="24"/>
        </w:rPr>
      </w:pPr>
      <w:r w:rsidRPr="00C84D6E">
        <w:rPr>
          <w:rFonts w:ascii="HGPｺﾞｼｯｸM" w:eastAsia="HGPｺﾞｼｯｸM" w:hAnsi="Times New Roman" w:cs="Times New Roman" w:hint="eastAsia"/>
          <w:color w:val="000000" w:themeColor="text1"/>
          <w:sz w:val="24"/>
          <w:szCs w:val="24"/>
        </w:rPr>
        <w:t>・有毒魚介類（別紙のとおり）</w:t>
      </w:r>
    </w:p>
    <w:p w:rsidR="00FB034B" w:rsidRPr="00C84D6E" w:rsidRDefault="00FB034B" w:rsidP="00FB034B">
      <w:pPr>
        <w:snapToGrid w:val="0"/>
        <w:rPr>
          <w:rFonts w:ascii="HGPｺﾞｼｯｸM" w:eastAsia="HGPｺﾞｼｯｸM" w:hAnsi="Times New Roman" w:cs="Times New Roman"/>
          <w:color w:val="000000" w:themeColor="text1"/>
          <w:sz w:val="24"/>
          <w:szCs w:val="24"/>
        </w:rPr>
      </w:pPr>
      <w:r w:rsidRPr="00C84D6E">
        <w:rPr>
          <w:rFonts w:ascii="HGPｺﾞｼｯｸM" w:eastAsia="HGPｺﾞｼｯｸM" w:hAnsi="Times New Roman" w:cs="Times New Roman" w:hint="eastAsia"/>
          <w:color w:val="000000" w:themeColor="text1"/>
          <w:sz w:val="24"/>
          <w:szCs w:val="24"/>
        </w:rPr>
        <w:t>・腐敗したもの</w:t>
      </w:r>
    </w:p>
    <w:p w:rsidR="00FB034B" w:rsidRPr="00C84D6E" w:rsidRDefault="00FB034B" w:rsidP="00FB034B">
      <w:pPr>
        <w:snapToGrid w:val="0"/>
        <w:rPr>
          <w:rFonts w:ascii="HGPｺﾞｼｯｸM" w:eastAsia="HGPｺﾞｼｯｸM" w:hAnsi="Times New Roman" w:cs="Times New Roman"/>
          <w:color w:val="000000" w:themeColor="text1"/>
          <w:sz w:val="24"/>
          <w:szCs w:val="24"/>
        </w:rPr>
      </w:pPr>
      <w:r w:rsidRPr="00C84D6E">
        <w:rPr>
          <w:rFonts w:ascii="HGPｺﾞｼｯｸM" w:eastAsia="HGPｺﾞｼｯｸM" w:hAnsi="Times New Roman" w:cs="Times New Roman" w:hint="eastAsia"/>
          <w:color w:val="000000" w:themeColor="text1"/>
          <w:sz w:val="24"/>
          <w:szCs w:val="24"/>
        </w:rPr>
        <w:t>・出荷者が回収しているもの</w:t>
      </w:r>
    </w:p>
    <w:p w:rsidR="00FB034B" w:rsidRPr="00C84D6E" w:rsidRDefault="00FB034B" w:rsidP="00FB034B">
      <w:pPr>
        <w:snapToGrid w:val="0"/>
        <w:rPr>
          <w:rFonts w:ascii="HGPｺﾞｼｯｸM" w:eastAsia="HGPｺﾞｼｯｸM" w:hAnsi="Times New Roman" w:cs="Times New Roman"/>
          <w:color w:val="000000" w:themeColor="text1"/>
          <w:sz w:val="24"/>
          <w:szCs w:val="24"/>
        </w:rPr>
      </w:pPr>
      <w:r w:rsidRPr="00C84D6E">
        <w:rPr>
          <w:rFonts w:ascii="HGPｺﾞｼｯｸM" w:eastAsia="HGPｺﾞｼｯｸM" w:hAnsi="Times New Roman" w:cs="Times New Roman" w:hint="eastAsia"/>
          <w:color w:val="000000" w:themeColor="text1"/>
          <w:sz w:val="24"/>
          <w:szCs w:val="24"/>
        </w:rPr>
        <w:t>・市場衛生検査所等から販売しないよう指導があったもの</w:t>
      </w:r>
    </w:p>
    <w:p w:rsidR="00AE3355" w:rsidRPr="00CD5700" w:rsidRDefault="00FB034B" w:rsidP="00CD5700">
      <w:pPr>
        <w:snapToGrid w:val="0"/>
        <w:ind w:left="139" w:hangingChars="53" w:hanging="139"/>
        <w:rPr>
          <w:rFonts w:ascii="HGPｺﾞｼｯｸM" w:eastAsia="HGPｺﾞｼｯｸM" w:hAnsi="Times New Roman" w:cs="Times New Roman"/>
          <w:color w:val="000000" w:themeColor="text1"/>
          <w:sz w:val="24"/>
          <w:szCs w:val="24"/>
        </w:rPr>
      </w:pPr>
      <w:r w:rsidRPr="00C84D6E">
        <w:rPr>
          <w:rFonts w:ascii="HGPｺﾞｼｯｸM" w:eastAsia="HGPｺﾞｼｯｸM" w:hAnsi="Times New Roman" w:cs="Times New Roman" w:hint="eastAsia"/>
          <w:color w:val="000000" w:themeColor="text1"/>
          <w:sz w:val="24"/>
          <w:szCs w:val="24"/>
        </w:rPr>
        <w:t>・その他、品質・衛生上の観点から販売に適さないと判断したもの（自主検査によるものを含む）</w:t>
      </w:r>
    </w:p>
    <w:p w:rsidR="00AE3355" w:rsidRPr="00FB034B" w:rsidRDefault="00AE3355" w:rsidP="00FB034B">
      <w:pPr>
        <w:snapToGrid w:val="0"/>
        <w:ind w:left="139" w:hangingChars="53" w:hanging="139"/>
        <w:rPr>
          <w:rFonts w:ascii="HGPｺﾞｼｯｸM" w:eastAsia="HGPｺﾞｼｯｸM" w:hAnsi="Times New Roman" w:cs="Times New Roman"/>
          <w:color w:val="FF0000"/>
          <w:sz w:val="24"/>
          <w:szCs w:val="24"/>
        </w:rPr>
      </w:pPr>
    </w:p>
    <w:p w:rsidR="000235E1" w:rsidRPr="00F503A8" w:rsidRDefault="00FB034B" w:rsidP="000235E1">
      <w:pPr>
        <w:spacing w:line="480" w:lineRule="auto"/>
        <w:rPr>
          <w:rFonts w:ascii="HGPｺﾞｼｯｸM" w:eastAsia="HGPｺﾞｼｯｸM" w:hAnsi="Times New Roman" w:cs="Times New Roman"/>
          <w:b/>
          <w:noProof/>
          <w:sz w:val="28"/>
          <w:szCs w:val="28"/>
        </w:rPr>
      </w:pPr>
      <w:r>
        <w:rPr>
          <w:rFonts w:ascii="HGPｺﾞｼｯｸM" w:eastAsia="HGPｺﾞｼｯｸM" w:hAnsi="Times New Roman" w:cs="Times New Roman" w:hint="eastAsia"/>
          <w:b/>
          <w:sz w:val="28"/>
          <w:szCs w:val="28"/>
        </w:rPr>
        <w:t>２</w:t>
      </w:r>
      <w:r w:rsidR="000235E1" w:rsidRPr="00F503A8">
        <w:rPr>
          <w:rFonts w:ascii="HGPｺﾞｼｯｸM" w:eastAsia="HGPｺﾞｼｯｸM" w:hAnsi="Times New Roman" w:cs="Times New Roman" w:hint="eastAsia"/>
          <w:b/>
          <w:sz w:val="28"/>
          <w:szCs w:val="28"/>
        </w:rPr>
        <w:t xml:space="preserve">　</w:t>
      </w:r>
      <w:r w:rsidR="000235E1" w:rsidRPr="00F503A8">
        <w:rPr>
          <w:rFonts w:ascii="HGPｺﾞｼｯｸM" w:eastAsia="HGPｺﾞｼｯｸM" w:hAnsi="Times New Roman" w:cs="Times New Roman" w:hint="eastAsia"/>
          <w:b/>
          <w:noProof/>
          <w:sz w:val="28"/>
          <w:szCs w:val="28"/>
        </w:rPr>
        <w:t>不適合品の管理方法</w:t>
      </w:r>
    </w:p>
    <w:p w:rsidR="000235E1" w:rsidRPr="00C84D6E" w:rsidRDefault="00F503A8" w:rsidP="00FB034B">
      <w:pPr>
        <w:ind w:leftChars="113" w:left="707" w:hangingChars="169" w:hanging="444"/>
        <w:rPr>
          <w:rFonts w:ascii="HGPｺﾞｼｯｸM" w:eastAsia="HGPｺﾞｼｯｸM" w:hAnsi="Times New Roman"/>
          <w:color w:val="000000" w:themeColor="text1"/>
          <w:sz w:val="24"/>
        </w:rPr>
      </w:pPr>
      <w:r w:rsidRPr="00C84D6E">
        <w:rPr>
          <w:rFonts w:ascii="HGPｺﾞｼｯｸM" w:eastAsia="HGPｺﾞｼｯｸM" w:hAnsi="Times New Roman" w:hint="eastAsia"/>
          <w:color w:val="000000" w:themeColor="text1"/>
          <w:sz w:val="24"/>
        </w:rPr>
        <w:t>（１）</w:t>
      </w:r>
      <w:r w:rsidR="00FB034B" w:rsidRPr="00C84D6E">
        <w:rPr>
          <w:rFonts w:ascii="HGPｺﾞｼｯｸM" w:eastAsia="HGPｺﾞｼｯｸM" w:hAnsi="Times New Roman" w:hint="eastAsia"/>
          <w:color w:val="000000" w:themeColor="text1"/>
          <w:sz w:val="24"/>
        </w:rPr>
        <w:t>１に定義したものや</w:t>
      </w:r>
      <w:r w:rsidR="000235E1" w:rsidRPr="00C84D6E">
        <w:rPr>
          <w:rFonts w:ascii="HGPｺﾞｼｯｸM" w:eastAsia="HGPｺﾞｼｯｸM" w:hAnsi="Times New Roman" w:hint="eastAsia"/>
          <w:color w:val="000000" w:themeColor="text1"/>
          <w:sz w:val="24"/>
        </w:rPr>
        <w:t>細菌汚染または異物混入の疑い、温度管理不良、品質劣化等があり、販売できない商品及び回収品（同一ロットの残品</w:t>
      </w:r>
      <w:r w:rsidR="007F2121" w:rsidRPr="00C84D6E">
        <w:rPr>
          <w:rFonts w:ascii="HGPｺﾞｼｯｸM" w:eastAsia="HGPｺﾞｼｯｸM" w:hAnsi="Times New Roman" w:hint="eastAsia"/>
          <w:color w:val="000000" w:themeColor="text1"/>
          <w:sz w:val="24"/>
        </w:rPr>
        <w:t>を</w:t>
      </w:r>
      <w:r w:rsidR="000235E1" w:rsidRPr="00C84D6E">
        <w:rPr>
          <w:rFonts w:ascii="HGPｺﾞｼｯｸM" w:eastAsia="HGPｺﾞｼｯｸM" w:hAnsi="Times New Roman" w:hint="eastAsia"/>
          <w:color w:val="000000" w:themeColor="text1"/>
          <w:sz w:val="24"/>
        </w:rPr>
        <w:t>含む）は不適合品として扱う。</w:t>
      </w:r>
    </w:p>
    <w:p w:rsidR="000235E1" w:rsidRPr="00C84D6E" w:rsidRDefault="00F503A8" w:rsidP="00F503A8">
      <w:pPr>
        <w:ind w:firstLineChars="100" w:firstLine="263"/>
        <w:rPr>
          <w:rFonts w:ascii="HGPｺﾞｼｯｸM" w:eastAsia="HGPｺﾞｼｯｸM" w:hAnsi="Times New Roman"/>
          <w:color w:val="000000" w:themeColor="text1"/>
          <w:sz w:val="24"/>
        </w:rPr>
      </w:pPr>
      <w:r w:rsidRPr="00C84D6E">
        <w:rPr>
          <w:rFonts w:ascii="HGPｺﾞｼｯｸM" w:eastAsia="HGPｺﾞｼｯｸM" w:hAnsi="Times New Roman" w:hint="eastAsia"/>
          <w:color w:val="000000" w:themeColor="text1"/>
          <w:sz w:val="24"/>
        </w:rPr>
        <w:t>（２）</w:t>
      </w:r>
      <w:r w:rsidR="000235E1" w:rsidRPr="00C84D6E">
        <w:rPr>
          <w:rFonts w:ascii="HGPｺﾞｼｯｸM" w:eastAsia="HGPｺﾞｼｯｸM" w:hAnsi="Times New Roman" w:hint="eastAsia"/>
          <w:color w:val="000000" w:themeColor="text1"/>
          <w:sz w:val="24"/>
        </w:rPr>
        <w:t>不適合品は誤って販売しないよう、明確に識別できるように管理する。</w:t>
      </w:r>
    </w:p>
    <w:p w:rsidR="00FB034B" w:rsidRPr="00C84D6E" w:rsidRDefault="00FB034B" w:rsidP="00F503A8">
      <w:pPr>
        <w:ind w:firstLineChars="100" w:firstLine="263"/>
        <w:rPr>
          <w:rFonts w:ascii="HGPｺﾞｼｯｸM" w:eastAsia="HGPｺﾞｼｯｸM" w:hAnsi="Times New Roman"/>
          <w:color w:val="000000" w:themeColor="text1"/>
          <w:sz w:val="24"/>
        </w:rPr>
      </w:pPr>
      <w:r w:rsidRPr="00C84D6E">
        <w:rPr>
          <w:rFonts w:ascii="HGPｺﾞｼｯｸM" w:eastAsia="HGPｺﾞｼｯｸM" w:hAnsi="Times New Roman" w:hint="eastAsia"/>
          <w:color w:val="000000" w:themeColor="text1"/>
          <w:sz w:val="24"/>
        </w:rPr>
        <w:t xml:space="preserve">　　保管する必要がある場合は、正常品と分けて保管する。</w:t>
      </w:r>
    </w:p>
    <w:p w:rsidR="00FB034B" w:rsidRPr="00C84D6E" w:rsidRDefault="00FB034B" w:rsidP="00F503A8">
      <w:pPr>
        <w:ind w:firstLineChars="100" w:firstLine="263"/>
        <w:rPr>
          <w:rFonts w:ascii="HGPｺﾞｼｯｸM" w:eastAsia="HGPｺﾞｼｯｸM" w:hAnsi="Times New Roman"/>
          <w:color w:val="000000" w:themeColor="text1"/>
          <w:sz w:val="24"/>
        </w:rPr>
      </w:pPr>
      <w:r w:rsidRPr="00C84D6E">
        <w:rPr>
          <w:rFonts w:ascii="HGPｺﾞｼｯｸM" w:eastAsia="HGPｺﾞｼｯｸM" w:hAnsi="Times New Roman" w:hint="eastAsia"/>
          <w:color w:val="000000" w:themeColor="text1"/>
          <w:sz w:val="24"/>
        </w:rPr>
        <w:t xml:space="preserve">　　（表示例）</w:t>
      </w:r>
    </w:p>
    <w:p w:rsidR="00FB034B" w:rsidRPr="00C84D6E" w:rsidRDefault="00FB034B" w:rsidP="00F503A8">
      <w:pPr>
        <w:ind w:firstLineChars="100" w:firstLine="263"/>
        <w:rPr>
          <w:rFonts w:ascii="HGPｺﾞｼｯｸM" w:eastAsia="HGPｺﾞｼｯｸM" w:hAnsi="Times New Roman"/>
          <w:color w:val="000000" w:themeColor="text1"/>
          <w:sz w:val="24"/>
        </w:rPr>
      </w:pPr>
      <w:r w:rsidRPr="00C84D6E">
        <w:rPr>
          <w:rFonts w:ascii="HGPｺﾞｼｯｸM" w:eastAsia="HGPｺﾞｼｯｸM" w:hAnsi="Times New Roman" w:hint="eastAsia"/>
          <w:color w:val="000000" w:themeColor="text1"/>
          <w:sz w:val="24"/>
        </w:rPr>
        <w:t xml:space="preserve">　　　・明確に「販売禁止」と表示した専用の一時保管場所で保管する。</w:t>
      </w:r>
    </w:p>
    <w:p w:rsidR="00FB034B" w:rsidRPr="00C84D6E" w:rsidRDefault="00FB034B" w:rsidP="00F503A8">
      <w:pPr>
        <w:ind w:firstLineChars="100" w:firstLine="263"/>
        <w:rPr>
          <w:rFonts w:ascii="HGPｺﾞｼｯｸM" w:eastAsia="HGPｺﾞｼｯｸM" w:hAnsi="Times New Roman"/>
          <w:color w:val="000000" w:themeColor="text1"/>
          <w:sz w:val="24"/>
        </w:rPr>
      </w:pPr>
      <w:r w:rsidRPr="00C84D6E">
        <w:rPr>
          <w:rFonts w:ascii="HGPｺﾞｼｯｸM" w:eastAsia="HGPｺﾞｼｯｸM" w:hAnsi="Times New Roman" w:hint="eastAsia"/>
          <w:color w:val="000000" w:themeColor="text1"/>
          <w:sz w:val="24"/>
        </w:rPr>
        <w:t xml:space="preserve">　　　・商品に直接「販売禁止」と朱書きする。</w:t>
      </w:r>
    </w:p>
    <w:p w:rsidR="00FB034B" w:rsidRDefault="00FB034B" w:rsidP="00F503A8">
      <w:pPr>
        <w:ind w:firstLineChars="100" w:firstLine="263"/>
        <w:rPr>
          <w:rFonts w:ascii="HGPｺﾞｼｯｸM" w:eastAsia="HGPｺﾞｼｯｸM" w:hAnsi="Times New Roman"/>
          <w:color w:val="FF0000"/>
          <w:sz w:val="24"/>
        </w:rPr>
      </w:pPr>
    </w:p>
    <w:p w:rsidR="00FB034B" w:rsidRPr="00C84D6E" w:rsidRDefault="00FB034B" w:rsidP="00FB034B">
      <w:pPr>
        <w:spacing w:line="480" w:lineRule="auto"/>
        <w:rPr>
          <w:rFonts w:ascii="HGPｺﾞｼｯｸM" w:eastAsia="HGPｺﾞｼｯｸM" w:hAnsi="Times New Roman"/>
          <w:b/>
          <w:color w:val="000000" w:themeColor="text1"/>
          <w:sz w:val="28"/>
          <w:szCs w:val="28"/>
        </w:rPr>
      </w:pPr>
      <w:r w:rsidRPr="00C84D6E">
        <w:rPr>
          <w:rFonts w:ascii="HGPｺﾞｼｯｸM" w:eastAsia="HGPｺﾞｼｯｸM" w:hAnsi="Times New Roman" w:hint="eastAsia"/>
          <w:b/>
          <w:color w:val="000000" w:themeColor="text1"/>
          <w:sz w:val="28"/>
          <w:szCs w:val="28"/>
        </w:rPr>
        <w:t>３　不適合品の廃棄方法</w:t>
      </w:r>
    </w:p>
    <w:p w:rsidR="00FB034B" w:rsidRPr="00C84D6E" w:rsidRDefault="00FB034B" w:rsidP="00FB034B">
      <w:pPr>
        <w:ind w:leftChars="113" w:left="707" w:hangingChars="169" w:hanging="444"/>
        <w:rPr>
          <w:rFonts w:ascii="HGPｺﾞｼｯｸM" w:eastAsia="HGPｺﾞｼｯｸM" w:hAnsi="Times New Roman"/>
          <w:color w:val="000000" w:themeColor="text1"/>
          <w:sz w:val="24"/>
        </w:rPr>
      </w:pPr>
      <w:r w:rsidRPr="00C84D6E">
        <w:rPr>
          <w:rFonts w:ascii="HGPｺﾞｼｯｸM" w:eastAsia="HGPｺﾞｼｯｸM" w:hAnsi="Times New Roman" w:hint="eastAsia"/>
          <w:color w:val="000000" w:themeColor="text1"/>
          <w:sz w:val="24"/>
        </w:rPr>
        <w:t>（１）不適合品のうち、法律および条例において規程された違反品の場合、市場衛生検査所等の指示に従い、回収等の指示があるまで、適正に保管する。</w:t>
      </w:r>
    </w:p>
    <w:p w:rsidR="00FB034B" w:rsidRPr="00C84D6E" w:rsidRDefault="00FB034B" w:rsidP="00FB034B">
      <w:pPr>
        <w:ind w:leftChars="113" w:left="707" w:hangingChars="169" w:hanging="444"/>
        <w:rPr>
          <w:rFonts w:ascii="HGPｺﾞｼｯｸM" w:eastAsia="HGPｺﾞｼｯｸM" w:hAnsi="Times New Roman"/>
          <w:color w:val="000000" w:themeColor="text1"/>
          <w:sz w:val="24"/>
        </w:rPr>
      </w:pPr>
      <w:r w:rsidRPr="00C84D6E">
        <w:rPr>
          <w:rFonts w:ascii="HGPｺﾞｼｯｸM" w:eastAsia="HGPｺﾞｼｯｸM" w:hAnsi="Times New Roman" w:hint="eastAsia"/>
          <w:color w:val="000000" w:themeColor="text1"/>
          <w:sz w:val="24"/>
        </w:rPr>
        <w:t>（２）廃棄する場合は、１-１清潔の保持</w:t>
      </w:r>
      <w:r w:rsidR="00293FBB">
        <w:rPr>
          <w:rFonts w:ascii="HGPｺﾞｼｯｸM" w:eastAsia="HGPｺﾞｼｯｸM" w:hAnsi="Times New Roman" w:hint="eastAsia"/>
          <w:color w:val="000000" w:themeColor="text1"/>
          <w:sz w:val="24"/>
        </w:rPr>
        <w:t>、</w:t>
      </w:r>
      <w:r w:rsidRPr="00C84D6E">
        <w:rPr>
          <w:rFonts w:ascii="HGPｺﾞｼｯｸM" w:eastAsia="HGPｺﾞｼｯｸM" w:hAnsi="Times New Roman" w:hint="eastAsia"/>
          <w:color w:val="000000" w:themeColor="text1"/>
          <w:sz w:val="24"/>
        </w:rPr>
        <w:t>３廃棄物の保管・排出方法に従って行う。</w:t>
      </w:r>
    </w:p>
    <w:p w:rsidR="00FB034B" w:rsidRDefault="00FB034B" w:rsidP="00FB034B">
      <w:pPr>
        <w:ind w:leftChars="113" w:left="707" w:hangingChars="169" w:hanging="444"/>
        <w:rPr>
          <w:rFonts w:ascii="HGPｺﾞｼｯｸM" w:eastAsia="HGPｺﾞｼｯｸM" w:hAnsi="Times New Roman"/>
          <w:color w:val="FF0000"/>
          <w:sz w:val="24"/>
        </w:rPr>
      </w:pPr>
    </w:p>
    <w:p w:rsidR="00CD5700" w:rsidRDefault="00CD5700" w:rsidP="00CD5700">
      <w:pPr>
        <w:widowControl/>
        <w:jc w:val="left"/>
        <w:rPr>
          <w:rFonts w:ascii="HGPｺﾞｼｯｸM" w:eastAsia="HGPｺﾞｼｯｸM" w:hAnsi="Times New Roman"/>
          <w:color w:val="FF0000"/>
          <w:sz w:val="24"/>
        </w:rPr>
      </w:pPr>
    </w:p>
    <w:p w:rsidR="00CD5700" w:rsidRDefault="00CD5700" w:rsidP="00CD5700">
      <w:pPr>
        <w:widowControl/>
        <w:jc w:val="left"/>
        <w:rPr>
          <w:rFonts w:ascii="HGPｺﾞｼｯｸM" w:eastAsia="HGPｺﾞｼｯｸM" w:hAnsi="Times New Roman"/>
          <w:color w:val="FF0000"/>
          <w:sz w:val="24"/>
        </w:rPr>
      </w:pPr>
    </w:p>
    <w:p w:rsidR="00CD5700" w:rsidRDefault="00CD5700" w:rsidP="00CD5700">
      <w:pPr>
        <w:widowControl/>
        <w:jc w:val="left"/>
        <w:rPr>
          <w:rFonts w:ascii="HGPｺﾞｼｯｸM" w:eastAsia="HGPｺﾞｼｯｸM" w:hAnsi="Times New Roman"/>
          <w:color w:val="FF0000"/>
          <w:sz w:val="24"/>
        </w:rPr>
      </w:pPr>
    </w:p>
    <w:p w:rsidR="00CD5700" w:rsidRDefault="00CD5700" w:rsidP="00CD5700">
      <w:pPr>
        <w:widowControl/>
        <w:jc w:val="left"/>
        <w:rPr>
          <w:rFonts w:ascii="HGPｺﾞｼｯｸM" w:eastAsia="HGPｺﾞｼｯｸM" w:hAnsi="Times New Roman"/>
          <w:color w:val="FF0000"/>
          <w:sz w:val="24"/>
        </w:rPr>
      </w:pPr>
    </w:p>
    <w:p w:rsidR="00CD5700" w:rsidRDefault="00CD5700" w:rsidP="00CD5700">
      <w:pPr>
        <w:widowControl/>
        <w:jc w:val="left"/>
        <w:rPr>
          <w:rFonts w:ascii="HGPｺﾞｼｯｸM" w:eastAsia="HGPｺﾞｼｯｸM" w:hAnsi="Times New Roman"/>
          <w:color w:val="FF0000"/>
          <w:sz w:val="24"/>
        </w:rPr>
      </w:pPr>
    </w:p>
    <w:p w:rsidR="005B5534" w:rsidRPr="00CD5700" w:rsidRDefault="005B5534" w:rsidP="00CD5700">
      <w:pPr>
        <w:widowControl/>
        <w:jc w:val="left"/>
        <w:rPr>
          <w:rFonts w:ascii="HGPｺﾞｼｯｸM" w:eastAsia="HGPｺﾞｼｯｸM" w:hAnsi="Times New Roman" w:cs="Times New Roman"/>
          <w:sz w:val="24"/>
        </w:rPr>
      </w:pPr>
      <w:r w:rsidRPr="00C84D6E">
        <w:rPr>
          <w:rFonts w:ascii="HGPｺﾞｼｯｸM" w:eastAsia="HGPｺﾞｼｯｸM" w:hAnsi="Times New Roman" w:cs="Times New Roman" w:hint="eastAsia"/>
          <w:b/>
          <w:color w:val="000000" w:themeColor="text1"/>
          <w:sz w:val="28"/>
          <w:szCs w:val="28"/>
        </w:rPr>
        <w:lastRenderedPageBreak/>
        <w:t>４　有毒魚介類・食用ふぐ一覧</w:t>
      </w:r>
    </w:p>
    <w:tbl>
      <w:tblPr>
        <w:tblStyle w:val="1"/>
        <w:tblW w:w="5000" w:type="pct"/>
        <w:tblLook w:val="04A0" w:firstRow="1" w:lastRow="0" w:firstColumn="1" w:lastColumn="0" w:noHBand="0" w:noVBand="1"/>
      </w:tblPr>
      <w:tblGrid>
        <w:gridCol w:w="3179"/>
        <w:gridCol w:w="2337"/>
        <w:gridCol w:w="2192"/>
        <w:gridCol w:w="1863"/>
      </w:tblGrid>
      <w:tr w:rsidR="00C84D6E" w:rsidRPr="00C84D6E" w:rsidTr="00420EF5">
        <w:trPr>
          <w:trHeight w:val="305"/>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有毒魚（部位）</w:t>
            </w:r>
          </w:p>
        </w:tc>
        <w:tc>
          <w:tcPr>
            <w:tcW w:w="1221" w:type="pct"/>
          </w:tcPr>
          <w:p w:rsidR="005B5534"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毒性分</w:t>
            </w:r>
          </w:p>
        </w:tc>
        <w:tc>
          <w:tcPr>
            <w:tcW w:w="1145"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措置</w:t>
            </w:r>
          </w:p>
        </w:tc>
        <w:tc>
          <w:tcPr>
            <w:tcW w:w="973" w:type="pct"/>
          </w:tcPr>
          <w:p w:rsidR="005B5534"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根拠</w:t>
            </w:r>
          </w:p>
        </w:tc>
      </w:tr>
      <w:tr w:rsidR="00C84D6E" w:rsidRPr="00C84D6E" w:rsidTr="00420EF5">
        <w:trPr>
          <w:trHeight w:val="283"/>
        </w:trPr>
        <w:tc>
          <w:tcPr>
            <w:tcW w:w="1661"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オオクチイシナギ（肝臓）</w:t>
            </w:r>
          </w:p>
        </w:tc>
        <w:tc>
          <w:tcPr>
            <w:tcW w:w="1221"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ビタミンA</w:t>
            </w:r>
          </w:p>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過剰摂取</w:t>
            </w:r>
          </w:p>
        </w:tc>
        <w:tc>
          <w:tcPr>
            <w:tcW w:w="1145"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肝臓を除去して販売</w:t>
            </w:r>
          </w:p>
        </w:tc>
        <w:tc>
          <w:tcPr>
            <w:tcW w:w="973" w:type="pct"/>
            <w:vMerge w:val="restart"/>
            <w:vAlign w:val="center"/>
          </w:tcPr>
          <w:p w:rsidR="00420EF5" w:rsidRPr="00C84D6E" w:rsidRDefault="003B766C" w:rsidP="003B766C">
            <w:pPr>
              <w:jc w:val="cente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厚生労働省</w:t>
            </w:r>
          </w:p>
          <w:p w:rsidR="003B766C" w:rsidRPr="00C84D6E" w:rsidRDefault="003B766C" w:rsidP="003B766C">
            <w:pPr>
              <w:jc w:val="cente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通知</w:t>
            </w:r>
          </w:p>
          <w:p w:rsidR="003B766C" w:rsidRPr="00C84D6E" w:rsidRDefault="003B766C" w:rsidP="003B766C">
            <w:pPr>
              <w:jc w:val="cente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（食品衛生法</w:t>
            </w:r>
          </w:p>
          <w:p w:rsidR="003B766C" w:rsidRPr="00C84D6E" w:rsidRDefault="003B766C" w:rsidP="003B766C">
            <w:pPr>
              <w:jc w:val="cente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第６条第２号</w:t>
            </w:r>
          </w:p>
          <w:p w:rsidR="003B766C" w:rsidRPr="00C84D6E" w:rsidRDefault="003B766C" w:rsidP="003B766C">
            <w:pPr>
              <w:jc w:val="cente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違反魚種）</w:t>
            </w:r>
          </w:p>
        </w:tc>
      </w:tr>
      <w:tr w:rsidR="00C84D6E" w:rsidRPr="00C84D6E" w:rsidTr="00420EF5">
        <w:trPr>
          <w:trHeight w:val="283"/>
        </w:trPr>
        <w:tc>
          <w:tcPr>
            <w:tcW w:w="1661"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オニカマス</w:t>
            </w:r>
          </w:p>
        </w:tc>
        <w:tc>
          <w:tcPr>
            <w:tcW w:w="1221"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シガテラ</w:t>
            </w:r>
          </w:p>
        </w:tc>
        <w:tc>
          <w:tcPr>
            <w:tcW w:w="1145"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販売禁止</w:t>
            </w:r>
          </w:p>
        </w:tc>
        <w:tc>
          <w:tcPr>
            <w:tcW w:w="973" w:type="pct"/>
            <w:vMerge/>
          </w:tcPr>
          <w:p w:rsidR="003B766C" w:rsidRPr="00C84D6E" w:rsidRDefault="003B766C"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アブラソコムツ</w:t>
            </w:r>
          </w:p>
        </w:tc>
        <w:tc>
          <w:tcPr>
            <w:tcW w:w="1221"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ワックスエステル</w:t>
            </w:r>
          </w:p>
        </w:tc>
        <w:tc>
          <w:tcPr>
            <w:tcW w:w="1145"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販売禁止</w:t>
            </w:r>
          </w:p>
        </w:tc>
        <w:tc>
          <w:tcPr>
            <w:tcW w:w="973" w:type="pct"/>
            <w:vMerge/>
          </w:tcPr>
          <w:p w:rsidR="003B766C" w:rsidRPr="00C84D6E" w:rsidRDefault="003B766C"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バラムツ</w:t>
            </w:r>
          </w:p>
        </w:tc>
        <w:tc>
          <w:tcPr>
            <w:tcW w:w="1221"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ワックスエステル</w:t>
            </w:r>
          </w:p>
        </w:tc>
        <w:tc>
          <w:tcPr>
            <w:tcW w:w="1145"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販売禁止</w:t>
            </w:r>
          </w:p>
        </w:tc>
        <w:tc>
          <w:tcPr>
            <w:tcW w:w="973" w:type="pct"/>
            <w:vMerge/>
          </w:tcPr>
          <w:p w:rsidR="003B766C" w:rsidRPr="00C84D6E" w:rsidRDefault="003B766C"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アオブダイ</w:t>
            </w:r>
          </w:p>
        </w:tc>
        <w:tc>
          <w:tcPr>
            <w:tcW w:w="1221"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パリトキシン様毒</w:t>
            </w:r>
          </w:p>
        </w:tc>
        <w:tc>
          <w:tcPr>
            <w:tcW w:w="1145"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販売自粛</w:t>
            </w:r>
          </w:p>
        </w:tc>
        <w:tc>
          <w:tcPr>
            <w:tcW w:w="973" w:type="pct"/>
            <w:vMerge w:val="restart"/>
            <w:vAlign w:val="center"/>
          </w:tcPr>
          <w:p w:rsidR="00420EF5" w:rsidRPr="00C84D6E" w:rsidRDefault="003B766C" w:rsidP="003B766C">
            <w:pPr>
              <w:jc w:val="cente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厚生労働省</w:t>
            </w:r>
          </w:p>
          <w:p w:rsidR="003B766C" w:rsidRPr="00C84D6E" w:rsidRDefault="003B766C" w:rsidP="003B766C">
            <w:pPr>
              <w:jc w:val="cente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通知</w:t>
            </w:r>
          </w:p>
        </w:tc>
      </w:tr>
      <w:tr w:rsidR="00C84D6E" w:rsidRPr="00C84D6E" w:rsidTr="00420EF5">
        <w:trPr>
          <w:trHeight w:val="283"/>
        </w:trPr>
        <w:tc>
          <w:tcPr>
            <w:tcW w:w="1661"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ホシゴマシズ・ゴマシズ</w:t>
            </w:r>
          </w:p>
        </w:tc>
        <w:tc>
          <w:tcPr>
            <w:tcW w:w="1221" w:type="pct"/>
          </w:tcPr>
          <w:p w:rsidR="003B766C" w:rsidRPr="00C84D6E" w:rsidRDefault="003B766C" w:rsidP="003B766C">
            <w:pPr>
              <w:snapToGrid w:val="0"/>
              <w:spacing w:line="20" w:lineRule="atLeast"/>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ジアシルグリセリルエーテル（推定）</w:t>
            </w:r>
          </w:p>
        </w:tc>
        <w:tc>
          <w:tcPr>
            <w:tcW w:w="1145" w:type="pct"/>
          </w:tcPr>
          <w:p w:rsidR="003B766C"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販売自粛</w:t>
            </w:r>
          </w:p>
        </w:tc>
        <w:tc>
          <w:tcPr>
            <w:tcW w:w="973" w:type="pct"/>
            <w:vMerge/>
          </w:tcPr>
          <w:p w:rsidR="003B766C" w:rsidRPr="00C84D6E" w:rsidRDefault="003B766C"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ナガツカ（卵巣）</w:t>
            </w:r>
          </w:p>
        </w:tc>
        <w:tc>
          <w:tcPr>
            <w:tcW w:w="1221" w:type="pct"/>
          </w:tcPr>
          <w:p w:rsidR="005B5534" w:rsidRPr="00C84D6E" w:rsidRDefault="003B766C"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ディノグネリン</w:t>
            </w:r>
          </w:p>
        </w:tc>
        <w:tc>
          <w:tcPr>
            <w:tcW w:w="1145"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卵巣を除去して販売</w:t>
            </w:r>
          </w:p>
        </w:tc>
        <w:tc>
          <w:tcPr>
            <w:tcW w:w="973" w:type="pct"/>
            <w:vMerge w:val="restart"/>
            <w:vAlign w:val="center"/>
          </w:tcPr>
          <w:p w:rsidR="003B766C" w:rsidRPr="00C84D6E" w:rsidRDefault="005B5534" w:rsidP="003B766C">
            <w:pPr>
              <w:jc w:val="cente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東京都通知</w:t>
            </w:r>
          </w:p>
          <w:p w:rsidR="005B5534" w:rsidRPr="00C84D6E" w:rsidRDefault="005B5534" w:rsidP="003B766C">
            <w:pPr>
              <w:jc w:val="cente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（措置）</w:t>
            </w:r>
          </w:p>
        </w:tc>
      </w:tr>
      <w:tr w:rsidR="00C84D6E" w:rsidRPr="00C84D6E" w:rsidTr="00420EF5">
        <w:trPr>
          <w:trHeight w:val="283"/>
        </w:trPr>
        <w:tc>
          <w:tcPr>
            <w:tcW w:w="1661" w:type="pct"/>
          </w:tcPr>
          <w:p w:rsidR="005B5534" w:rsidRPr="00C84D6E" w:rsidRDefault="003B766C" w:rsidP="00420EF5">
            <w:pPr>
              <w:snapToGrid w:val="0"/>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ヒメエゾボラ（モドキ）、エゾボラ（モドキ）等肉食性の巻貝（通称ツブ）（唾液腺）</w:t>
            </w:r>
          </w:p>
        </w:tc>
        <w:tc>
          <w:tcPr>
            <w:tcW w:w="1221" w:type="pct"/>
          </w:tcPr>
          <w:p w:rsidR="005B5534" w:rsidRPr="00C84D6E" w:rsidRDefault="009E0507"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テトラミン</w:t>
            </w:r>
          </w:p>
        </w:tc>
        <w:tc>
          <w:tcPr>
            <w:tcW w:w="1145" w:type="pct"/>
          </w:tcPr>
          <w:p w:rsidR="005B5534" w:rsidRPr="00C84D6E" w:rsidRDefault="005B5534" w:rsidP="00420EF5">
            <w:pPr>
              <w:snapToGrid w:val="0"/>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喫食に際し唾液腺を除去するよう指導</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ドクウツボ</w:t>
            </w:r>
          </w:p>
        </w:tc>
        <w:tc>
          <w:tcPr>
            <w:tcW w:w="1221" w:type="pct"/>
          </w:tcPr>
          <w:p w:rsidR="005B5534" w:rsidRPr="00C84D6E" w:rsidRDefault="009E0507"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シガテラ</w:t>
            </w:r>
          </w:p>
        </w:tc>
        <w:tc>
          <w:tcPr>
            <w:tcW w:w="1145"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販売自粛</w:t>
            </w:r>
          </w:p>
        </w:tc>
        <w:tc>
          <w:tcPr>
            <w:tcW w:w="973" w:type="pct"/>
            <w:vMerge w:val="restart"/>
            <w:vAlign w:val="center"/>
          </w:tcPr>
          <w:p w:rsidR="00420EF5" w:rsidRPr="00C84D6E" w:rsidRDefault="005B5534" w:rsidP="00420EF5">
            <w:pPr>
              <w:jc w:val="cente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市場衛生検査所長通知</w:t>
            </w:r>
          </w:p>
          <w:p w:rsidR="005B5534" w:rsidRPr="00C84D6E" w:rsidRDefault="005B5534" w:rsidP="00420EF5">
            <w:pPr>
              <w:jc w:val="cente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（指導）</w:t>
            </w:r>
          </w:p>
        </w:tc>
      </w:tr>
      <w:tr w:rsidR="00C84D6E" w:rsidRPr="00C84D6E" w:rsidTr="00420EF5">
        <w:trPr>
          <w:trHeight w:val="283"/>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ムネアカクチビ</w:t>
            </w:r>
          </w:p>
        </w:tc>
        <w:tc>
          <w:tcPr>
            <w:tcW w:w="1221" w:type="pct"/>
          </w:tcPr>
          <w:p w:rsidR="005B5534" w:rsidRPr="00C84D6E" w:rsidRDefault="009E0507"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シガテラ</w:t>
            </w:r>
          </w:p>
        </w:tc>
        <w:tc>
          <w:tcPr>
            <w:tcW w:w="1145" w:type="pct"/>
          </w:tcPr>
          <w:p w:rsidR="005B5534" w:rsidRPr="00C84D6E" w:rsidRDefault="005B5534" w:rsidP="005B5534">
            <w:pPr>
              <w:rPr>
                <w:rFonts w:ascii="Times New Roman" w:eastAsia="ＭＳ ゴシック" w:hAnsi="Times New Roman"/>
                <w:color w:val="000000" w:themeColor="text1"/>
                <w:sz w:val="24"/>
                <w:szCs w:val="22"/>
              </w:rPr>
            </w:pPr>
            <w:r w:rsidRPr="00C84D6E">
              <w:rPr>
                <w:rFonts w:ascii="HGPｺﾞｼｯｸM" w:eastAsia="HGPｺﾞｼｯｸM" w:hAnsi="Times New Roman" w:hint="eastAsia"/>
                <w:color w:val="000000" w:themeColor="text1"/>
                <w:sz w:val="24"/>
                <w:szCs w:val="24"/>
              </w:rPr>
              <w:t>販売自粛</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キツネフエフキ</w:t>
            </w:r>
          </w:p>
        </w:tc>
        <w:tc>
          <w:tcPr>
            <w:tcW w:w="1221" w:type="pct"/>
          </w:tcPr>
          <w:p w:rsidR="005B5534" w:rsidRPr="00C84D6E" w:rsidRDefault="009E0507"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シガテラ</w:t>
            </w:r>
          </w:p>
        </w:tc>
        <w:tc>
          <w:tcPr>
            <w:tcW w:w="1145" w:type="pct"/>
          </w:tcPr>
          <w:p w:rsidR="005B5534" w:rsidRPr="00C84D6E" w:rsidRDefault="005B5534" w:rsidP="005B5534">
            <w:pPr>
              <w:rPr>
                <w:rFonts w:ascii="Times New Roman" w:eastAsia="ＭＳ ゴシック" w:hAnsi="Times New Roman"/>
                <w:color w:val="000000" w:themeColor="text1"/>
                <w:sz w:val="24"/>
                <w:szCs w:val="22"/>
              </w:rPr>
            </w:pPr>
            <w:r w:rsidRPr="00C84D6E">
              <w:rPr>
                <w:rFonts w:ascii="HGPｺﾞｼｯｸM" w:eastAsia="HGPｺﾞｼｯｸM" w:hAnsi="Times New Roman" w:hint="eastAsia"/>
                <w:color w:val="000000" w:themeColor="text1"/>
                <w:sz w:val="24"/>
                <w:szCs w:val="24"/>
              </w:rPr>
              <w:t>販売自粛</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バラフエダイ</w:t>
            </w:r>
          </w:p>
        </w:tc>
        <w:tc>
          <w:tcPr>
            <w:tcW w:w="1221" w:type="pct"/>
          </w:tcPr>
          <w:p w:rsidR="005B5534"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シガテラ</w:t>
            </w:r>
          </w:p>
        </w:tc>
        <w:tc>
          <w:tcPr>
            <w:tcW w:w="1145" w:type="pct"/>
          </w:tcPr>
          <w:p w:rsidR="005B5534" w:rsidRPr="00C84D6E" w:rsidRDefault="005B5534" w:rsidP="005B5534">
            <w:pPr>
              <w:rPr>
                <w:rFonts w:ascii="Times New Roman" w:eastAsia="ＭＳ ゴシック" w:hAnsi="Times New Roman"/>
                <w:color w:val="000000" w:themeColor="text1"/>
                <w:sz w:val="24"/>
                <w:szCs w:val="22"/>
              </w:rPr>
            </w:pPr>
            <w:r w:rsidRPr="00C84D6E">
              <w:rPr>
                <w:rFonts w:ascii="HGPｺﾞｼｯｸM" w:eastAsia="HGPｺﾞｼｯｸM" w:hAnsi="Times New Roman" w:hint="eastAsia"/>
                <w:color w:val="000000" w:themeColor="text1"/>
                <w:sz w:val="24"/>
                <w:szCs w:val="24"/>
              </w:rPr>
              <w:t>販売自粛</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イッテンフエダイ</w:t>
            </w:r>
          </w:p>
        </w:tc>
        <w:tc>
          <w:tcPr>
            <w:tcW w:w="1221" w:type="pct"/>
          </w:tcPr>
          <w:p w:rsidR="005B5534"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シガテラ</w:t>
            </w:r>
          </w:p>
        </w:tc>
        <w:tc>
          <w:tcPr>
            <w:tcW w:w="1145" w:type="pct"/>
          </w:tcPr>
          <w:p w:rsidR="005B5534" w:rsidRPr="00C84D6E" w:rsidRDefault="005B5534" w:rsidP="005B5534">
            <w:pPr>
              <w:rPr>
                <w:rFonts w:ascii="Times New Roman" w:eastAsia="ＭＳ ゴシック" w:hAnsi="Times New Roman"/>
                <w:color w:val="000000" w:themeColor="text1"/>
                <w:sz w:val="24"/>
                <w:szCs w:val="22"/>
              </w:rPr>
            </w:pPr>
            <w:r w:rsidRPr="00C84D6E">
              <w:rPr>
                <w:rFonts w:ascii="HGPｺﾞｼｯｸM" w:eastAsia="HGPｺﾞｼｯｸM" w:hAnsi="Times New Roman" w:hint="eastAsia"/>
                <w:color w:val="000000" w:themeColor="text1"/>
                <w:sz w:val="24"/>
                <w:szCs w:val="24"/>
              </w:rPr>
              <w:t>販売自粛</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ヒメフエダイ</w:t>
            </w:r>
          </w:p>
        </w:tc>
        <w:tc>
          <w:tcPr>
            <w:tcW w:w="1221" w:type="pct"/>
          </w:tcPr>
          <w:p w:rsidR="005B5534"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シガテラ</w:t>
            </w:r>
          </w:p>
        </w:tc>
        <w:tc>
          <w:tcPr>
            <w:tcW w:w="1145" w:type="pct"/>
          </w:tcPr>
          <w:p w:rsidR="005B5534" w:rsidRPr="00C84D6E" w:rsidRDefault="005B5534" w:rsidP="005B5534">
            <w:pPr>
              <w:rPr>
                <w:rFonts w:ascii="Times New Roman" w:eastAsia="ＭＳ ゴシック" w:hAnsi="Times New Roman"/>
                <w:color w:val="000000" w:themeColor="text1"/>
                <w:sz w:val="24"/>
                <w:szCs w:val="22"/>
              </w:rPr>
            </w:pPr>
            <w:r w:rsidRPr="00C84D6E">
              <w:rPr>
                <w:rFonts w:ascii="HGPｺﾞｼｯｸM" w:eastAsia="HGPｺﾞｼｯｸM" w:hAnsi="Times New Roman" w:hint="eastAsia"/>
                <w:color w:val="000000" w:themeColor="text1"/>
                <w:sz w:val="24"/>
                <w:szCs w:val="24"/>
              </w:rPr>
              <w:t>販売自粛</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イトヒキフエダイ</w:t>
            </w:r>
          </w:p>
        </w:tc>
        <w:tc>
          <w:tcPr>
            <w:tcW w:w="1221" w:type="pct"/>
          </w:tcPr>
          <w:p w:rsidR="005B5534"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シガテラ</w:t>
            </w:r>
          </w:p>
        </w:tc>
        <w:tc>
          <w:tcPr>
            <w:tcW w:w="1145" w:type="pct"/>
          </w:tcPr>
          <w:p w:rsidR="005B5534" w:rsidRPr="00C84D6E" w:rsidRDefault="005B5534" w:rsidP="005B5534">
            <w:pPr>
              <w:rPr>
                <w:rFonts w:ascii="Times New Roman" w:eastAsia="ＭＳ ゴシック" w:hAnsi="Times New Roman"/>
                <w:color w:val="000000" w:themeColor="text1"/>
                <w:sz w:val="24"/>
                <w:szCs w:val="22"/>
              </w:rPr>
            </w:pPr>
            <w:r w:rsidRPr="00C84D6E">
              <w:rPr>
                <w:rFonts w:ascii="HGPｺﾞｼｯｸM" w:eastAsia="HGPｺﾞｼｯｸM" w:hAnsi="Times New Roman" w:hint="eastAsia"/>
                <w:color w:val="000000" w:themeColor="text1"/>
                <w:sz w:val="24"/>
                <w:szCs w:val="24"/>
              </w:rPr>
              <w:t>販売自粛</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420EF5" w:rsidRPr="00C84D6E" w:rsidRDefault="005B5534" w:rsidP="00420EF5">
            <w:pPr>
              <w:snapToGrid w:val="0"/>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カスミアジ</w:t>
            </w:r>
          </w:p>
          <w:p w:rsidR="005B5534" w:rsidRPr="00C84D6E" w:rsidRDefault="005B5534" w:rsidP="00420EF5">
            <w:pPr>
              <w:snapToGrid w:val="0"/>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（体長30cm以上のもの）</w:t>
            </w:r>
          </w:p>
        </w:tc>
        <w:tc>
          <w:tcPr>
            <w:tcW w:w="1221" w:type="pct"/>
          </w:tcPr>
          <w:p w:rsidR="005B5534"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シガテラ</w:t>
            </w:r>
          </w:p>
        </w:tc>
        <w:tc>
          <w:tcPr>
            <w:tcW w:w="1145" w:type="pct"/>
          </w:tcPr>
          <w:p w:rsidR="005B5534" w:rsidRPr="00C84D6E" w:rsidRDefault="005B5534" w:rsidP="005B5534">
            <w:pPr>
              <w:rPr>
                <w:rFonts w:ascii="Times New Roman" w:eastAsia="ＭＳ ゴシック" w:hAnsi="Times New Roman"/>
                <w:color w:val="000000" w:themeColor="text1"/>
                <w:sz w:val="24"/>
                <w:szCs w:val="22"/>
              </w:rPr>
            </w:pPr>
            <w:r w:rsidRPr="00C84D6E">
              <w:rPr>
                <w:rFonts w:ascii="HGPｺﾞｼｯｸM" w:eastAsia="HGPｺﾞｼｯｸM" w:hAnsi="Times New Roman" w:hint="eastAsia"/>
                <w:color w:val="000000" w:themeColor="text1"/>
                <w:sz w:val="24"/>
                <w:szCs w:val="24"/>
              </w:rPr>
              <w:t>販売自粛</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420EF5" w:rsidRPr="00C84D6E" w:rsidRDefault="005B5534" w:rsidP="00420EF5">
            <w:pPr>
              <w:snapToGrid w:val="0"/>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ギンガメアジ</w:t>
            </w:r>
          </w:p>
          <w:p w:rsidR="005B5534" w:rsidRPr="00C84D6E" w:rsidRDefault="005B5534" w:rsidP="00420EF5">
            <w:pPr>
              <w:snapToGrid w:val="0"/>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（体長30cm以上のもの）</w:t>
            </w:r>
          </w:p>
        </w:tc>
        <w:tc>
          <w:tcPr>
            <w:tcW w:w="1221" w:type="pct"/>
          </w:tcPr>
          <w:p w:rsidR="005B5534"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シガテラ</w:t>
            </w:r>
          </w:p>
        </w:tc>
        <w:tc>
          <w:tcPr>
            <w:tcW w:w="1145" w:type="pct"/>
          </w:tcPr>
          <w:p w:rsidR="005B5534" w:rsidRPr="00C84D6E" w:rsidRDefault="005B5534" w:rsidP="005B5534">
            <w:pPr>
              <w:rPr>
                <w:rFonts w:ascii="Times New Roman" w:eastAsia="ＭＳ ゴシック" w:hAnsi="Times New Roman"/>
                <w:color w:val="000000" w:themeColor="text1"/>
                <w:sz w:val="24"/>
                <w:szCs w:val="22"/>
              </w:rPr>
            </w:pPr>
            <w:r w:rsidRPr="00C84D6E">
              <w:rPr>
                <w:rFonts w:ascii="HGPｺﾞｼｯｸM" w:eastAsia="HGPｺﾞｼｯｸM" w:hAnsi="Times New Roman" w:hint="eastAsia"/>
                <w:color w:val="000000" w:themeColor="text1"/>
                <w:sz w:val="24"/>
                <w:szCs w:val="24"/>
              </w:rPr>
              <w:t>販売自粛</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バラハタ</w:t>
            </w:r>
          </w:p>
        </w:tc>
        <w:tc>
          <w:tcPr>
            <w:tcW w:w="1221" w:type="pct"/>
          </w:tcPr>
          <w:p w:rsidR="005B5534"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シガテラ</w:t>
            </w:r>
          </w:p>
        </w:tc>
        <w:tc>
          <w:tcPr>
            <w:tcW w:w="1145" w:type="pct"/>
          </w:tcPr>
          <w:p w:rsidR="005B5534" w:rsidRPr="00C84D6E" w:rsidRDefault="005B5534" w:rsidP="005B5534">
            <w:pPr>
              <w:rPr>
                <w:rFonts w:ascii="Times New Roman" w:eastAsia="ＭＳ ゴシック" w:hAnsi="Times New Roman"/>
                <w:color w:val="000000" w:themeColor="text1"/>
                <w:sz w:val="24"/>
                <w:szCs w:val="22"/>
              </w:rPr>
            </w:pPr>
            <w:r w:rsidRPr="00C84D6E">
              <w:rPr>
                <w:rFonts w:ascii="HGPｺﾞｼｯｸM" w:eastAsia="HGPｺﾞｼｯｸM" w:hAnsi="Times New Roman" w:hint="eastAsia"/>
                <w:color w:val="000000" w:themeColor="text1"/>
                <w:sz w:val="24"/>
                <w:szCs w:val="24"/>
              </w:rPr>
              <w:t>販売自粛</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オジロバラハタ</w:t>
            </w:r>
          </w:p>
        </w:tc>
        <w:tc>
          <w:tcPr>
            <w:tcW w:w="1221" w:type="pct"/>
          </w:tcPr>
          <w:p w:rsidR="00420EF5"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シガテラ</w:t>
            </w:r>
          </w:p>
        </w:tc>
        <w:tc>
          <w:tcPr>
            <w:tcW w:w="1145" w:type="pct"/>
          </w:tcPr>
          <w:p w:rsidR="005B5534" w:rsidRPr="00C84D6E" w:rsidRDefault="005B5534" w:rsidP="005B5534">
            <w:pPr>
              <w:rPr>
                <w:rFonts w:ascii="Times New Roman" w:eastAsia="ＭＳ ゴシック" w:hAnsi="Times New Roman"/>
                <w:color w:val="000000" w:themeColor="text1"/>
                <w:sz w:val="24"/>
                <w:szCs w:val="22"/>
              </w:rPr>
            </w:pPr>
            <w:r w:rsidRPr="00C84D6E">
              <w:rPr>
                <w:rFonts w:ascii="HGPｺﾞｼｯｸM" w:eastAsia="HGPｺﾞｼｯｸM" w:hAnsi="Times New Roman" w:hint="eastAsia"/>
                <w:color w:val="000000" w:themeColor="text1"/>
                <w:sz w:val="24"/>
                <w:szCs w:val="24"/>
              </w:rPr>
              <w:t>販売自粛</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マダラハタ</w:t>
            </w:r>
          </w:p>
        </w:tc>
        <w:tc>
          <w:tcPr>
            <w:tcW w:w="1221" w:type="pct"/>
          </w:tcPr>
          <w:p w:rsidR="005B5534"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シガテラ</w:t>
            </w:r>
          </w:p>
        </w:tc>
        <w:tc>
          <w:tcPr>
            <w:tcW w:w="1145" w:type="pct"/>
          </w:tcPr>
          <w:p w:rsidR="005B5534" w:rsidRPr="00C84D6E" w:rsidRDefault="005B5534" w:rsidP="005B5534">
            <w:pPr>
              <w:rPr>
                <w:rFonts w:ascii="Times New Roman" w:eastAsia="ＭＳ ゴシック" w:hAnsi="Times New Roman"/>
                <w:color w:val="000000" w:themeColor="text1"/>
                <w:sz w:val="24"/>
                <w:szCs w:val="22"/>
              </w:rPr>
            </w:pPr>
            <w:r w:rsidRPr="00C84D6E">
              <w:rPr>
                <w:rFonts w:ascii="HGPｺﾞｼｯｸM" w:eastAsia="HGPｺﾞｼｯｸM" w:hAnsi="Times New Roman" w:hint="eastAsia"/>
                <w:color w:val="000000" w:themeColor="text1"/>
                <w:sz w:val="24"/>
                <w:szCs w:val="24"/>
              </w:rPr>
              <w:t>販売自粛</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アカマダラハタ</w:t>
            </w:r>
          </w:p>
        </w:tc>
        <w:tc>
          <w:tcPr>
            <w:tcW w:w="1221" w:type="pct"/>
          </w:tcPr>
          <w:p w:rsidR="005B5534"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シガテラ</w:t>
            </w:r>
          </w:p>
        </w:tc>
        <w:tc>
          <w:tcPr>
            <w:tcW w:w="1145" w:type="pct"/>
          </w:tcPr>
          <w:p w:rsidR="005B5534" w:rsidRPr="00C84D6E" w:rsidRDefault="005B5534" w:rsidP="005B5534">
            <w:pPr>
              <w:rPr>
                <w:rFonts w:ascii="Times New Roman" w:eastAsia="ＭＳ ゴシック" w:hAnsi="Times New Roman"/>
                <w:color w:val="000000" w:themeColor="text1"/>
                <w:sz w:val="24"/>
                <w:szCs w:val="22"/>
              </w:rPr>
            </w:pPr>
            <w:r w:rsidRPr="00C84D6E">
              <w:rPr>
                <w:rFonts w:ascii="HGPｺﾞｼｯｸM" w:eastAsia="HGPｺﾞｼｯｸM" w:hAnsi="Times New Roman" w:hint="eastAsia"/>
                <w:color w:val="000000" w:themeColor="text1"/>
                <w:sz w:val="24"/>
                <w:szCs w:val="24"/>
              </w:rPr>
              <w:t>販売自粛</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サザナミハギ</w:t>
            </w:r>
          </w:p>
        </w:tc>
        <w:tc>
          <w:tcPr>
            <w:tcW w:w="1221" w:type="pct"/>
          </w:tcPr>
          <w:p w:rsidR="005B5534"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シガテラ</w:t>
            </w:r>
          </w:p>
        </w:tc>
        <w:tc>
          <w:tcPr>
            <w:tcW w:w="1145" w:type="pct"/>
          </w:tcPr>
          <w:p w:rsidR="005B5534" w:rsidRPr="00C84D6E" w:rsidRDefault="005B5534" w:rsidP="005B5534">
            <w:pPr>
              <w:rPr>
                <w:rFonts w:ascii="Times New Roman" w:eastAsia="ＭＳ ゴシック" w:hAnsi="Times New Roman"/>
                <w:color w:val="000000" w:themeColor="text1"/>
                <w:sz w:val="24"/>
                <w:szCs w:val="22"/>
              </w:rPr>
            </w:pPr>
            <w:r w:rsidRPr="00C84D6E">
              <w:rPr>
                <w:rFonts w:ascii="HGPｺﾞｼｯｸM" w:eastAsia="HGPｺﾞｼｯｸM" w:hAnsi="Times New Roman" w:hint="eastAsia"/>
                <w:color w:val="000000" w:themeColor="text1"/>
                <w:sz w:val="24"/>
                <w:szCs w:val="24"/>
              </w:rPr>
              <w:t>販売自粛</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ソウシハギ</w:t>
            </w:r>
          </w:p>
        </w:tc>
        <w:tc>
          <w:tcPr>
            <w:tcW w:w="1221" w:type="pct"/>
          </w:tcPr>
          <w:p w:rsidR="005B5534"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パリトキシン</w:t>
            </w:r>
          </w:p>
        </w:tc>
        <w:tc>
          <w:tcPr>
            <w:tcW w:w="1145" w:type="pct"/>
          </w:tcPr>
          <w:p w:rsidR="005B5534" w:rsidRPr="00C84D6E" w:rsidRDefault="005B5534" w:rsidP="005B5534">
            <w:pPr>
              <w:rPr>
                <w:rFonts w:ascii="Times New Roman" w:eastAsia="ＭＳ ゴシック" w:hAnsi="Times New Roman"/>
                <w:color w:val="000000" w:themeColor="text1"/>
                <w:sz w:val="24"/>
                <w:szCs w:val="22"/>
              </w:rPr>
            </w:pPr>
            <w:r w:rsidRPr="00C84D6E">
              <w:rPr>
                <w:rFonts w:ascii="HGPｺﾞｼｯｸM" w:eastAsia="HGPｺﾞｼｯｸM" w:hAnsi="Times New Roman" w:hint="eastAsia"/>
                <w:color w:val="000000" w:themeColor="text1"/>
                <w:sz w:val="24"/>
                <w:szCs w:val="24"/>
              </w:rPr>
              <w:t>販売自粛</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r w:rsidR="00C84D6E" w:rsidRPr="00C84D6E" w:rsidTr="00420EF5">
        <w:trPr>
          <w:trHeight w:val="283"/>
        </w:trPr>
        <w:tc>
          <w:tcPr>
            <w:tcW w:w="1661" w:type="pct"/>
          </w:tcPr>
          <w:p w:rsidR="00420EF5"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オオメマトウダイ</w:t>
            </w:r>
          </w:p>
        </w:tc>
        <w:tc>
          <w:tcPr>
            <w:tcW w:w="1221" w:type="pct"/>
          </w:tcPr>
          <w:p w:rsidR="00420EF5"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ワックスエステル</w:t>
            </w:r>
          </w:p>
        </w:tc>
        <w:tc>
          <w:tcPr>
            <w:tcW w:w="1145" w:type="pct"/>
          </w:tcPr>
          <w:p w:rsidR="00420EF5"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加工用に指導</w:t>
            </w:r>
          </w:p>
        </w:tc>
        <w:tc>
          <w:tcPr>
            <w:tcW w:w="973" w:type="pct"/>
            <w:vMerge/>
          </w:tcPr>
          <w:p w:rsidR="00420EF5" w:rsidRPr="00C84D6E" w:rsidRDefault="00420EF5" w:rsidP="005B5534">
            <w:pPr>
              <w:rPr>
                <w:rFonts w:ascii="HGPｺﾞｼｯｸM" w:eastAsia="HGPｺﾞｼｯｸM" w:hAnsi="Times New Roman"/>
                <w:color w:val="000000" w:themeColor="text1"/>
                <w:sz w:val="24"/>
                <w:szCs w:val="24"/>
              </w:rPr>
            </w:pPr>
          </w:p>
        </w:tc>
      </w:tr>
      <w:tr w:rsidR="003B766C" w:rsidRPr="00C84D6E" w:rsidTr="00420EF5">
        <w:trPr>
          <w:trHeight w:val="283"/>
        </w:trPr>
        <w:tc>
          <w:tcPr>
            <w:tcW w:w="1661" w:type="pct"/>
          </w:tcPr>
          <w:p w:rsidR="005B5534" w:rsidRPr="00C84D6E" w:rsidRDefault="005B5534"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ボウシュウボラ</w:t>
            </w:r>
          </w:p>
        </w:tc>
        <w:tc>
          <w:tcPr>
            <w:tcW w:w="1221" w:type="pct"/>
          </w:tcPr>
          <w:p w:rsidR="005B5534" w:rsidRPr="00C84D6E" w:rsidRDefault="00420EF5" w:rsidP="005B5534">
            <w:pPr>
              <w:rPr>
                <w:rFonts w:ascii="HGPｺﾞｼｯｸM" w:eastAsia="HGPｺﾞｼｯｸM" w:hAnsi="Times New Roman"/>
                <w:color w:val="000000" w:themeColor="text1"/>
                <w:sz w:val="24"/>
                <w:szCs w:val="24"/>
              </w:rPr>
            </w:pPr>
            <w:r w:rsidRPr="00C84D6E">
              <w:rPr>
                <w:rFonts w:ascii="HGPｺﾞｼｯｸM" w:eastAsia="HGPｺﾞｼｯｸM" w:hAnsi="Times New Roman" w:hint="eastAsia"/>
                <w:color w:val="000000" w:themeColor="text1"/>
                <w:sz w:val="24"/>
                <w:szCs w:val="24"/>
              </w:rPr>
              <w:t>ふぐ毒（TTX）</w:t>
            </w:r>
          </w:p>
        </w:tc>
        <w:tc>
          <w:tcPr>
            <w:tcW w:w="1145" w:type="pct"/>
          </w:tcPr>
          <w:p w:rsidR="005B5534" w:rsidRPr="00C84D6E" w:rsidRDefault="00420EF5" w:rsidP="005B5534">
            <w:pPr>
              <w:rPr>
                <w:rFonts w:ascii="Times New Roman" w:eastAsia="ＭＳ ゴシック" w:hAnsi="Times New Roman"/>
                <w:color w:val="000000" w:themeColor="text1"/>
                <w:sz w:val="24"/>
                <w:szCs w:val="22"/>
              </w:rPr>
            </w:pPr>
            <w:r w:rsidRPr="00C84D6E">
              <w:rPr>
                <w:rFonts w:ascii="HGPｺﾞｼｯｸM" w:eastAsia="HGPｺﾞｼｯｸM" w:hAnsi="Times New Roman" w:hint="eastAsia"/>
                <w:color w:val="000000" w:themeColor="text1"/>
                <w:sz w:val="24"/>
                <w:szCs w:val="24"/>
              </w:rPr>
              <w:t>内蔵除去を指導</w:t>
            </w:r>
          </w:p>
        </w:tc>
        <w:tc>
          <w:tcPr>
            <w:tcW w:w="973" w:type="pct"/>
            <w:vMerge/>
          </w:tcPr>
          <w:p w:rsidR="005B5534" w:rsidRPr="00C84D6E" w:rsidRDefault="005B5534" w:rsidP="005B5534">
            <w:pPr>
              <w:rPr>
                <w:rFonts w:ascii="HGPｺﾞｼｯｸM" w:eastAsia="HGPｺﾞｼｯｸM" w:hAnsi="Times New Roman"/>
                <w:color w:val="000000" w:themeColor="text1"/>
                <w:sz w:val="24"/>
                <w:szCs w:val="24"/>
              </w:rPr>
            </w:pPr>
          </w:p>
        </w:tc>
      </w:tr>
    </w:tbl>
    <w:p w:rsidR="005B5534" w:rsidRPr="00C84D6E" w:rsidRDefault="005B5534" w:rsidP="005B5534">
      <w:pPr>
        <w:rPr>
          <w:rFonts w:ascii="HGPｺﾞｼｯｸM" w:eastAsia="HGPｺﾞｼｯｸM" w:hAnsi="Times New Roman" w:cs="Times New Roman"/>
          <w:color w:val="000000" w:themeColor="text1"/>
          <w:sz w:val="24"/>
        </w:rPr>
      </w:pPr>
    </w:p>
    <w:p w:rsidR="00420EF5" w:rsidRPr="00C84D6E" w:rsidRDefault="00420EF5" w:rsidP="005B5534">
      <w:pPr>
        <w:rPr>
          <w:rFonts w:ascii="HGPｺﾞｼｯｸM" w:eastAsia="HGPｺﾞｼｯｸM" w:hAnsi="Times New Roman" w:cs="Times New Roman"/>
          <w:color w:val="000000" w:themeColor="text1"/>
          <w:sz w:val="24"/>
        </w:rPr>
      </w:pPr>
    </w:p>
    <w:tbl>
      <w:tblPr>
        <w:tblStyle w:val="11"/>
        <w:tblW w:w="4000" w:type="pct"/>
        <w:tblLook w:val="04A0" w:firstRow="1" w:lastRow="0" w:firstColumn="1" w:lastColumn="0" w:noHBand="0" w:noVBand="1"/>
        <w:tblDescription w:val="食用のふぐの種類とその可食部位"/>
      </w:tblPr>
      <w:tblGrid>
        <w:gridCol w:w="3287"/>
        <w:gridCol w:w="1644"/>
        <w:gridCol w:w="1083"/>
        <w:gridCol w:w="1643"/>
      </w:tblGrid>
      <w:tr w:rsidR="00C84D6E" w:rsidRPr="00C84D6E" w:rsidTr="005B5534">
        <w:tc>
          <w:tcPr>
            <w:tcW w:w="2145" w:type="pct"/>
            <w:vMerge w:val="restart"/>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b/>
                <w:bCs/>
                <w:color w:val="000000" w:themeColor="text1"/>
                <w:kern w:val="0"/>
                <w:szCs w:val="24"/>
              </w:rPr>
            </w:pPr>
            <w:r w:rsidRPr="00C84D6E">
              <w:rPr>
                <w:rFonts w:ascii="HGPｺﾞｼｯｸM" w:eastAsia="HGPｺﾞｼｯｸM" w:hAnsi="ＭＳ Ｐゴシック" w:cs="ＭＳ Ｐゴシック" w:hint="eastAsia"/>
                <w:b/>
                <w:bCs/>
                <w:color w:val="000000" w:themeColor="text1"/>
                <w:kern w:val="0"/>
                <w:szCs w:val="24"/>
              </w:rPr>
              <w:lastRenderedPageBreak/>
              <w:t>種類（種名）</w:t>
            </w:r>
          </w:p>
        </w:tc>
        <w:tc>
          <w:tcPr>
            <w:tcW w:w="2855" w:type="pct"/>
            <w:gridSpan w:val="3"/>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b/>
                <w:bCs/>
                <w:color w:val="000000" w:themeColor="text1"/>
                <w:kern w:val="0"/>
                <w:szCs w:val="24"/>
              </w:rPr>
            </w:pPr>
            <w:r w:rsidRPr="00C84D6E">
              <w:rPr>
                <w:rFonts w:ascii="HGPｺﾞｼｯｸM" w:eastAsia="HGPｺﾞｼｯｸM" w:hAnsi="ＭＳ Ｐゴシック" w:cs="ＭＳ Ｐゴシック" w:hint="eastAsia"/>
                <w:b/>
                <w:bCs/>
                <w:color w:val="000000" w:themeColor="text1"/>
                <w:kern w:val="0"/>
                <w:szCs w:val="24"/>
              </w:rPr>
              <w:t>部位</w:t>
            </w:r>
          </w:p>
        </w:tc>
      </w:tr>
      <w:tr w:rsidR="00C84D6E" w:rsidRPr="00C84D6E" w:rsidTr="005B5534">
        <w:tc>
          <w:tcPr>
            <w:tcW w:w="0" w:type="auto"/>
            <w:vMerge/>
            <w:hideMark/>
          </w:tcPr>
          <w:p w:rsidR="005B5534" w:rsidRPr="00C84D6E" w:rsidRDefault="005B5534" w:rsidP="005B5534">
            <w:pPr>
              <w:widowControl/>
              <w:jc w:val="left"/>
              <w:rPr>
                <w:rFonts w:ascii="HGPｺﾞｼｯｸM" w:eastAsia="HGPｺﾞｼｯｸM" w:hAnsi="ＭＳ Ｐゴシック" w:cs="ＭＳ Ｐゴシック"/>
                <w:b/>
                <w:bCs/>
                <w:color w:val="000000" w:themeColor="text1"/>
                <w:kern w:val="0"/>
                <w:szCs w:val="24"/>
              </w:rPr>
            </w:pP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b/>
                <w:bCs/>
                <w:color w:val="000000" w:themeColor="text1"/>
                <w:kern w:val="0"/>
                <w:szCs w:val="24"/>
              </w:rPr>
            </w:pPr>
            <w:r w:rsidRPr="00C84D6E">
              <w:rPr>
                <w:rFonts w:ascii="HGPｺﾞｼｯｸM" w:eastAsia="HGPｺﾞｼｯｸM" w:hAnsi="ＭＳ Ｐゴシック" w:cs="ＭＳ Ｐゴシック" w:hint="eastAsia"/>
                <w:b/>
                <w:bCs/>
                <w:color w:val="000000" w:themeColor="text1"/>
                <w:kern w:val="0"/>
                <w:szCs w:val="24"/>
              </w:rPr>
              <w:t>筋肉</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b/>
                <w:bCs/>
                <w:color w:val="000000" w:themeColor="text1"/>
                <w:kern w:val="0"/>
                <w:szCs w:val="24"/>
              </w:rPr>
            </w:pPr>
            <w:r w:rsidRPr="00C84D6E">
              <w:rPr>
                <w:rFonts w:ascii="HGPｺﾞｼｯｸM" w:eastAsia="HGPｺﾞｼｯｸM" w:hAnsi="ＭＳ Ｐゴシック" w:cs="ＭＳ Ｐゴシック" w:hint="eastAsia"/>
                <w:b/>
                <w:bCs/>
                <w:color w:val="000000" w:themeColor="text1"/>
                <w:kern w:val="0"/>
                <w:szCs w:val="24"/>
              </w:rPr>
              <w:t>皮</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b/>
                <w:bCs/>
                <w:color w:val="000000" w:themeColor="text1"/>
                <w:kern w:val="0"/>
                <w:szCs w:val="24"/>
              </w:rPr>
            </w:pPr>
            <w:r w:rsidRPr="00C84D6E">
              <w:rPr>
                <w:rFonts w:ascii="HGPｺﾞｼｯｸM" w:eastAsia="HGPｺﾞｼｯｸM" w:hAnsi="ＭＳ Ｐゴシック" w:cs="ＭＳ Ｐゴシック" w:hint="eastAsia"/>
                <w:b/>
                <w:bCs/>
                <w:color w:val="000000" w:themeColor="text1"/>
                <w:kern w:val="0"/>
                <w:szCs w:val="24"/>
              </w:rPr>
              <w:t>精巣</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クサフグ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Ｘ</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Ｘ</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コモンフグ　※１</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Ｘ</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Ｘ</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ヒガンフグ　※１</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Ｘ</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Ｘ</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ショウサイフグ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Ｘ</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マフグ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Ｘ</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メフグ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Ｘ</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アカメフグ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Ｘ</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トラフグ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カラス</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シマフグ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ゴマフグ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Ｘ</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カナフグ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シロサバフグ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クロサバフグ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ヨリトフグ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サンサイフグ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Ｘ</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Ｘ</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イシガキフグ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ハリセンボン</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ヒトヅラハリセンボン</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ネズミフグ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ハコフグ</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Ｘ</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ナシフグ　※２</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Ｘ</w:t>
            </w:r>
          </w:p>
        </w:tc>
        <w:tc>
          <w:tcPr>
            <w:tcW w:w="0" w:type="auto"/>
            <w:hideMark/>
          </w:tcPr>
          <w:p w:rsidR="005B5534" w:rsidRPr="00C84D6E" w:rsidRDefault="005B5534" w:rsidP="005B5534">
            <w:pPr>
              <w:widowControl/>
              <w:spacing w:line="360" w:lineRule="atLeast"/>
              <w:jc w:val="center"/>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〇</w:t>
            </w:r>
          </w:p>
        </w:tc>
      </w:tr>
      <w:tr w:rsidR="00C84D6E" w:rsidRPr="00C84D6E" w:rsidTr="005B5534">
        <w:tc>
          <w:tcPr>
            <w:tcW w:w="0" w:type="auto"/>
            <w:gridSpan w:val="4"/>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※１　岩手県越喜来湾及び釜石湾並びに宮城県雄勝湾で漁獲されたコモンフグ及びヒガンフグは食用にすることができません。</w:t>
            </w:r>
          </w:p>
        </w:tc>
      </w:tr>
      <w:tr w:rsidR="005B5534" w:rsidRPr="00C84D6E" w:rsidTr="005B5534">
        <w:tc>
          <w:tcPr>
            <w:tcW w:w="0" w:type="auto"/>
            <w:gridSpan w:val="4"/>
            <w:hideMark/>
          </w:tcPr>
          <w:p w:rsidR="005B5534" w:rsidRPr="00C84D6E" w:rsidRDefault="005B5534" w:rsidP="005B5534">
            <w:pPr>
              <w:widowControl/>
              <w:spacing w:line="360" w:lineRule="atLeast"/>
              <w:jc w:val="left"/>
              <w:rPr>
                <w:rFonts w:ascii="HGPｺﾞｼｯｸM" w:eastAsia="HGPｺﾞｼｯｸM" w:hAnsi="ＭＳ Ｐゴシック" w:cs="ＭＳ Ｐゴシック"/>
                <w:color w:val="000000" w:themeColor="text1"/>
                <w:kern w:val="0"/>
                <w:szCs w:val="24"/>
              </w:rPr>
            </w:pPr>
            <w:r w:rsidRPr="00C84D6E">
              <w:rPr>
                <w:rFonts w:ascii="HGPｺﾞｼｯｸM" w:eastAsia="HGPｺﾞｼｯｸM" w:hAnsi="ＭＳ Ｐゴシック" w:cs="ＭＳ Ｐゴシック" w:hint="eastAsia"/>
                <w:color w:val="000000" w:themeColor="text1"/>
                <w:kern w:val="0"/>
                <w:szCs w:val="24"/>
              </w:rPr>
              <w:t>※２　ナシフグは有明海、橘湾、香川県及び岡山県の瀬戸内海域で漁獲されたものの筋肉並びに、有明海及び橘湾で漁獲され、長崎県が定める要領に基づき処理されたものの精巣に限ります。</w:t>
            </w:r>
          </w:p>
        </w:tc>
      </w:tr>
    </w:tbl>
    <w:p w:rsidR="005B5534" w:rsidRPr="00C84D6E" w:rsidRDefault="005B5534" w:rsidP="005B5534">
      <w:pPr>
        <w:spacing w:line="340" w:lineRule="exact"/>
        <w:rPr>
          <w:rFonts w:ascii="HGPｺﾞｼｯｸM" w:eastAsia="HGPｺﾞｼｯｸM" w:hAnsi="ＭＳ ゴシック" w:cs="Times New Roman"/>
          <w:color w:val="000000" w:themeColor="text1"/>
          <w:sz w:val="24"/>
          <w:szCs w:val="24"/>
        </w:rPr>
      </w:pPr>
    </w:p>
    <w:p w:rsidR="00571891" w:rsidRDefault="00571891" w:rsidP="005B5534">
      <w:pPr>
        <w:rPr>
          <w:rFonts w:ascii="HGPｺﾞｼｯｸM" w:eastAsia="HGPｺﾞｼｯｸM" w:hAnsi="Times New Roman" w:cs="Times New Roman"/>
          <w:color w:val="000000" w:themeColor="text1"/>
          <w:sz w:val="24"/>
        </w:rPr>
      </w:pPr>
    </w:p>
    <w:p w:rsidR="00CD5700" w:rsidRDefault="00CD5700" w:rsidP="005B5534">
      <w:pPr>
        <w:rPr>
          <w:rFonts w:ascii="HGPｺﾞｼｯｸM" w:eastAsia="HGPｺﾞｼｯｸM" w:hAnsi="Times New Roman" w:cs="Times New Roman"/>
          <w:color w:val="000000" w:themeColor="text1"/>
          <w:sz w:val="24"/>
        </w:rPr>
      </w:pPr>
    </w:p>
    <w:p w:rsidR="00CD5700" w:rsidRDefault="00CD5700" w:rsidP="005B5534">
      <w:pPr>
        <w:rPr>
          <w:rFonts w:ascii="HGPｺﾞｼｯｸM" w:eastAsia="HGPｺﾞｼｯｸM" w:hAnsi="Times New Roman" w:cs="Times New Roman"/>
          <w:color w:val="000000" w:themeColor="text1"/>
          <w:sz w:val="24"/>
        </w:rPr>
      </w:pPr>
    </w:p>
    <w:p w:rsidR="00CD5700" w:rsidRPr="00C84D6E" w:rsidRDefault="00CD5700" w:rsidP="005B5534">
      <w:pPr>
        <w:rPr>
          <w:rFonts w:ascii="HGPｺﾞｼｯｸM" w:eastAsia="HGPｺﾞｼｯｸM" w:hAnsi="Times New Roman" w:cs="Times New Roman"/>
          <w:color w:val="000000" w:themeColor="text1"/>
          <w:sz w:val="24"/>
        </w:rPr>
      </w:pPr>
    </w:p>
    <w:tbl>
      <w:tblPr>
        <w:tblStyle w:val="a9"/>
        <w:tblW w:w="0" w:type="auto"/>
        <w:tblLook w:val="04A0" w:firstRow="1" w:lastRow="0" w:firstColumn="1" w:lastColumn="0" w:noHBand="0" w:noVBand="1"/>
      </w:tblPr>
      <w:tblGrid>
        <w:gridCol w:w="6066"/>
        <w:gridCol w:w="1555"/>
        <w:gridCol w:w="1559"/>
      </w:tblGrid>
      <w:tr w:rsidR="000235E1" w:rsidRPr="00E20BBD" w:rsidTr="00584AF4">
        <w:trPr>
          <w:trHeight w:val="416"/>
        </w:trPr>
        <w:tc>
          <w:tcPr>
            <w:tcW w:w="6066" w:type="dxa"/>
            <w:tcBorders>
              <w:top w:val="single" w:sz="4" w:space="0" w:color="auto"/>
              <w:left w:val="single" w:sz="4" w:space="0" w:color="auto"/>
              <w:bottom w:val="nil"/>
              <w:right w:val="single" w:sz="4" w:space="0" w:color="auto"/>
            </w:tcBorders>
            <w:shd w:val="clear" w:color="auto" w:fill="31849B" w:themeFill="accent5" w:themeFillShade="BF"/>
            <w:vAlign w:val="center"/>
          </w:tcPr>
          <w:p w:rsidR="000235E1" w:rsidRPr="002753D7" w:rsidRDefault="000235E1" w:rsidP="00307EAC">
            <w:pPr>
              <w:rPr>
                <w:rFonts w:ascii="HGPｺﾞｼｯｸM" w:eastAsia="HGPｺﾞｼｯｸM" w:hAnsiTheme="majorEastAsia"/>
                <w:b/>
                <w:color w:val="FFFFFF" w:themeColor="background1"/>
                <w:sz w:val="24"/>
                <w:szCs w:val="24"/>
              </w:rPr>
            </w:pPr>
            <w:r w:rsidRPr="002753D7">
              <w:rPr>
                <w:rFonts w:ascii="HGPｺﾞｼｯｸM" w:eastAsia="HGPｺﾞｼｯｸM" w:hAnsiTheme="majorEastAsia" w:hint="eastAsia"/>
                <w:b/>
                <w:color w:val="FFFFFF" w:themeColor="background1"/>
                <w:sz w:val="24"/>
                <w:szCs w:val="24"/>
              </w:rPr>
              <w:lastRenderedPageBreak/>
              <w:t>４　衛生管理体制</w:t>
            </w:r>
          </w:p>
        </w:tc>
        <w:tc>
          <w:tcPr>
            <w:tcW w:w="1555" w:type="dxa"/>
            <w:tcBorders>
              <w:left w:val="single" w:sz="4" w:space="0" w:color="auto"/>
            </w:tcBorders>
            <w:vAlign w:val="center"/>
          </w:tcPr>
          <w:p w:rsidR="000235E1" w:rsidRPr="00E20BBD" w:rsidRDefault="000235E1" w:rsidP="00307EAC">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最終更新日</w:t>
            </w:r>
          </w:p>
        </w:tc>
        <w:tc>
          <w:tcPr>
            <w:tcW w:w="1559" w:type="dxa"/>
          </w:tcPr>
          <w:p w:rsidR="000235E1" w:rsidRPr="00E20BBD" w:rsidRDefault="000235E1" w:rsidP="00307EAC">
            <w:pPr>
              <w:rPr>
                <w:rFonts w:ascii="HGPｺﾞｼｯｸM" w:eastAsia="HGPｺﾞｼｯｸM" w:hAnsiTheme="majorEastAsia"/>
              </w:rPr>
            </w:pPr>
          </w:p>
        </w:tc>
      </w:tr>
      <w:tr w:rsidR="000235E1" w:rsidRPr="00E20BBD" w:rsidTr="00584AF4">
        <w:trPr>
          <w:trHeight w:val="845"/>
        </w:trPr>
        <w:tc>
          <w:tcPr>
            <w:tcW w:w="6066" w:type="dxa"/>
            <w:tcBorders>
              <w:top w:val="nil"/>
            </w:tcBorders>
            <w:shd w:val="clear" w:color="auto" w:fill="31849B" w:themeFill="accent5" w:themeFillShade="BF"/>
            <w:vAlign w:val="center"/>
          </w:tcPr>
          <w:p w:rsidR="000235E1" w:rsidRPr="002753D7" w:rsidRDefault="000235E1" w:rsidP="00307EAC">
            <w:pPr>
              <w:spacing w:line="360" w:lineRule="exact"/>
              <w:rPr>
                <w:rFonts w:ascii="HGPｺﾞｼｯｸM" w:eastAsia="HGPｺﾞｼｯｸM" w:hAnsiTheme="majorEastAsia"/>
                <w:b/>
                <w:color w:val="FFFFFF" w:themeColor="background1"/>
                <w:sz w:val="28"/>
                <w:szCs w:val="28"/>
              </w:rPr>
            </w:pPr>
            <w:r w:rsidRPr="002753D7">
              <w:rPr>
                <w:rFonts w:ascii="HGPｺﾞｼｯｸM" w:eastAsia="HGPｺﾞｼｯｸM" w:hAnsiTheme="majorEastAsia" w:hint="eastAsia"/>
                <w:b/>
                <w:color w:val="FFFFFF" w:themeColor="background1"/>
                <w:sz w:val="28"/>
                <w:szCs w:val="28"/>
              </w:rPr>
              <w:t>４－４　行動規範の周知及び遵守</w:t>
            </w:r>
          </w:p>
        </w:tc>
        <w:tc>
          <w:tcPr>
            <w:tcW w:w="1555" w:type="dxa"/>
            <w:vAlign w:val="center"/>
          </w:tcPr>
          <w:p w:rsidR="000235E1" w:rsidRPr="00E20BBD" w:rsidRDefault="000235E1" w:rsidP="00307EAC">
            <w:pPr>
              <w:jc w:val="center"/>
              <w:rPr>
                <w:rFonts w:ascii="HGPｺﾞｼｯｸM" w:eastAsia="HGPｺﾞｼｯｸM" w:hAnsiTheme="majorEastAsia"/>
                <w:sz w:val="24"/>
                <w:szCs w:val="24"/>
              </w:rPr>
            </w:pPr>
            <w:r w:rsidRPr="00E20BBD">
              <w:rPr>
                <w:rFonts w:ascii="HGPｺﾞｼｯｸM" w:eastAsia="HGPｺﾞｼｯｸM" w:hAnsiTheme="majorEastAsia" w:hint="eastAsia"/>
                <w:sz w:val="24"/>
                <w:szCs w:val="24"/>
              </w:rPr>
              <w:t>責任者</w:t>
            </w:r>
          </w:p>
        </w:tc>
        <w:tc>
          <w:tcPr>
            <w:tcW w:w="1559" w:type="dxa"/>
          </w:tcPr>
          <w:p w:rsidR="000235E1" w:rsidRPr="00E20BBD" w:rsidRDefault="000235E1" w:rsidP="00307EAC">
            <w:pPr>
              <w:rPr>
                <w:rFonts w:ascii="HGPｺﾞｼｯｸM" w:eastAsia="HGPｺﾞｼｯｸM" w:hAnsiTheme="majorEastAsia"/>
              </w:rPr>
            </w:pPr>
          </w:p>
        </w:tc>
      </w:tr>
      <w:tr w:rsidR="000235E1" w:rsidRPr="00E20BBD" w:rsidTr="002753D7">
        <w:trPr>
          <w:trHeight w:val="803"/>
        </w:trPr>
        <w:tc>
          <w:tcPr>
            <w:tcW w:w="9180" w:type="dxa"/>
            <w:gridSpan w:val="3"/>
            <w:vAlign w:val="center"/>
          </w:tcPr>
          <w:p w:rsidR="000235E1" w:rsidRPr="00E20BBD" w:rsidRDefault="002753D7" w:rsidP="002753D7">
            <w:pPr>
              <w:ind w:firstLineChars="400" w:firstLine="1050"/>
              <w:rPr>
                <w:rFonts w:ascii="HGPｺﾞｼｯｸM" w:eastAsia="HGPｺﾞｼｯｸM" w:hAnsi="Times New Roman" w:cs="Times New Roman"/>
                <w:noProof/>
                <w:sz w:val="24"/>
                <w:szCs w:val="24"/>
              </w:rPr>
            </w:pP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880448" behindDoc="0" locked="0" layoutInCell="1" allowOverlap="1" wp14:anchorId="79913872" wp14:editId="532F6406">
                      <wp:simplePos x="0" y="0"/>
                      <wp:positionH relativeFrom="column">
                        <wp:posOffset>18415</wp:posOffset>
                      </wp:positionH>
                      <wp:positionV relativeFrom="paragraph">
                        <wp:posOffset>49530</wp:posOffset>
                      </wp:positionV>
                      <wp:extent cx="609600" cy="409575"/>
                      <wp:effectExtent l="0" t="38100" r="19050" b="104775"/>
                      <wp:wrapNone/>
                      <wp:docPr id="612" name="グループ化 61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04" name="円/楕円 504"/>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rsidR="00FA76C1" w:rsidRDefault="00FA76C1" w:rsidP="002753D7">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5" name="テキスト ボックス 614"/>
                              <wps:cNvSpPr txBox="1"/>
                              <wps:spPr>
                                <a:xfrm>
                                  <a:off x="0" y="28575"/>
                                  <a:ext cx="609600" cy="314325"/>
                                </a:xfrm>
                                <a:prstGeom prst="rect">
                                  <a:avLst/>
                                </a:prstGeom>
                                <a:noFill/>
                                <a:ln w="6350">
                                  <a:noFill/>
                                </a:ln>
                                <a:effectLst/>
                              </wps:spPr>
                              <wps:txbx>
                                <w:txbxContent>
                                  <w:p w:rsidR="00FA76C1" w:rsidRDefault="00FA76C1" w:rsidP="002753D7">
                                    <w:pPr>
                                      <w:rPr>
                                        <w:rFonts w:ascii="HGPｺﾞｼｯｸM" w:eastAsia="HGPｺﾞｼｯｸM"/>
                                        <w:b/>
                                        <w:sz w:val="24"/>
                                        <w:szCs w:val="24"/>
                                      </w:rPr>
                                    </w:pPr>
                                    <w:r>
                                      <w:rPr>
                                        <w:rFonts w:ascii="HGPｺﾞｼｯｸM" w:eastAsia="HGPｺﾞｼｯｸM" w:hint="eastAsia"/>
                                        <w:b/>
                                        <w:sz w:val="24"/>
                                        <w:szCs w:val="24"/>
                                      </w:rPr>
                                      <w:t>目的</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913872" id="グループ化 612" o:spid="_x0000_s1123" style="position:absolute;left:0;text-align:left;margin-left:1.45pt;margin-top:3.9pt;width:48pt;height:32.25pt;z-index:25188044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">
                      <v:oval id="円/楕円 504" o:spid="_x0000_s1124"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" fillcolor="#ff9" stroked="f" strokeweight=".25pt">
                        <v:fill color2="#ec7d02" rotate="t" focusposition="1,1" focussize="" focus="100%" type="gradientRadial"/>
                        <v:textbox>
                          <w:txbxContent>
                            <w:p w:rsidR="00FA76C1" w:rsidRDefault="00FA76C1" w:rsidP="002753D7">
                              <w:pPr>
                                <w:jc w:val="center"/>
                              </w:pPr>
                            </w:p>
                          </w:txbxContent>
                        </v:textbox>
                      </v:oval>
                      <v:shape id="テキスト ボックス 614" o:spid="_x0000_s1125"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" filled="f" stroked="f" strokeweight=".5pt">
                        <v:textbox>
                          <w:txbxContent>
                            <w:p w:rsidR="00FA76C1" w:rsidRDefault="00FA76C1" w:rsidP="002753D7">
                              <w:pPr>
                                <w:rPr>
                                  <w:rFonts w:ascii="HGPｺﾞｼｯｸM" w:eastAsia="HGPｺﾞｼｯｸM"/>
                                  <w:b/>
                                  <w:sz w:val="24"/>
                                  <w:szCs w:val="24"/>
                                </w:rPr>
                              </w:pPr>
                              <w:r>
                                <w:rPr>
                                  <w:rFonts w:ascii="HGPｺﾞｼｯｸM" w:eastAsia="HGPｺﾞｼｯｸM" w:hint="eastAsia"/>
                                  <w:b/>
                                  <w:sz w:val="24"/>
                                  <w:szCs w:val="24"/>
                                </w:rPr>
                                <w:t>目的</w:t>
                              </w:r>
                            </w:p>
                          </w:txbxContent>
                        </v:textbox>
                      </v:shape>
                    </v:group>
                  </w:pict>
                </mc:Fallback>
              </mc:AlternateContent>
            </w:r>
            <w:r w:rsidR="000235E1" w:rsidRPr="00E20BBD">
              <w:rPr>
                <w:rFonts w:ascii="HGPｺﾞｼｯｸM" w:eastAsia="HGPｺﾞｼｯｸM" w:hAnsi="Times New Roman" w:cs="Times New Roman" w:hint="eastAsia"/>
                <w:noProof/>
                <w:kern w:val="0"/>
                <w:sz w:val="24"/>
                <w:szCs w:val="24"/>
              </w:rPr>
              <w:t>・行動規範の遵守を徹底することで、不祥事を防止する。</w:t>
            </w:r>
          </w:p>
        </w:tc>
      </w:tr>
    </w:tbl>
    <w:p w:rsidR="000235E1" w:rsidRPr="002753D7" w:rsidRDefault="000235E1" w:rsidP="000235E1">
      <w:pPr>
        <w:rPr>
          <w:rFonts w:ascii="HGPｺﾞｼｯｸM" w:eastAsia="HGPｺﾞｼｯｸM" w:hAnsi="Times New Roman" w:cs="Times New Roman"/>
          <w:sz w:val="24"/>
        </w:rPr>
      </w:pPr>
    </w:p>
    <w:p w:rsidR="000235E1" w:rsidRPr="002753D7" w:rsidRDefault="002753D7" w:rsidP="002753D7">
      <w:pPr>
        <w:rPr>
          <w:rFonts w:ascii="HGPｺﾞｼｯｸM" w:eastAsia="HGPｺﾞｼｯｸM" w:hAnsi="Times New Roman"/>
          <w:noProof/>
          <w:sz w:val="24"/>
          <w:szCs w:val="24"/>
        </w:rPr>
      </w:pPr>
      <w:r w:rsidRPr="002753D7">
        <w:rPr>
          <w:rFonts w:ascii="HGPｺﾞｼｯｸM" w:eastAsia="HGPｺﾞｼｯｸM" w:hAnsi="Times New Roman" w:hint="eastAsia"/>
          <w:sz w:val="24"/>
          <w:szCs w:val="24"/>
        </w:rPr>
        <w:t>（１）</w:t>
      </w:r>
      <w:r w:rsidR="000235E1" w:rsidRPr="002753D7">
        <w:rPr>
          <w:rFonts w:ascii="HGPｺﾞｼｯｸM" w:eastAsia="HGPｺﾞｼｯｸM" w:hAnsi="Times New Roman" w:hint="eastAsia"/>
          <w:sz w:val="24"/>
          <w:szCs w:val="24"/>
        </w:rPr>
        <w:t>当社の行動規範は</w:t>
      </w:r>
      <w:r w:rsidR="000235E1" w:rsidRPr="002753D7">
        <w:rPr>
          <w:rFonts w:ascii="HGPｺﾞｼｯｸM" w:eastAsia="HGPｺﾞｼｯｸM" w:hAnsi="Times New Roman" w:hint="eastAsia"/>
          <w:noProof/>
          <w:sz w:val="24"/>
          <w:szCs w:val="24"/>
        </w:rPr>
        <w:t>別紙のとおり。</w:t>
      </w:r>
    </w:p>
    <w:p w:rsidR="000235E1" w:rsidRPr="002753D7" w:rsidRDefault="002753D7" w:rsidP="002753D7">
      <w:pPr>
        <w:rPr>
          <w:rFonts w:ascii="HGPｺﾞｼｯｸM" w:eastAsia="HGPｺﾞｼｯｸM" w:hAnsi="Times New Roman"/>
          <w:noProof/>
          <w:sz w:val="24"/>
          <w:szCs w:val="24"/>
        </w:rPr>
      </w:pPr>
      <w:r w:rsidRPr="002753D7">
        <w:rPr>
          <w:rFonts w:ascii="HGPｺﾞｼｯｸM" w:eastAsia="HGPｺﾞｼｯｸM" w:hAnsi="Times New Roman" w:hint="eastAsia"/>
          <w:sz w:val="24"/>
          <w:szCs w:val="24"/>
        </w:rPr>
        <w:t>（２）</w:t>
      </w:r>
      <w:r w:rsidR="000235E1" w:rsidRPr="002753D7">
        <w:rPr>
          <w:rFonts w:ascii="HGPｺﾞｼｯｸM" w:eastAsia="HGPｺﾞｼｯｸM" w:hAnsi="Times New Roman" w:hint="eastAsia"/>
          <w:sz w:val="24"/>
          <w:szCs w:val="24"/>
        </w:rPr>
        <w:t>行動規範は全従事者に周知する。</w:t>
      </w:r>
    </w:p>
    <w:p w:rsidR="000235E1" w:rsidRPr="002753D7" w:rsidRDefault="002753D7" w:rsidP="002753D7">
      <w:pPr>
        <w:rPr>
          <w:rFonts w:ascii="HGPｺﾞｼｯｸM" w:eastAsia="HGPｺﾞｼｯｸM" w:hAnsi="Times New Roman"/>
          <w:sz w:val="24"/>
          <w:szCs w:val="24"/>
        </w:rPr>
      </w:pPr>
      <w:r w:rsidRPr="002753D7">
        <w:rPr>
          <w:rFonts w:ascii="HGPｺﾞｼｯｸM" w:eastAsia="HGPｺﾞｼｯｸM" w:hAnsi="Times New Roman" w:hint="eastAsia"/>
          <w:noProof/>
          <w:sz w:val="24"/>
          <w:szCs w:val="24"/>
        </w:rPr>
        <w:t>（３）</w:t>
      </w:r>
      <w:r w:rsidR="000235E1" w:rsidRPr="002753D7">
        <w:rPr>
          <w:rFonts w:ascii="HGPｺﾞｼｯｸM" w:eastAsia="HGPｺﾞｼｯｸM" w:hAnsi="Times New Roman" w:hint="eastAsia"/>
          <w:noProof/>
          <w:sz w:val="24"/>
          <w:szCs w:val="24"/>
        </w:rPr>
        <w:t>経営者を含む当社の全従業員は</w:t>
      </w:r>
      <w:r w:rsidR="000235E1" w:rsidRPr="002753D7">
        <w:rPr>
          <w:rFonts w:ascii="HGPｺﾞｼｯｸM" w:eastAsia="HGPｺﾞｼｯｸM" w:hAnsi="Times New Roman" w:hint="eastAsia"/>
          <w:sz w:val="24"/>
          <w:szCs w:val="24"/>
        </w:rPr>
        <w:t>行動規範を遵守しなければならない。</w:t>
      </w:r>
    </w:p>
    <w:p w:rsidR="000235E1" w:rsidRDefault="002753D7" w:rsidP="002753D7">
      <w:pPr>
        <w:rPr>
          <w:rFonts w:ascii="HGPｺﾞｼｯｸM" w:eastAsia="HGPｺﾞｼｯｸM" w:hAnsi="Times New Roman"/>
          <w:sz w:val="24"/>
          <w:szCs w:val="24"/>
        </w:rPr>
      </w:pPr>
      <w:r w:rsidRPr="002753D7">
        <w:rPr>
          <w:rFonts w:ascii="HGPｺﾞｼｯｸM" w:eastAsia="HGPｺﾞｼｯｸM" w:hAnsi="Times New Roman" w:hint="eastAsia"/>
          <w:sz w:val="24"/>
          <w:szCs w:val="24"/>
        </w:rPr>
        <w:t>（４）</w:t>
      </w:r>
      <w:r w:rsidR="000235E1" w:rsidRPr="002753D7">
        <w:rPr>
          <w:rFonts w:ascii="HGPｺﾞｼｯｸM" w:eastAsia="HGPｺﾞｼｯｸM" w:hAnsi="Times New Roman" w:hint="eastAsia"/>
          <w:sz w:val="24"/>
          <w:szCs w:val="24"/>
        </w:rPr>
        <w:t>行動規</w:t>
      </w:r>
      <w:r w:rsidR="00CD5700">
        <w:rPr>
          <w:rFonts w:ascii="HGPｺﾞｼｯｸM" w:eastAsia="HGPｺﾞｼｯｸM" w:hAnsi="Times New Roman" w:hint="eastAsia"/>
          <w:sz w:val="24"/>
          <w:szCs w:val="24"/>
        </w:rPr>
        <w:t>範は必要に応じて社外に対しても明示する。</w:t>
      </w:r>
    </w:p>
    <w:p w:rsidR="00CD5700" w:rsidRDefault="00CD5700" w:rsidP="002753D7">
      <w:pPr>
        <w:rPr>
          <w:rFonts w:ascii="HGPｺﾞｼｯｸM" w:eastAsia="HGPｺﾞｼｯｸM" w:hAnsi="Times New Roman"/>
          <w:noProof/>
          <w:sz w:val="24"/>
          <w:szCs w:val="24"/>
        </w:rPr>
      </w:pPr>
    </w:p>
    <w:p w:rsidR="00CD5700" w:rsidRDefault="00CD5700"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Default="00F26F0A" w:rsidP="002753D7">
      <w:pPr>
        <w:rPr>
          <w:rFonts w:ascii="HGPｺﾞｼｯｸM" w:eastAsia="HGPｺﾞｼｯｸM" w:hAnsi="Times New Roman"/>
          <w:noProof/>
          <w:sz w:val="24"/>
          <w:szCs w:val="24"/>
        </w:rPr>
      </w:pPr>
    </w:p>
    <w:p w:rsidR="00F26F0A" w:rsidRPr="00CD5700" w:rsidRDefault="00F26F0A" w:rsidP="002753D7">
      <w:pPr>
        <w:rPr>
          <w:rFonts w:ascii="HGPｺﾞｼｯｸM" w:eastAsia="HGPｺﾞｼｯｸM" w:hAnsi="Times New Roman"/>
          <w:noProof/>
          <w:sz w:val="24"/>
          <w:szCs w:val="24"/>
        </w:rPr>
      </w:pPr>
    </w:p>
    <w:p w:rsidR="000235E1" w:rsidRPr="002753D7" w:rsidRDefault="000235E1" w:rsidP="000235E1">
      <w:pPr>
        <w:jc w:val="right"/>
        <w:rPr>
          <w:rFonts w:ascii="HGPｺﾞｼｯｸM" w:eastAsia="HGPｺﾞｼｯｸM" w:hAnsi="Times New Roman" w:cs="Times New Roman"/>
          <w:b/>
          <w:sz w:val="28"/>
          <w:szCs w:val="28"/>
        </w:rPr>
      </w:pPr>
      <w:r w:rsidRPr="002753D7">
        <w:rPr>
          <w:rFonts w:ascii="HGPｺﾞｼｯｸM" w:eastAsia="HGPｺﾞｼｯｸM" w:hAnsi="Times New Roman" w:cs="Times New Roman" w:hint="eastAsia"/>
          <w:b/>
          <w:sz w:val="28"/>
          <w:szCs w:val="28"/>
        </w:rPr>
        <w:lastRenderedPageBreak/>
        <w:t>別紙</w:t>
      </w:r>
    </w:p>
    <w:p w:rsidR="000235E1" w:rsidRPr="002753D7" w:rsidRDefault="000235E1" w:rsidP="002753D7">
      <w:pPr>
        <w:ind w:leftChars="200" w:left="729" w:hangingChars="100" w:hanging="264"/>
        <w:rPr>
          <w:rFonts w:ascii="HGPｺﾞｼｯｸM" w:eastAsia="HGPｺﾞｼｯｸM" w:hAnsi="Times New Roman" w:cs="Times New Roman"/>
          <w:b/>
          <w:sz w:val="24"/>
          <w:szCs w:val="24"/>
        </w:rPr>
      </w:pPr>
    </w:p>
    <w:p w:rsidR="000235E1" w:rsidRPr="002753D7" w:rsidRDefault="000235E1" w:rsidP="002753D7">
      <w:pPr>
        <w:ind w:leftChars="200" w:left="769" w:hangingChars="100" w:hanging="304"/>
        <w:jc w:val="center"/>
        <w:rPr>
          <w:rFonts w:ascii="HGPｺﾞｼｯｸM" w:eastAsia="HGPｺﾞｼｯｸM" w:hAnsi="Times New Roman" w:cs="Times New Roman"/>
          <w:b/>
          <w:sz w:val="28"/>
          <w:szCs w:val="28"/>
        </w:rPr>
      </w:pPr>
      <w:r w:rsidRPr="002753D7">
        <w:rPr>
          <w:rFonts w:ascii="HGPｺﾞｼｯｸM" w:eastAsia="HGPｺﾞｼｯｸM" w:hAnsi="Times New Roman" w:cs="Times New Roman" w:hint="eastAsia"/>
          <w:b/>
          <w:sz w:val="28"/>
          <w:szCs w:val="28"/>
        </w:rPr>
        <w:t>株式会社○○　行動規範</w:t>
      </w:r>
    </w:p>
    <w:p w:rsidR="000235E1" w:rsidRPr="00E20BBD" w:rsidRDefault="000235E1" w:rsidP="0098240E">
      <w:pPr>
        <w:ind w:leftChars="200" w:left="768" w:hangingChars="100" w:hanging="303"/>
        <w:rPr>
          <w:rFonts w:ascii="HGPｺﾞｼｯｸM" w:eastAsia="HGPｺﾞｼｯｸM" w:hAnsi="Times New Roman" w:cs="Times New Roman"/>
          <w:sz w:val="28"/>
          <w:szCs w:val="28"/>
        </w:rPr>
      </w:pPr>
    </w:p>
    <w:p w:rsidR="000235E1" w:rsidRPr="002753D7" w:rsidRDefault="000235E1" w:rsidP="002753D7">
      <w:pPr>
        <w:spacing w:line="440" w:lineRule="exact"/>
        <w:ind w:firstLineChars="100" w:firstLine="304"/>
        <w:rPr>
          <w:rFonts w:ascii="HGPｺﾞｼｯｸM" w:eastAsia="HGPｺﾞｼｯｸM" w:hAnsi="Times New Roman" w:cs="Times New Roman"/>
          <w:b/>
          <w:sz w:val="28"/>
          <w:szCs w:val="28"/>
        </w:rPr>
      </w:pPr>
      <w:r w:rsidRPr="002753D7">
        <w:rPr>
          <w:rFonts w:ascii="HGPｺﾞｼｯｸM" w:eastAsia="HGPｺﾞｼｯｸM" w:hAnsi="Times New Roman" w:cs="Times New Roman" w:hint="eastAsia"/>
          <w:b/>
          <w:sz w:val="28"/>
          <w:szCs w:val="28"/>
        </w:rPr>
        <w:t>１　お客様基点</w:t>
      </w:r>
    </w:p>
    <w:p w:rsidR="000235E1" w:rsidRPr="00E20BBD" w:rsidRDefault="000235E1" w:rsidP="0098240E">
      <w:pPr>
        <w:spacing w:line="440" w:lineRule="exact"/>
        <w:ind w:leftChars="200" w:left="465" w:firstLineChars="100" w:firstLine="303"/>
        <w:rPr>
          <w:rFonts w:ascii="HGPｺﾞｼｯｸM" w:eastAsia="HGPｺﾞｼｯｸM" w:hAnsi="Times New Roman" w:cs="Times New Roman"/>
          <w:sz w:val="28"/>
          <w:szCs w:val="28"/>
        </w:rPr>
      </w:pPr>
      <w:r w:rsidRPr="00E20BBD">
        <w:rPr>
          <w:rFonts w:ascii="HGPｺﾞｼｯｸM" w:eastAsia="HGPｺﾞｼｯｸM" w:hAnsi="Times New Roman" w:cs="Times New Roman" w:hint="eastAsia"/>
          <w:sz w:val="28"/>
          <w:szCs w:val="28"/>
        </w:rPr>
        <w:t>お客様を基点として、お客様に対して安全で信頼される生鮮食</w:t>
      </w:r>
      <w:r w:rsidR="007F2121">
        <w:rPr>
          <w:rFonts w:ascii="HGPｺﾞｼｯｸM" w:eastAsia="HGPｺﾞｼｯｸM" w:hAnsi="Times New Roman" w:cs="Times New Roman" w:hint="eastAsia"/>
          <w:sz w:val="28"/>
          <w:szCs w:val="28"/>
        </w:rPr>
        <w:t>料</w:t>
      </w:r>
      <w:r w:rsidRPr="00E20BBD">
        <w:rPr>
          <w:rFonts w:ascii="HGPｺﾞｼｯｸM" w:eastAsia="HGPｺﾞｼｯｸM" w:hAnsi="Times New Roman" w:cs="Times New Roman" w:hint="eastAsia"/>
          <w:sz w:val="28"/>
          <w:szCs w:val="28"/>
        </w:rPr>
        <w:t>品を提供することを基本方針とします。</w:t>
      </w:r>
    </w:p>
    <w:p w:rsidR="000235E1" w:rsidRPr="00E20BBD" w:rsidRDefault="000235E1" w:rsidP="0098240E">
      <w:pPr>
        <w:ind w:leftChars="200" w:left="768" w:hangingChars="100" w:hanging="303"/>
        <w:rPr>
          <w:rFonts w:ascii="HGPｺﾞｼｯｸM" w:eastAsia="HGPｺﾞｼｯｸM" w:hAnsi="Times New Roman" w:cs="Times New Roman"/>
          <w:sz w:val="28"/>
          <w:szCs w:val="28"/>
        </w:rPr>
      </w:pPr>
    </w:p>
    <w:p w:rsidR="000235E1" w:rsidRPr="002753D7" w:rsidRDefault="000235E1" w:rsidP="002753D7">
      <w:pPr>
        <w:spacing w:line="440" w:lineRule="exact"/>
        <w:ind w:firstLineChars="100" w:firstLine="304"/>
        <w:rPr>
          <w:rFonts w:ascii="HGPｺﾞｼｯｸM" w:eastAsia="HGPｺﾞｼｯｸM" w:hAnsi="Times New Roman" w:cs="Times New Roman"/>
          <w:b/>
          <w:sz w:val="28"/>
          <w:szCs w:val="28"/>
        </w:rPr>
      </w:pPr>
      <w:r w:rsidRPr="002753D7">
        <w:rPr>
          <w:rFonts w:ascii="HGPｺﾞｼｯｸM" w:eastAsia="HGPｺﾞｼｯｸM" w:hAnsi="Times New Roman" w:cs="Times New Roman" w:hint="eastAsia"/>
          <w:b/>
          <w:sz w:val="28"/>
          <w:szCs w:val="28"/>
        </w:rPr>
        <w:t>２　法令等の遵守</w:t>
      </w:r>
    </w:p>
    <w:p w:rsidR="000235E1" w:rsidRPr="00E20BBD" w:rsidRDefault="000235E1" w:rsidP="0098240E">
      <w:pPr>
        <w:spacing w:line="440" w:lineRule="exact"/>
        <w:ind w:leftChars="226" w:left="526" w:firstLineChars="100" w:firstLine="303"/>
        <w:rPr>
          <w:rFonts w:ascii="HGPｺﾞｼｯｸM" w:eastAsia="HGPｺﾞｼｯｸM" w:hAnsi="Times New Roman" w:cs="Times New Roman"/>
          <w:sz w:val="28"/>
          <w:szCs w:val="28"/>
        </w:rPr>
      </w:pPr>
      <w:r w:rsidRPr="00E20BBD">
        <w:rPr>
          <w:rFonts w:ascii="HGPｺﾞｼｯｸM" w:eastAsia="HGPｺﾞｼｯｸM" w:hAnsi="Times New Roman" w:cs="Times New Roman" w:hint="eastAsia"/>
          <w:sz w:val="28"/>
          <w:szCs w:val="28"/>
        </w:rPr>
        <w:t>取り巻く社会環境の変化に適切に対応し、法令や社内規程を遵守し、社会倫理に沿った企業活動を進めていきます。</w:t>
      </w:r>
    </w:p>
    <w:p w:rsidR="000235E1" w:rsidRPr="00E20BBD" w:rsidRDefault="000235E1" w:rsidP="0098240E">
      <w:pPr>
        <w:ind w:leftChars="200" w:left="768" w:hangingChars="100" w:hanging="303"/>
        <w:rPr>
          <w:rFonts w:ascii="HGPｺﾞｼｯｸM" w:eastAsia="HGPｺﾞｼｯｸM" w:hAnsi="Times New Roman" w:cs="Times New Roman"/>
          <w:sz w:val="28"/>
          <w:szCs w:val="28"/>
        </w:rPr>
      </w:pPr>
    </w:p>
    <w:p w:rsidR="000235E1" w:rsidRPr="002753D7" w:rsidRDefault="000235E1" w:rsidP="002753D7">
      <w:pPr>
        <w:spacing w:line="400" w:lineRule="exact"/>
        <w:ind w:firstLineChars="100" w:firstLine="304"/>
        <w:rPr>
          <w:rFonts w:ascii="HGPｺﾞｼｯｸM" w:eastAsia="HGPｺﾞｼｯｸM" w:hAnsi="Times New Roman" w:cs="Times New Roman"/>
          <w:b/>
          <w:sz w:val="28"/>
          <w:szCs w:val="28"/>
        </w:rPr>
      </w:pPr>
      <w:r w:rsidRPr="002753D7">
        <w:rPr>
          <w:rFonts w:ascii="HGPｺﾞｼｯｸM" w:eastAsia="HGPｺﾞｼｯｸM" w:hAnsi="Times New Roman" w:cs="Times New Roman" w:hint="eastAsia"/>
          <w:b/>
          <w:sz w:val="28"/>
          <w:szCs w:val="28"/>
        </w:rPr>
        <w:t>３　適切な衛生管理・品質管理の実施</w:t>
      </w:r>
    </w:p>
    <w:p w:rsidR="000235E1" w:rsidRPr="00E20BBD" w:rsidRDefault="000235E1" w:rsidP="0098240E">
      <w:pPr>
        <w:spacing w:line="400" w:lineRule="exact"/>
        <w:ind w:leftChars="226" w:left="526" w:firstLineChars="100" w:firstLine="303"/>
        <w:rPr>
          <w:rFonts w:ascii="HGPｺﾞｼｯｸM" w:eastAsia="HGPｺﾞｼｯｸM" w:hAnsi="Times New Roman" w:cs="Times New Roman"/>
          <w:sz w:val="28"/>
          <w:szCs w:val="28"/>
        </w:rPr>
      </w:pPr>
      <w:r w:rsidRPr="00E20BBD">
        <w:rPr>
          <w:rFonts w:ascii="HGPｺﾞｼｯｸM" w:eastAsia="HGPｺﾞｼｯｸM" w:hAnsi="Times New Roman" w:cs="Times New Roman" w:hint="eastAsia"/>
          <w:sz w:val="28"/>
          <w:szCs w:val="28"/>
        </w:rPr>
        <w:t>人の生命と健康の維持、楽しみに大きくかかわる仕事に携わっているという自覚を持ち、お客様に安全で信頼される生鮮食</w:t>
      </w:r>
      <w:r w:rsidR="007F2121">
        <w:rPr>
          <w:rFonts w:ascii="HGPｺﾞｼｯｸM" w:eastAsia="HGPｺﾞｼｯｸM" w:hAnsi="Times New Roman" w:cs="Times New Roman" w:hint="eastAsia"/>
          <w:sz w:val="28"/>
          <w:szCs w:val="28"/>
        </w:rPr>
        <w:t>料</w:t>
      </w:r>
      <w:r w:rsidRPr="00E20BBD">
        <w:rPr>
          <w:rFonts w:ascii="HGPｺﾞｼｯｸM" w:eastAsia="HGPｺﾞｼｯｸM" w:hAnsi="Times New Roman" w:cs="Times New Roman" w:hint="eastAsia"/>
          <w:sz w:val="28"/>
          <w:szCs w:val="28"/>
        </w:rPr>
        <w:t>品を提供するため、必要な体制を整備し、適切に衛生・品質管理を実施します。</w:t>
      </w:r>
    </w:p>
    <w:p w:rsidR="000235E1" w:rsidRPr="00E20BBD" w:rsidRDefault="000235E1" w:rsidP="0098240E">
      <w:pPr>
        <w:spacing w:line="400" w:lineRule="exact"/>
        <w:ind w:leftChars="200" w:left="768" w:hangingChars="100" w:hanging="303"/>
        <w:rPr>
          <w:rFonts w:ascii="HGPｺﾞｼｯｸM" w:eastAsia="HGPｺﾞｼｯｸM" w:hAnsi="Times New Roman" w:cs="Times New Roman"/>
          <w:sz w:val="28"/>
          <w:szCs w:val="28"/>
        </w:rPr>
      </w:pPr>
    </w:p>
    <w:p w:rsidR="000235E1" w:rsidRPr="003625AF" w:rsidRDefault="000235E1" w:rsidP="003625AF">
      <w:pPr>
        <w:spacing w:line="400" w:lineRule="exact"/>
        <w:ind w:firstLineChars="100" w:firstLine="304"/>
        <w:rPr>
          <w:rFonts w:ascii="HGPｺﾞｼｯｸM" w:eastAsia="HGPｺﾞｼｯｸM" w:hAnsi="Times New Roman" w:cs="Times New Roman"/>
          <w:b/>
          <w:sz w:val="28"/>
          <w:szCs w:val="28"/>
        </w:rPr>
      </w:pPr>
      <w:r w:rsidRPr="003625AF">
        <w:rPr>
          <w:rFonts w:ascii="HGPｺﾞｼｯｸM" w:eastAsia="HGPｺﾞｼｯｸM" w:hAnsi="Times New Roman" w:cs="Times New Roman" w:hint="eastAsia"/>
          <w:b/>
          <w:sz w:val="28"/>
          <w:szCs w:val="28"/>
        </w:rPr>
        <w:t>４　適切な情報の収集・伝達の徹底</w:t>
      </w:r>
    </w:p>
    <w:p w:rsidR="000235E1" w:rsidRPr="00E20BBD" w:rsidRDefault="000235E1" w:rsidP="0098240E">
      <w:pPr>
        <w:spacing w:line="400" w:lineRule="exact"/>
        <w:ind w:leftChars="200" w:left="465" w:firstLineChars="100" w:firstLine="303"/>
        <w:rPr>
          <w:rFonts w:ascii="HGPｺﾞｼｯｸM" w:eastAsia="HGPｺﾞｼｯｸM" w:hAnsi="Times New Roman" w:cs="Times New Roman"/>
          <w:sz w:val="28"/>
          <w:szCs w:val="28"/>
        </w:rPr>
      </w:pPr>
      <w:r w:rsidRPr="00E20BBD">
        <w:rPr>
          <w:rFonts w:ascii="HGPｺﾞｼｯｸM" w:eastAsia="HGPｺﾞｼｯｸM" w:hAnsi="Times New Roman" w:cs="Times New Roman" w:hint="eastAsia"/>
          <w:sz w:val="28"/>
          <w:szCs w:val="28"/>
        </w:rPr>
        <w:t>お客様などの信頼や満足感を確保するため、必要な情報の収集・管理、確実な伝達を徹底します。</w:t>
      </w:r>
    </w:p>
    <w:p w:rsidR="00ED43B7" w:rsidRPr="00E20BBD" w:rsidRDefault="00ED43B7">
      <w:pPr>
        <w:rPr>
          <w:rFonts w:ascii="HGPｺﾞｼｯｸM" w:eastAsia="HGPｺﾞｼｯｸM"/>
        </w:rPr>
      </w:pPr>
    </w:p>
    <w:sectPr w:rsidR="00ED43B7" w:rsidRPr="00E20BBD" w:rsidSect="00F941BE">
      <w:footerReference w:type="default" r:id="rId12"/>
      <w:type w:val="continuous"/>
      <w:pgSz w:w="11907" w:h="16840" w:code="9"/>
      <w:pgMar w:top="1134" w:right="1134" w:bottom="1134" w:left="1418" w:header="567" w:footer="113" w:gutter="0"/>
      <w:paperSrc w:first="7" w:other="7"/>
      <w:pgNumType w:start="1"/>
      <w:cols w:space="420"/>
      <w:docGrid w:type="linesAndChars" w:linePitch="416" w:charSpace="46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16E" w:rsidRDefault="00D2716E">
      <w:r>
        <w:separator/>
      </w:r>
    </w:p>
  </w:endnote>
  <w:endnote w:type="continuationSeparator" w:id="0">
    <w:p w:rsidR="00D2716E" w:rsidRDefault="00D2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6C1" w:rsidRDefault="00FA76C1" w:rsidP="00307EA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165778"/>
      <w:docPartObj>
        <w:docPartGallery w:val="Page Numbers (Bottom of Page)"/>
        <w:docPartUnique/>
      </w:docPartObj>
    </w:sdtPr>
    <w:sdtEndPr/>
    <w:sdtContent>
      <w:p w:rsidR="00FA76C1" w:rsidRDefault="00FA76C1">
        <w:pPr>
          <w:pStyle w:val="a5"/>
          <w:jc w:val="center"/>
        </w:pPr>
        <w:r>
          <w:fldChar w:fldCharType="begin"/>
        </w:r>
        <w:r>
          <w:instrText>PAGE   \* MERGEFORMAT</w:instrText>
        </w:r>
        <w:r>
          <w:fldChar w:fldCharType="separate"/>
        </w:r>
        <w:r w:rsidRPr="00E96928">
          <w:rPr>
            <w:noProof/>
            <w:lang w:val="ja-JP"/>
          </w:rPr>
          <w:t>1</w:t>
        </w:r>
        <w:r>
          <w:fldChar w:fldCharType="end"/>
        </w:r>
      </w:p>
    </w:sdtContent>
  </w:sdt>
  <w:p w:rsidR="00FA76C1" w:rsidRDefault="00FA76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637725"/>
      <w:docPartObj>
        <w:docPartGallery w:val="Page Numbers (Bottom of Page)"/>
        <w:docPartUnique/>
      </w:docPartObj>
    </w:sdtPr>
    <w:sdtEndPr/>
    <w:sdtContent>
      <w:p w:rsidR="00F941BE" w:rsidRDefault="00F941BE">
        <w:pPr>
          <w:pStyle w:val="a5"/>
          <w:jc w:val="center"/>
        </w:pPr>
        <w:r>
          <w:fldChar w:fldCharType="begin"/>
        </w:r>
        <w:r>
          <w:instrText>PAGE   \* MERGEFORMAT</w:instrText>
        </w:r>
        <w:r>
          <w:fldChar w:fldCharType="separate"/>
        </w:r>
        <w:r w:rsidR="003F5FE1" w:rsidRPr="003F5FE1">
          <w:rPr>
            <w:noProof/>
            <w:lang w:val="ja-JP"/>
          </w:rPr>
          <w:t>18</w:t>
        </w:r>
        <w:r>
          <w:fldChar w:fldCharType="end"/>
        </w:r>
      </w:p>
    </w:sdtContent>
  </w:sdt>
  <w:p w:rsidR="00FA76C1" w:rsidRDefault="00FA76C1" w:rsidP="00307EA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16E" w:rsidRDefault="00D2716E">
      <w:r>
        <w:separator/>
      </w:r>
    </w:p>
  </w:footnote>
  <w:footnote w:type="continuationSeparator" w:id="0">
    <w:p w:rsidR="00D2716E" w:rsidRDefault="00D27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6C1" w:rsidRDefault="00FA76C1">
    <w:pPr>
      <w:pStyle w:val="a3"/>
    </w:pPr>
    <w:r w:rsidRPr="00FE6584">
      <w:rPr>
        <w:rFonts w:hint="eastAsia"/>
      </w:rPr>
      <w:t>品質・衛生管理マニュアル【水産仲卸業者編】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7ED"/>
    <w:multiLevelType w:val="hybridMultilevel"/>
    <w:tmpl w:val="9328DE00"/>
    <w:lvl w:ilvl="0" w:tplc="3D14B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827B4"/>
    <w:multiLevelType w:val="hybridMultilevel"/>
    <w:tmpl w:val="889EA0BC"/>
    <w:lvl w:ilvl="0" w:tplc="89C49C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8C0C3F"/>
    <w:multiLevelType w:val="hybridMultilevel"/>
    <w:tmpl w:val="7BF61128"/>
    <w:lvl w:ilvl="0" w:tplc="1452085E">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0F7A75E3"/>
    <w:multiLevelType w:val="hybridMultilevel"/>
    <w:tmpl w:val="B0AE9370"/>
    <w:lvl w:ilvl="0" w:tplc="99B41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3E38FA"/>
    <w:multiLevelType w:val="hybridMultilevel"/>
    <w:tmpl w:val="67E8BC68"/>
    <w:lvl w:ilvl="0" w:tplc="0B5E6CFC">
      <w:start w:val="1"/>
      <w:numFmt w:val="decimalFullWidth"/>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3E53C7"/>
    <w:multiLevelType w:val="hybridMultilevel"/>
    <w:tmpl w:val="962EDF3C"/>
    <w:lvl w:ilvl="0" w:tplc="3D14B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0F4AA5"/>
    <w:multiLevelType w:val="hybridMultilevel"/>
    <w:tmpl w:val="8A30CE6E"/>
    <w:lvl w:ilvl="0" w:tplc="57281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BB7233"/>
    <w:multiLevelType w:val="hybridMultilevel"/>
    <w:tmpl w:val="54105D22"/>
    <w:lvl w:ilvl="0" w:tplc="4D9A5F76">
      <w:start w:val="1"/>
      <w:numFmt w:val="decimalEnclosedCircle"/>
      <w:lvlText w:val="%1"/>
      <w:lvlJc w:val="left"/>
      <w:pPr>
        <w:ind w:left="360" w:hanging="360"/>
      </w:pPr>
      <w:rPr>
        <w:rFonts w:ascii="Times New Roman" w:eastAsia="ＭＳ ゴシック" w:hAnsi="Times New Roman"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F322E6"/>
    <w:multiLevelType w:val="hybridMultilevel"/>
    <w:tmpl w:val="B1EE6618"/>
    <w:lvl w:ilvl="0" w:tplc="55AC17D0">
      <w:start w:val="1"/>
      <w:numFmt w:val="decimalEnclosedCircle"/>
      <w:lvlText w:val="%1"/>
      <w:lvlJc w:val="left"/>
      <w:pPr>
        <w:ind w:left="360" w:hanging="360"/>
      </w:pPr>
      <w:rPr>
        <w:rFonts w:ascii="Times New Roman" w:eastAsia="ＭＳ ゴシック" w:hAnsi="Times New Roman" w:hint="default"/>
      </w:rPr>
    </w:lvl>
    <w:lvl w:ilvl="1" w:tplc="4358ED5A">
      <w:start w:val="1"/>
      <w:numFmt w:val="decimalFullWidth"/>
      <w:lvlText w:val="（%2）"/>
      <w:lvlJc w:val="left"/>
      <w:pPr>
        <w:ind w:left="1140" w:hanging="720"/>
      </w:pPr>
      <w:rPr>
        <w:rFonts w:asciiTheme="minorHAnsi" w:hAnsiTheme="minorHAns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984EE2"/>
    <w:multiLevelType w:val="hybridMultilevel"/>
    <w:tmpl w:val="B970B264"/>
    <w:lvl w:ilvl="0" w:tplc="3D14B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811A21"/>
    <w:multiLevelType w:val="hybridMultilevel"/>
    <w:tmpl w:val="4A6C9F48"/>
    <w:lvl w:ilvl="0" w:tplc="1D3A83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19B31819"/>
    <w:multiLevelType w:val="hybridMultilevel"/>
    <w:tmpl w:val="53A2EF1A"/>
    <w:lvl w:ilvl="0" w:tplc="D972AA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3E7EB8"/>
    <w:multiLevelType w:val="hybridMultilevel"/>
    <w:tmpl w:val="9CC81A78"/>
    <w:lvl w:ilvl="0" w:tplc="2416B97E">
      <w:start w:val="1"/>
      <w:numFmt w:val="decimalEnclosedCircle"/>
      <w:lvlText w:val="%1"/>
      <w:lvlJc w:val="left"/>
      <w:pPr>
        <w:ind w:left="270" w:hanging="360"/>
      </w:pPr>
      <w:rPr>
        <w:rFonts w:hint="default"/>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abstractNum w:abstractNumId="13" w15:restartNumberingAfterBreak="0">
    <w:nsid w:val="26815F19"/>
    <w:multiLevelType w:val="hybridMultilevel"/>
    <w:tmpl w:val="CC569192"/>
    <w:lvl w:ilvl="0" w:tplc="6B56210A">
      <w:start w:val="1"/>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D30AEC"/>
    <w:multiLevelType w:val="hybridMultilevel"/>
    <w:tmpl w:val="CFAC80D8"/>
    <w:lvl w:ilvl="0" w:tplc="5B2E5F4A">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abstractNum w:abstractNumId="15" w15:restartNumberingAfterBreak="0">
    <w:nsid w:val="2D695A2A"/>
    <w:multiLevelType w:val="hybridMultilevel"/>
    <w:tmpl w:val="EB801086"/>
    <w:lvl w:ilvl="0" w:tplc="3D14B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422848"/>
    <w:multiLevelType w:val="hybridMultilevel"/>
    <w:tmpl w:val="BC242D6E"/>
    <w:lvl w:ilvl="0" w:tplc="2DDA8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037270"/>
    <w:multiLevelType w:val="hybridMultilevel"/>
    <w:tmpl w:val="02747198"/>
    <w:lvl w:ilvl="0" w:tplc="3D14B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6666AC"/>
    <w:multiLevelType w:val="hybridMultilevel"/>
    <w:tmpl w:val="DCD0BFC6"/>
    <w:lvl w:ilvl="0" w:tplc="3D14B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E13CA9"/>
    <w:multiLevelType w:val="hybridMultilevel"/>
    <w:tmpl w:val="F6DE5658"/>
    <w:lvl w:ilvl="0" w:tplc="2D14BC8C">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37BC547E"/>
    <w:multiLevelType w:val="hybridMultilevel"/>
    <w:tmpl w:val="0DACFD6A"/>
    <w:lvl w:ilvl="0" w:tplc="9AE27B06">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7C71D69"/>
    <w:multiLevelType w:val="hybridMultilevel"/>
    <w:tmpl w:val="DA129044"/>
    <w:lvl w:ilvl="0" w:tplc="28ACDB5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3BC66917"/>
    <w:multiLevelType w:val="hybridMultilevel"/>
    <w:tmpl w:val="40509EEE"/>
    <w:lvl w:ilvl="0" w:tplc="3DD43E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C342CC"/>
    <w:multiLevelType w:val="hybridMultilevel"/>
    <w:tmpl w:val="36F26BA2"/>
    <w:lvl w:ilvl="0" w:tplc="3828D8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F05CFC"/>
    <w:multiLevelType w:val="hybridMultilevel"/>
    <w:tmpl w:val="E432DD7E"/>
    <w:lvl w:ilvl="0" w:tplc="63B0F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F64946"/>
    <w:multiLevelType w:val="hybridMultilevel"/>
    <w:tmpl w:val="7BF61128"/>
    <w:lvl w:ilvl="0" w:tplc="1452085E">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6" w15:restartNumberingAfterBreak="0">
    <w:nsid w:val="3E591034"/>
    <w:multiLevelType w:val="hybridMultilevel"/>
    <w:tmpl w:val="A0EAC0D2"/>
    <w:lvl w:ilvl="0" w:tplc="B1CC57BE">
      <w:start w:val="2"/>
      <w:numFmt w:val="decimalFullWidth"/>
      <w:lvlText w:val="（%1）"/>
      <w:lvlJc w:val="left"/>
      <w:pPr>
        <w:ind w:left="732" w:hanging="7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795A96"/>
    <w:multiLevelType w:val="hybridMultilevel"/>
    <w:tmpl w:val="84506FF0"/>
    <w:lvl w:ilvl="0" w:tplc="471686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AC7AEF"/>
    <w:multiLevelType w:val="hybridMultilevel"/>
    <w:tmpl w:val="B394DB6A"/>
    <w:lvl w:ilvl="0" w:tplc="29868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32A65DE"/>
    <w:multiLevelType w:val="hybridMultilevel"/>
    <w:tmpl w:val="E06891E6"/>
    <w:lvl w:ilvl="0" w:tplc="89C49C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7CC22A2"/>
    <w:multiLevelType w:val="hybridMultilevel"/>
    <w:tmpl w:val="D820EE5C"/>
    <w:lvl w:ilvl="0" w:tplc="02E46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7F94DCE"/>
    <w:multiLevelType w:val="hybridMultilevel"/>
    <w:tmpl w:val="13CCF9D6"/>
    <w:lvl w:ilvl="0" w:tplc="2A60E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B0A7528"/>
    <w:multiLevelType w:val="hybridMultilevel"/>
    <w:tmpl w:val="BC4897C0"/>
    <w:lvl w:ilvl="0" w:tplc="3D14B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E17178A"/>
    <w:multiLevelType w:val="hybridMultilevel"/>
    <w:tmpl w:val="CECC006E"/>
    <w:lvl w:ilvl="0" w:tplc="6F28F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E705CAF"/>
    <w:multiLevelType w:val="hybridMultilevel"/>
    <w:tmpl w:val="4B14B922"/>
    <w:lvl w:ilvl="0" w:tplc="B136D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E8E65E1"/>
    <w:multiLevelType w:val="hybridMultilevel"/>
    <w:tmpl w:val="11C6251E"/>
    <w:lvl w:ilvl="0" w:tplc="5D04FE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047010F"/>
    <w:multiLevelType w:val="hybridMultilevel"/>
    <w:tmpl w:val="2622399C"/>
    <w:lvl w:ilvl="0" w:tplc="3D14B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1254AA5"/>
    <w:multiLevelType w:val="hybridMultilevel"/>
    <w:tmpl w:val="D4960DEA"/>
    <w:lvl w:ilvl="0" w:tplc="E8769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27B7539"/>
    <w:multiLevelType w:val="hybridMultilevel"/>
    <w:tmpl w:val="6830559A"/>
    <w:lvl w:ilvl="0" w:tplc="B284DF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3D13188"/>
    <w:multiLevelType w:val="hybridMultilevel"/>
    <w:tmpl w:val="362A6EDE"/>
    <w:lvl w:ilvl="0" w:tplc="B2E0CB4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7B61BB4"/>
    <w:multiLevelType w:val="hybridMultilevel"/>
    <w:tmpl w:val="FACAAE14"/>
    <w:lvl w:ilvl="0" w:tplc="FF3AD6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AB474BF"/>
    <w:multiLevelType w:val="hybridMultilevel"/>
    <w:tmpl w:val="EBF256FC"/>
    <w:lvl w:ilvl="0" w:tplc="34E0E486">
      <w:start w:val="1"/>
      <w:numFmt w:val="decimalEnclosedCircle"/>
      <w:lvlText w:val="%1"/>
      <w:lvlJc w:val="left"/>
      <w:pPr>
        <w:ind w:left="360" w:hanging="360"/>
      </w:pPr>
      <w:rPr>
        <w:rFonts w:hint="default"/>
      </w:rPr>
    </w:lvl>
    <w:lvl w:ilvl="1" w:tplc="7638D8E0">
      <w:start w:val="1"/>
      <w:numFmt w:val="bullet"/>
      <w:lvlText w:val="・"/>
      <w:lvlJc w:val="left"/>
      <w:pPr>
        <w:ind w:left="780" w:hanging="360"/>
      </w:pPr>
      <w:rPr>
        <w:rFonts w:ascii="HGPｺﾞｼｯｸM" w:eastAsia="HGPｺﾞｼｯｸM"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C6E3340"/>
    <w:multiLevelType w:val="hybridMultilevel"/>
    <w:tmpl w:val="09182F00"/>
    <w:lvl w:ilvl="0" w:tplc="99549E94">
      <w:start w:val="1"/>
      <w:numFmt w:val="decimalEnclosedCircle"/>
      <w:lvlText w:val="%1"/>
      <w:lvlJc w:val="left"/>
      <w:pPr>
        <w:ind w:left="360" w:hanging="360"/>
      </w:pPr>
      <w:rPr>
        <w:rFonts w:ascii="Times New Roman" w:eastAsia="ＭＳ ゴシック" w:hAnsi="Times New Roman" w:cs="Times New Roman"/>
      </w:rPr>
    </w:lvl>
    <w:lvl w:ilvl="1" w:tplc="9A182E6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DE96D85"/>
    <w:multiLevelType w:val="hybridMultilevel"/>
    <w:tmpl w:val="A80E912A"/>
    <w:lvl w:ilvl="0" w:tplc="0A1AC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F19138B"/>
    <w:multiLevelType w:val="hybridMultilevel"/>
    <w:tmpl w:val="9D6A93D4"/>
    <w:lvl w:ilvl="0" w:tplc="3D14B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F27166E"/>
    <w:multiLevelType w:val="hybridMultilevel"/>
    <w:tmpl w:val="178CBB36"/>
    <w:lvl w:ilvl="0" w:tplc="635E641C">
      <w:start w:val="1"/>
      <w:numFmt w:val="decimalEnclosedCircle"/>
      <w:lvlText w:val="%1"/>
      <w:lvlJc w:val="left"/>
      <w:pPr>
        <w:ind w:left="360" w:hanging="360"/>
      </w:pPr>
      <w:rPr>
        <w:rFonts w:hint="default"/>
      </w:rPr>
    </w:lvl>
    <w:lvl w:ilvl="1" w:tplc="B79C7D74">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788133F"/>
    <w:multiLevelType w:val="hybridMultilevel"/>
    <w:tmpl w:val="CC569192"/>
    <w:lvl w:ilvl="0" w:tplc="6B56210A">
      <w:start w:val="1"/>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C3E58D8"/>
    <w:multiLevelType w:val="hybridMultilevel"/>
    <w:tmpl w:val="9D6EEF46"/>
    <w:lvl w:ilvl="0" w:tplc="9BC0A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C5841EC"/>
    <w:multiLevelType w:val="hybridMultilevel"/>
    <w:tmpl w:val="ECF28160"/>
    <w:lvl w:ilvl="0" w:tplc="3D14B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E9E6D2C"/>
    <w:multiLevelType w:val="hybridMultilevel"/>
    <w:tmpl w:val="22D493C6"/>
    <w:lvl w:ilvl="0" w:tplc="E4C62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221239A"/>
    <w:multiLevelType w:val="hybridMultilevel"/>
    <w:tmpl w:val="3542AC78"/>
    <w:lvl w:ilvl="0" w:tplc="4BC67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32C339C"/>
    <w:multiLevelType w:val="hybridMultilevel"/>
    <w:tmpl w:val="B7D2A4E6"/>
    <w:lvl w:ilvl="0" w:tplc="55C01A78">
      <w:start w:val="1"/>
      <w:numFmt w:val="decimalEnclosedCircle"/>
      <w:lvlText w:val="%1"/>
      <w:lvlJc w:val="left"/>
      <w:pPr>
        <w:ind w:left="270" w:hanging="360"/>
      </w:pPr>
      <w:rPr>
        <w:rFonts w:hint="default"/>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abstractNum w:abstractNumId="52" w15:restartNumberingAfterBreak="0">
    <w:nsid w:val="761B4552"/>
    <w:multiLevelType w:val="hybridMultilevel"/>
    <w:tmpl w:val="0E6A735E"/>
    <w:lvl w:ilvl="0" w:tplc="DE5AAF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AD767C9"/>
    <w:multiLevelType w:val="hybridMultilevel"/>
    <w:tmpl w:val="0E6A735E"/>
    <w:lvl w:ilvl="0" w:tplc="DE5AAF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BB34EC5"/>
    <w:multiLevelType w:val="hybridMultilevel"/>
    <w:tmpl w:val="2BCEF29E"/>
    <w:lvl w:ilvl="0" w:tplc="74021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D7E2C1A"/>
    <w:multiLevelType w:val="hybridMultilevel"/>
    <w:tmpl w:val="1A127072"/>
    <w:lvl w:ilvl="0" w:tplc="51884BA2">
      <w:start w:val="4"/>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7D257B"/>
    <w:multiLevelType w:val="hybridMultilevel"/>
    <w:tmpl w:val="1F16FD9C"/>
    <w:lvl w:ilvl="0" w:tplc="67C6B4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37"/>
  </w:num>
  <w:num w:numId="3">
    <w:abstractNumId w:val="31"/>
  </w:num>
  <w:num w:numId="4">
    <w:abstractNumId w:val="16"/>
  </w:num>
  <w:num w:numId="5">
    <w:abstractNumId w:val="28"/>
  </w:num>
  <w:num w:numId="6">
    <w:abstractNumId w:val="6"/>
  </w:num>
  <w:num w:numId="7">
    <w:abstractNumId w:val="56"/>
  </w:num>
  <w:num w:numId="8">
    <w:abstractNumId w:val="51"/>
  </w:num>
  <w:num w:numId="9">
    <w:abstractNumId w:val="14"/>
  </w:num>
  <w:num w:numId="10">
    <w:abstractNumId w:val="12"/>
  </w:num>
  <w:num w:numId="11">
    <w:abstractNumId w:val="33"/>
  </w:num>
  <w:num w:numId="12">
    <w:abstractNumId w:val="29"/>
  </w:num>
  <w:num w:numId="13">
    <w:abstractNumId w:val="39"/>
  </w:num>
  <w:num w:numId="14">
    <w:abstractNumId w:val="1"/>
  </w:num>
  <w:num w:numId="15">
    <w:abstractNumId w:val="48"/>
  </w:num>
  <w:num w:numId="16">
    <w:abstractNumId w:val="44"/>
  </w:num>
  <w:num w:numId="17">
    <w:abstractNumId w:val="5"/>
  </w:num>
  <w:num w:numId="18">
    <w:abstractNumId w:val="0"/>
  </w:num>
  <w:num w:numId="19">
    <w:abstractNumId w:val="15"/>
  </w:num>
  <w:num w:numId="20">
    <w:abstractNumId w:val="32"/>
  </w:num>
  <w:num w:numId="21">
    <w:abstractNumId w:val="18"/>
  </w:num>
  <w:num w:numId="22">
    <w:abstractNumId w:val="36"/>
  </w:num>
  <w:num w:numId="23">
    <w:abstractNumId w:val="9"/>
  </w:num>
  <w:num w:numId="24">
    <w:abstractNumId w:val="17"/>
  </w:num>
  <w:num w:numId="25">
    <w:abstractNumId w:val="46"/>
  </w:num>
  <w:num w:numId="26">
    <w:abstractNumId w:val="45"/>
  </w:num>
  <w:num w:numId="27">
    <w:abstractNumId w:val="4"/>
  </w:num>
  <w:num w:numId="28">
    <w:abstractNumId w:val="42"/>
  </w:num>
  <w:num w:numId="29">
    <w:abstractNumId w:val="30"/>
  </w:num>
  <w:num w:numId="30">
    <w:abstractNumId w:val="55"/>
  </w:num>
  <w:num w:numId="31">
    <w:abstractNumId w:val="7"/>
  </w:num>
  <w:num w:numId="32">
    <w:abstractNumId w:val="27"/>
  </w:num>
  <w:num w:numId="33">
    <w:abstractNumId w:val="11"/>
  </w:num>
  <w:num w:numId="34">
    <w:abstractNumId w:val="20"/>
  </w:num>
  <w:num w:numId="35">
    <w:abstractNumId w:val="19"/>
  </w:num>
  <w:num w:numId="36">
    <w:abstractNumId w:val="34"/>
  </w:num>
  <w:num w:numId="37">
    <w:abstractNumId w:val="53"/>
  </w:num>
  <w:num w:numId="38">
    <w:abstractNumId w:val="8"/>
  </w:num>
  <w:num w:numId="39">
    <w:abstractNumId w:val="52"/>
  </w:num>
  <w:num w:numId="40">
    <w:abstractNumId w:val="26"/>
  </w:num>
  <w:num w:numId="41">
    <w:abstractNumId w:val="35"/>
  </w:num>
  <w:num w:numId="42">
    <w:abstractNumId w:val="38"/>
  </w:num>
  <w:num w:numId="43">
    <w:abstractNumId w:val="3"/>
  </w:num>
  <w:num w:numId="44">
    <w:abstractNumId w:val="21"/>
  </w:num>
  <w:num w:numId="45">
    <w:abstractNumId w:val="41"/>
  </w:num>
  <w:num w:numId="46">
    <w:abstractNumId w:val="50"/>
  </w:num>
  <w:num w:numId="47">
    <w:abstractNumId w:val="43"/>
  </w:num>
  <w:num w:numId="48">
    <w:abstractNumId w:val="47"/>
  </w:num>
  <w:num w:numId="49">
    <w:abstractNumId w:val="54"/>
  </w:num>
  <w:num w:numId="50">
    <w:abstractNumId w:val="23"/>
  </w:num>
  <w:num w:numId="51">
    <w:abstractNumId w:val="2"/>
  </w:num>
  <w:num w:numId="52">
    <w:abstractNumId w:val="40"/>
  </w:num>
  <w:num w:numId="53">
    <w:abstractNumId w:val="49"/>
  </w:num>
  <w:num w:numId="54">
    <w:abstractNumId w:val="24"/>
  </w:num>
  <w:num w:numId="55">
    <w:abstractNumId w:val="10"/>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33"/>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E1"/>
    <w:rsid w:val="00003F13"/>
    <w:rsid w:val="00005821"/>
    <w:rsid w:val="00011F58"/>
    <w:rsid w:val="0001260C"/>
    <w:rsid w:val="000235E1"/>
    <w:rsid w:val="0004064A"/>
    <w:rsid w:val="000435E2"/>
    <w:rsid w:val="00043BF7"/>
    <w:rsid w:val="00047E80"/>
    <w:rsid w:val="0006287B"/>
    <w:rsid w:val="00076BCF"/>
    <w:rsid w:val="000847B2"/>
    <w:rsid w:val="00094B0F"/>
    <w:rsid w:val="000D6192"/>
    <w:rsid w:val="000D6362"/>
    <w:rsid w:val="000F6F8E"/>
    <w:rsid w:val="00123FD4"/>
    <w:rsid w:val="001452B6"/>
    <w:rsid w:val="00146239"/>
    <w:rsid w:val="001465A9"/>
    <w:rsid w:val="00146E19"/>
    <w:rsid w:val="0015764C"/>
    <w:rsid w:val="00177243"/>
    <w:rsid w:val="001907F1"/>
    <w:rsid w:val="00197939"/>
    <w:rsid w:val="001B2098"/>
    <w:rsid w:val="001C493E"/>
    <w:rsid w:val="001D5921"/>
    <w:rsid w:val="001D6049"/>
    <w:rsid w:val="001E3612"/>
    <w:rsid w:val="001E3A60"/>
    <w:rsid w:val="0020208C"/>
    <w:rsid w:val="002037C6"/>
    <w:rsid w:val="00211A12"/>
    <w:rsid w:val="00214FBE"/>
    <w:rsid w:val="00230381"/>
    <w:rsid w:val="0023658E"/>
    <w:rsid w:val="0024371E"/>
    <w:rsid w:val="0024485A"/>
    <w:rsid w:val="00250F48"/>
    <w:rsid w:val="00254B1D"/>
    <w:rsid w:val="002674C6"/>
    <w:rsid w:val="002713EA"/>
    <w:rsid w:val="002753D7"/>
    <w:rsid w:val="00283E6E"/>
    <w:rsid w:val="00293FBB"/>
    <w:rsid w:val="002B4889"/>
    <w:rsid w:val="002B4D26"/>
    <w:rsid w:val="002B58D2"/>
    <w:rsid w:val="002D7EFB"/>
    <w:rsid w:val="002F031A"/>
    <w:rsid w:val="002F5803"/>
    <w:rsid w:val="00307EAC"/>
    <w:rsid w:val="0033144F"/>
    <w:rsid w:val="003315FF"/>
    <w:rsid w:val="00335E07"/>
    <w:rsid w:val="00352B1A"/>
    <w:rsid w:val="003625AF"/>
    <w:rsid w:val="00366C78"/>
    <w:rsid w:val="003831C9"/>
    <w:rsid w:val="00390552"/>
    <w:rsid w:val="00397E37"/>
    <w:rsid w:val="003A1D4F"/>
    <w:rsid w:val="003A4A7D"/>
    <w:rsid w:val="003B766C"/>
    <w:rsid w:val="003C1F51"/>
    <w:rsid w:val="003C731B"/>
    <w:rsid w:val="003C7891"/>
    <w:rsid w:val="003E1E1A"/>
    <w:rsid w:val="003F5FE1"/>
    <w:rsid w:val="003F6056"/>
    <w:rsid w:val="003F77DE"/>
    <w:rsid w:val="00400022"/>
    <w:rsid w:val="00417508"/>
    <w:rsid w:val="00420EF5"/>
    <w:rsid w:val="00424118"/>
    <w:rsid w:val="00433D1F"/>
    <w:rsid w:val="0045313D"/>
    <w:rsid w:val="00453D2F"/>
    <w:rsid w:val="0045521F"/>
    <w:rsid w:val="00460E4B"/>
    <w:rsid w:val="00486F28"/>
    <w:rsid w:val="004964BC"/>
    <w:rsid w:val="004B3707"/>
    <w:rsid w:val="004B4212"/>
    <w:rsid w:val="004B5AE4"/>
    <w:rsid w:val="004C05E5"/>
    <w:rsid w:val="004D1ABF"/>
    <w:rsid w:val="004D1CE6"/>
    <w:rsid w:val="004D5006"/>
    <w:rsid w:val="004E3BDC"/>
    <w:rsid w:val="004E6703"/>
    <w:rsid w:val="004F7434"/>
    <w:rsid w:val="005001F8"/>
    <w:rsid w:val="00500780"/>
    <w:rsid w:val="0050259E"/>
    <w:rsid w:val="00504823"/>
    <w:rsid w:val="00514CE7"/>
    <w:rsid w:val="00516183"/>
    <w:rsid w:val="00516BCD"/>
    <w:rsid w:val="00533360"/>
    <w:rsid w:val="005352E7"/>
    <w:rsid w:val="00541031"/>
    <w:rsid w:val="00571891"/>
    <w:rsid w:val="00573793"/>
    <w:rsid w:val="00584AF4"/>
    <w:rsid w:val="005858E3"/>
    <w:rsid w:val="005A7AAB"/>
    <w:rsid w:val="005B5534"/>
    <w:rsid w:val="005C57BF"/>
    <w:rsid w:val="005C5BF4"/>
    <w:rsid w:val="005E33BA"/>
    <w:rsid w:val="005F550E"/>
    <w:rsid w:val="005F5BC8"/>
    <w:rsid w:val="006066E8"/>
    <w:rsid w:val="00610973"/>
    <w:rsid w:val="0061108B"/>
    <w:rsid w:val="00613596"/>
    <w:rsid w:val="00627DF7"/>
    <w:rsid w:val="00641A1A"/>
    <w:rsid w:val="00642966"/>
    <w:rsid w:val="0064596B"/>
    <w:rsid w:val="00652415"/>
    <w:rsid w:val="00661BD4"/>
    <w:rsid w:val="00664F6D"/>
    <w:rsid w:val="006739B6"/>
    <w:rsid w:val="00681BFE"/>
    <w:rsid w:val="00681FD0"/>
    <w:rsid w:val="006823B4"/>
    <w:rsid w:val="006833EC"/>
    <w:rsid w:val="006847A8"/>
    <w:rsid w:val="00686E21"/>
    <w:rsid w:val="0069194D"/>
    <w:rsid w:val="006B1A2C"/>
    <w:rsid w:val="006C7255"/>
    <w:rsid w:val="006D5E36"/>
    <w:rsid w:val="006E1373"/>
    <w:rsid w:val="006F2D30"/>
    <w:rsid w:val="00722376"/>
    <w:rsid w:val="00724C75"/>
    <w:rsid w:val="00726465"/>
    <w:rsid w:val="00727FE8"/>
    <w:rsid w:val="007438E8"/>
    <w:rsid w:val="00780C07"/>
    <w:rsid w:val="0079262C"/>
    <w:rsid w:val="007A54B0"/>
    <w:rsid w:val="007C38D3"/>
    <w:rsid w:val="007D1BCF"/>
    <w:rsid w:val="007D481E"/>
    <w:rsid w:val="007F2121"/>
    <w:rsid w:val="007F3776"/>
    <w:rsid w:val="007F406F"/>
    <w:rsid w:val="00806BFA"/>
    <w:rsid w:val="0081412C"/>
    <w:rsid w:val="00836313"/>
    <w:rsid w:val="008436E6"/>
    <w:rsid w:val="00852285"/>
    <w:rsid w:val="00896E6E"/>
    <w:rsid w:val="008B2C29"/>
    <w:rsid w:val="008B44C4"/>
    <w:rsid w:val="008C7BEE"/>
    <w:rsid w:val="008E6B37"/>
    <w:rsid w:val="008E7F88"/>
    <w:rsid w:val="0090335B"/>
    <w:rsid w:val="00904E72"/>
    <w:rsid w:val="00910A8B"/>
    <w:rsid w:val="00911143"/>
    <w:rsid w:val="00911B0D"/>
    <w:rsid w:val="00914ACC"/>
    <w:rsid w:val="00915DC4"/>
    <w:rsid w:val="00916188"/>
    <w:rsid w:val="009220E1"/>
    <w:rsid w:val="009274CA"/>
    <w:rsid w:val="009278C2"/>
    <w:rsid w:val="00930D8A"/>
    <w:rsid w:val="009367D7"/>
    <w:rsid w:val="00940587"/>
    <w:rsid w:val="00950CEB"/>
    <w:rsid w:val="00960343"/>
    <w:rsid w:val="0097783A"/>
    <w:rsid w:val="00980552"/>
    <w:rsid w:val="0098240E"/>
    <w:rsid w:val="009918E9"/>
    <w:rsid w:val="009B0BE0"/>
    <w:rsid w:val="009B14BA"/>
    <w:rsid w:val="009C29F0"/>
    <w:rsid w:val="009C5260"/>
    <w:rsid w:val="009C641F"/>
    <w:rsid w:val="009D1A1F"/>
    <w:rsid w:val="009D4A00"/>
    <w:rsid w:val="009E0507"/>
    <w:rsid w:val="009E73EC"/>
    <w:rsid w:val="009F5782"/>
    <w:rsid w:val="00A05EF3"/>
    <w:rsid w:val="00A314EE"/>
    <w:rsid w:val="00A508EE"/>
    <w:rsid w:val="00A72DE5"/>
    <w:rsid w:val="00A75C14"/>
    <w:rsid w:val="00A81D65"/>
    <w:rsid w:val="00A857FA"/>
    <w:rsid w:val="00A947B0"/>
    <w:rsid w:val="00AA2048"/>
    <w:rsid w:val="00AB0D17"/>
    <w:rsid w:val="00AB72E7"/>
    <w:rsid w:val="00AC234B"/>
    <w:rsid w:val="00AD1C45"/>
    <w:rsid w:val="00AD7CDF"/>
    <w:rsid w:val="00AE0AE2"/>
    <w:rsid w:val="00AE3355"/>
    <w:rsid w:val="00AF17C6"/>
    <w:rsid w:val="00AF506A"/>
    <w:rsid w:val="00B022E0"/>
    <w:rsid w:val="00B14D36"/>
    <w:rsid w:val="00B32AA5"/>
    <w:rsid w:val="00B3610A"/>
    <w:rsid w:val="00B36641"/>
    <w:rsid w:val="00B3759D"/>
    <w:rsid w:val="00B466D0"/>
    <w:rsid w:val="00B54D85"/>
    <w:rsid w:val="00B67519"/>
    <w:rsid w:val="00B7706B"/>
    <w:rsid w:val="00B876C5"/>
    <w:rsid w:val="00BA18C5"/>
    <w:rsid w:val="00BB10B4"/>
    <w:rsid w:val="00BC3AF0"/>
    <w:rsid w:val="00BD35AE"/>
    <w:rsid w:val="00BE789B"/>
    <w:rsid w:val="00BF10D2"/>
    <w:rsid w:val="00BF55BF"/>
    <w:rsid w:val="00C049C8"/>
    <w:rsid w:val="00C2122D"/>
    <w:rsid w:val="00C21701"/>
    <w:rsid w:val="00C33BAC"/>
    <w:rsid w:val="00C57C4D"/>
    <w:rsid w:val="00C7135A"/>
    <w:rsid w:val="00C72A2C"/>
    <w:rsid w:val="00C84D6E"/>
    <w:rsid w:val="00C86B49"/>
    <w:rsid w:val="00C958E8"/>
    <w:rsid w:val="00CA0DFA"/>
    <w:rsid w:val="00CA538A"/>
    <w:rsid w:val="00CB7073"/>
    <w:rsid w:val="00CB790F"/>
    <w:rsid w:val="00CB7F6C"/>
    <w:rsid w:val="00CC2862"/>
    <w:rsid w:val="00CD5700"/>
    <w:rsid w:val="00CE64EE"/>
    <w:rsid w:val="00D17553"/>
    <w:rsid w:val="00D2716E"/>
    <w:rsid w:val="00D440A2"/>
    <w:rsid w:val="00D4622D"/>
    <w:rsid w:val="00D531F9"/>
    <w:rsid w:val="00D549DE"/>
    <w:rsid w:val="00D55DDE"/>
    <w:rsid w:val="00D736F8"/>
    <w:rsid w:val="00D76ABA"/>
    <w:rsid w:val="00D76EED"/>
    <w:rsid w:val="00D84921"/>
    <w:rsid w:val="00DA64A7"/>
    <w:rsid w:val="00DB252D"/>
    <w:rsid w:val="00DB6BCF"/>
    <w:rsid w:val="00DB7FCF"/>
    <w:rsid w:val="00DC55A1"/>
    <w:rsid w:val="00DD3D09"/>
    <w:rsid w:val="00DD7EE9"/>
    <w:rsid w:val="00DE403E"/>
    <w:rsid w:val="00E20BBD"/>
    <w:rsid w:val="00E50380"/>
    <w:rsid w:val="00E51AE9"/>
    <w:rsid w:val="00E53A20"/>
    <w:rsid w:val="00E56080"/>
    <w:rsid w:val="00E6137E"/>
    <w:rsid w:val="00E77B1D"/>
    <w:rsid w:val="00E81B6E"/>
    <w:rsid w:val="00E96928"/>
    <w:rsid w:val="00EC0D35"/>
    <w:rsid w:val="00EC5A2E"/>
    <w:rsid w:val="00ED302B"/>
    <w:rsid w:val="00ED43B7"/>
    <w:rsid w:val="00EE72B1"/>
    <w:rsid w:val="00EF2A63"/>
    <w:rsid w:val="00EF40BC"/>
    <w:rsid w:val="00F008C0"/>
    <w:rsid w:val="00F05FB2"/>
    <w:rsid w:val="00F1117B"/>
    <w:rsid w:val="00F26F0A"/>
    <w:rsid w:val="00F32695"/>
    <w:rsid w:val="00F41FCB"/>
    <w:rsid w:val="00F503A8"/>
    <w:rsid w:val="00F5232D"/>
    <w:rsid w:val="00F52354"/>
    <w:rsid w:val="00F56531"/>
    <w:rsid w:val="00F57947"/>
    <w:rsid w:val="00F57F38"/>
    <w:rsid w:val="00F61E17"/>
    <w:rsid w:val="00F63FE4"/>
    <w:rsid w:val="00F8134D"/>
    <w:rsid w:val="00F81603"/>
    <w:rsid w:val="00F8270B"/>
    <w:rsid w:val="00F941BE"/>
    <w:rsid w:val="00F96285"/>
    <w:rsid w:val="00FA65CC"/>
    <w:rsid w:val="00FA76C1"/>
    <w:rsid w:val="00FB034B"/>
    <w:rsid w:val="00FB2E03"/>
    <w:rsid w:val="00FB4C56"/>
    <w:rsid w:val="00FB4D85"/>
    <w:rsid w:val="00FB7E3C"/>
    <w:rsid w:val="00FD3CC6"/>
    <w:rsid w:val="00FE406F"/>
    <w:rsid w:val="00FE5477"/>
    <w:rsid w:val="00FE6584"/>
    <w:rsid w:val="00FF4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3DBB630-02C6-4A4C-A23B-E149A394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C78"/>
    <w:pPr>
      <w:widowControl w:val="0"/>
      <w:jc w:val="both"/>
    </w:pPr>
  </w:style>
  <w:style w:type="paragraph" w:styleId="2">
    <w:name w:val="heading 2"/>
    <w:basedOn w:val="a"/>
    <w:next w:val="a"/>
    <w:link w:val="20"/>
    <w:uiPriority w:val="9"/>
    <w:unhideWhenUsed/>
    <w:qFormat/>
    <w:rsid w:val="000235E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235E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0235E1"/>
    <w:rPr>
      <w:rFonts w:asciiTheme="majorHAnsi" w:eastAsiaTheme="majorEastAsia" w:hAnsiTheme="majorHAnsi" w:cstheme="majorBidi"/>
    </w:rPr>
  </w:style>
  <w:style w:type="character" w:customStyle="1" w:styleId="30">
    <w:name w:val="見出し 3 (文字)"/>
    <w:basedOn w:val="a0"/>
    <w:link w:val="3"/>
    <w:uiPriority w:val="9"/>
    <w:rsid w:val="000235E1"/>
    <w:rPr>
      <w:rFonts w:asciiTheme="majorHAnsi" w:eastAsiaTheme="majorEastAsia" w:hAnsiTheme="majorHAnsi" w:cstheme="majorBidi"/>
    </w:rPr>
  </w:style>
  <w:style w:type="paragraph" w:styleId="a3">
    <w:name w:val="header"/>
    <w:basedOn w:val="a"/>
    <w:link w:val="a4"/>
    <w:uiPriority w:val="99"/>
    <w:unhideWhenUsed/>
    <w:rsid w:val="000235E1"/>
    <w:pPr>
      <w:tabs>
        <w:tab w:val="center" w:pos="4252"/>
        <w:tab w:val="right" w:pos="8504"/>
      </w:tabs>
      <w:snapToGrid w:val="0"/>
    </w:pPr>
  </w:style>
  <w:style w:type="character" w:customStyle="1" w:styleId="a4">
    <w:name w:val="ヘッダー (文字)"/>
    <w:basedOn w:val="a0"/>
    <w:link w:val="a3"/>
    <w:uiPriority w:val="99"/>
    <w:rsid w:val="000235E1"/>
  </w:style>
  <w:style w:type="paragraph" w:styleId="a5">
    <w:name w:val="footer"/>
    <w:basedOn w:val="a"/>
    <w:link w:val="a6"/>
    <w:uiPriority w:val="99"/>
    <w:unhideWhenUsed/>
    <w:rsid w:val="000235E1"/>
    <w:pPr>
      <w:tabs>
        <w:tab w:val="center" w:pos="4252"/>
        <w:tab w:val="right" w:pos="8504"/>
      </w:tabs>
      <w:snapToGrid w:val="0"/>
    </w:pPr>
  </w:style>
  <w:style w:type="character" w:customStyle="1" w:styleId="a6">
    <w:name w:val="フッター (文字)"/>
    <w:basedOn w:val="a0"/>
    <w:link w:val="a5"/>
    <w:uiPriority w:val="99"/>
    <w:rsid w:val="000235E1"/>
  </w:style>
  <w:style w:type="paragraph" w:styleId="a7">
    <w:name w:val="Balloon Text"/>
    <w:basedOn w:val="a"/>
    <w:link w:val="a8"/>
    <w:uiPriority w:val="99"/>
    <w:semiHidden/>
    <w:unhideWhenUsed/>
    <w:rsid w:val="000235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35E1"/>
    <w:rPr>
      <w:rFonts w:asciiTheme="majorHAnsi" w:eastAsiaTheme="majorEastAsia" w:hAnsiTheme="majorHAnsi" w:cstheme="majorBidi"/>
      <w:sz w:val="18"/>
      <w:szCs w:val="18"/>
    </w:rPr>
  </w:style>
  <w:style w:type="table" w:styleId="a9">
    <w:name w:val="Table Grid"/>
    <w:basedOn w:val="a1"/>
    <w:uiPriority w:val="59"/>
    <w:rsid w:val="00023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rsid w:val="000235E1"/>
    <w:rPr>
      <w:sz w:val="18"/>
      <w:szCs w:val="18"/>
    </w:rPr>
  </w:style>
  <w:style w:type="paragraph" w:styleId="ab">
    <w:name w:val="annotation text"/>
    <w:basedOn w:val="a"/>
    <w:next w:val="a"/>
    <w:link w:val="ac"/>
    <w:rsid w:val="000235E1"/>
    <w:pPr>
      <w:jc w:val="left"/>
    </w:pPr>
    <w:rPr>
      <w:rFonts w:ascii="Times New Roman" w:eastAsia="ＭＳ ゴシック" w:hAnsi="Times New Roman" w:cs="Times New Roman"/>
      <w:sz w:val="24"/>
    </w:rPr>
  </w:style>
  <w:style w:type="character" w:customStyle="1" w:styleId="ac">
    <w:name w:val="コメント文字列 (文字)"/>
    <w:basedOn w:val="a0"/>
    <w:link w:val="ab"/>
    <w:rsid w:val="000235E1"/>
    <w:rPr>
      <w:rFonts w:ascii="Times New Roman" w:eastAsia="ＭＳ ゴシック" w:hAnsi="Times New Roman" w:cs="Times New Roman"/>
      <w:sz w:val="24"/>
    </w:rPr>
  </w:style>
  <w:style w:type="paragraph" w:styleId="ad">
    <w:name w:val="List Paragraph"/>
    <w:basedOn w:val="a"/>
    <w:uiPriority w:val="34"/>
    <w:qFormat/>
    <w:rsid w:val="000235E1"/>
    <w:pPr>
      <w:ind w:leftChars="400" w:left="840"/>
    </w:pPr>
    <w:rPr>
      <w:rFonts w:ascii="Century" w:eastAsia="ＭＳ 明朝" w:hAnsi="Century" w:cs="Times New Roman"/>
    </w:rPr>
  </w:style>
  <w:style w:type="paragraph" w:styleId="ae">
    <w:name w:val="No Spacing"/>
    <w:uiPriority w:val="1"/>
    <w:qFormat/>
    <w:rsid w:val="000235E1"/>
    <w:pPr>
      <w:widowControl w:val="0"/>
      <w:jc w:val="both"/>
    </w:pPr>
  </w:style>
  <w:style w:type="paragraph" w:styleId="af">
    <w:name w:val="Subtitle"/>
    <w:basedOn w:val="a"/>
    <w:next w:val="a"/>
    <w:link w:val="af0"/>
    <w:uiPriority w:val="11"/>
    <w:qFormat/>
    <w:rsid w:val="000235E1"/>
    <w:pPr>
      <w:jc w:val="center"/>
      <w:outlineLvl w:val="1"/>
    </w:pPr>
    <w:rPr>
      <w:rFonts w:asciiTheme="majorHAnsi" w:eastAsia="ＭＳ ゴシック" w:hAnsiTheme="majorHAnsi" w:cstheme="majorBidi"/>
      <w:sz w:val="24"/>
      <w:szCs w:val="24"/>
    </w:rPr>
  </w:style>
  <w:style w:type="character" w:customStyle="1" w:styleId="af0">
    <w:name w:val="副題 (文字)"/>
    <w:basedOn w:val="a0"/>
    <w:link w:val="af"/>
    <w:uiPriority w:val="11"/>
    <w:rsid w:val="000235E1"/>
    <w:rPr>
      <w:rFonts w:asciiTheme="majorHAnsi" w:eastAsia="ＭＳ ゴシック" w:hAnsiTheme="majorHAnsi" w:cstheme="majorBidi"/>
      <w:sz w:val="24"/>
      <w:szCs w:val="24"/>
    </w:rPr>
  </w:style>
  <w:style w:type="character" w:styleId="21">
    <w:name w:val="Intense Emphasis"/>
    <w:basedOn w:val="a0"/>
    <w:uiPriority w:val="21"/>
    <w:qFormat/>
    <w:rsid w:val="000235E1"/>
    <w:rPr>
      <w:b/>
      <w:bCs/>
      <w:i/>
      <w:iCs/>
      <w:color w:val="4F81BD" w:themeColor="accent1"/>
    </w:rPr>
  </w:style>
  <w:style w:type="paragraph" w:customStyle="1" w:styleId="Default">
    <w:name w:val="Default"/>
    <w:rsid w:val="000235E1"/>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1">
    <w:name w:val="page number"/>
    <w:basedOn w:val="a0"/>
    <w:rsid w:val="000235E1"/>
  </w:style>
  <w:style w:type="paragraph" w:styleId="22">
    <w:name w:val="Body Text 2"/>
    <w:basedOn w:val="a"/>
    <w:link w:val="23"/>
    <w:rsid w:val="000235E1"/>
    <w:pPr>
      <w:spacing w:line="480" w:lineRule="auto"/>
    </w:pPr>
    <w:rPr>
      <w:rFonts w:ascii="Times New Roman" w:eastAsia="ＭＳ ゴシック" w:hAnsi="Times New Roman" w:cs="Times New Roman"/>
      <w:sz w:val="24"/>
    </w:rPr>
  </w:style>
  <w:style w:type="character" w:customStyle="1" w:styleId="23">
    <w:name w:val="本文 2 (文字)"/>
    <w:basedOn w:val="a0"/>
    <w:link w:val="22"/>
    <w:rsid w:val="000235E1"/>
    <w:rPr>
      <w:rFonts w:ascii="Times New Roman" w:eastAsia="ＭＳ ゴシック" w:hAnsi="Times New Roman" w:cs="Times New Roman"/>
      <w:sz w:val="24"/>
    </w:rPr>
  </w:style>
  <w:style w:type="paragraph" w:styleId="af2">
    <w:name w:val="annotation subject"/>
    <w:basedOn w:val="ab"/>
    <w:next w:val="ab"/>
    <w:link w:val="af3"/>
    <w:uiPriority w:val="99"/>
    <w:semiHidden/>
    <w:unhideWhenUsed/>
    <w:rsid w:val="000235E1"/>
    <w:rPr>
      <w:rFonts w:asciiTheme="minorHAnsi" w:eastAsiaTheme="minorEastAsia" w:hAnsiTheme="minorHAnsi" w:cstheme="minorBidi"/>
      <w:b/>
      <w:bCs/>
      <w:sz w:val="21"/>
    </w:rPr>
  </w:style>
  <w:style w:type="character" w:customStyle="1" w:styleId="af3">
    <w:name w:val="コメント内容 (文字)"/>
    <w:basedOn w:val="ac"/>
    <w:link w:val="af2"/>
    <w:uiPriority w:val="99"/>
    <w:semiHidden/>
    <w:rsid w:val="000235E1"/>
    <w:rPr>
      <w:rFonts w:ascii="Times New Roman" w:eastAsia="ＭＳ ゴシック" w:hAnsi="Times New Roman" w:cs="Times New Roman"/>
      <w:b/>
      <w:bCs/>
      <w:sz w:val="24"/>
    </w:rPr>
  </w:style>
  <w:style w:type="table" w:customStyle="1" w:styleId="1">
    <w:name w:val="表 (格子)1"/>
    <w:basedOn w:val="a1"/>
    <w:next w:val="a9"/>
    <w:rsid w:val="005B553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5B5534"/>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1272">
      <w:bodyDiv w:val="1"/>
      <w:marLeft w:val="0"/>
      <w:marRight w:val="0"/>
      <w:marTop w:val="0"/>
      <w:marBottom w:val="0"/>
      <w:divBdr>
        <w:top w:val="none" w:sz="0" w:space="0" w:color="auto"/>
        <w:left w:val="none" w:sz="0" w:space="0" w:color="auto"/>
        <w:bottom w:val="none" w:sz="0" w:space="0" w:color="auto"/>
        <w:right w:val="none" w:sz="0" w:space="0" w:color="auto"/>
      </w:divBdr>
    </w:div>
    <w:div w:id="742260825">
      <w:bodyDiv w:val="1"/>
      <w:marLeft w:val="0"/>
      <w:marRight w:val="0"/>
      <w:marTop w:val="0"/>
      <w:marBottom w:val="0"/>
      <w:divBdr>
        <w:top w:val="none" w:sz="0" w:space="0" w:color="auto"/>
        <w:left w:val="none" w:sz="0" w:space="0" w:color="auto"/>
        <w:bottom w:val="none" w:sz="0" w:space="0" w:color="auto"/>
        <w:right w:val="none" w:sz="0" w:space="0" w:color="auto"/>
      </w:divBdr>
    </w:div>
    <w:div w:id="13036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C8EC6-2A59-4AE3-A48E-F79E959F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2887</Words>
  <Characters>16462</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2016-08-24T05:04:00Z</cp:lastPrinted>
  <dcterms:created xsi:type="dcterms:W3CDTF">2023-02-27T06:24:00Z</dcterms:created>
  <dcterms:modified xsi:type="dcterms:W3CDTF">2023-02-27T06:24:00Z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-1021985513</vt:i4>
  </property>
</Properties>
</file>