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8E66BA" w:rsidP="00F85383">
            <w:pPr>
              <w:rPr>
                <w:szCs w:val="21"/>
              </w:rPr>
            </w:pPr>
            <w:r>
              <w:rPr>
                <w:rFonts w:hint="eastAsia"/>
                <w:szCs w:val="21"/>
              </w:rPr>
              <w:t>市場業務専門員（青果）</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F7665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D1A0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7E4" w:rsidRDefault="004C27E4" w:rsidP="000335BA">
      <w:r>
        <w:separator/>
      </w:r>
    </w:p>
  </w:endnote>
  <w:endnote w:type="continuationSeparator" w:id="0">
    <w:p w:rsidR="004C27E4" w:rsidRDefault="004C27E4"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7E4" w:rsidRDefault="004C27E4" w:rsidP="000335BA">
      <w:r>
        <w:separator/>
      </w:r>
    </w:p>
  </w:footnote>
  <w:footnote w:type="continuationSeparator" w:id="0">
    <w:p w:rsidR="004C27E4" w:rsidRDefault="004C27E4"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26B94"/>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C27E4"/>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C6027"/>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8E66BA"/>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124F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C928A-B439-4C76-855C-04A29F2A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2019-09-27T06:43:00Z</cp:lastPrinted>
  <dcterms:created xsi:type="dcterms:W3CDTF">2020-12-25T00:23:00Z</dcterms:created>
  <dcterms:modified xsi:type="dcterms:W3CDTF">2020-12-25T00:23:00Z</dcterms:modified>
</cp:coreProperties>
</file>