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5D021D" w:rsidP="00F85383">
            <w:pPr>
              <w:rPr>
                <w:szCs w:val="21"/>
              </w:rPr>
            </w:pPr>
            <w:r>
              <w:rPr>
                <w:rFonts w:hint="eastAsia"/>
                <w:szCs w:val="21"/>
              </w:rPr>
              <w:t>食肉市場機械設備保守管理員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bookmarkStart w:id="0" w:name="_GoBack"/>
            <w:bookmarkEnd w:id="0"/>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C367D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1C7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21D"/>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3EC7-203C-456E-A08E-4AAF7589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2023-01-16T02:26:00Z</dcterms:modified>
</cp:coreProperties>
</file>